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A6D" w:rsidRDefault="00A716A3">
      <w:r w:rsidRPr="0030157A">
        <w:rPr>
          <w:rFonts w:cstheme="minorHAnsi"/>
          <w:b/>
          <w:noProof/>
          <w:lang w:eastAsia="fr-FR"/>
        </w:rPr>
        <mc:AlternateContent>
          <mc:Choice Requires="wps">
            <w:drawing>
              <wp:anchor distT="0" distB="0" distL="114300" distR="114300" simplePos="0" relativeHeight="251659264" behindDoc="0" locked="0" layoutInCell="1" allowOverlap="1" wp14:anchorId="7C463BB7" wp14:editId="2D6DD0E5">
                <wp:simplePos x="0" y="0"/>
                <wp:positionH relativeFrom="page">
                  <wp:align>left</wp:align>
                </wp:positionH>
                <wp:positionV relativeFrom="paragraph">
                  <wp:posOffset>262255</wp:posOffset>
                </wp:positionV>
                <wp:extent cx="8446770" cy="457200"/>
                <wp:effectExtent l="0" t="0" r="0" b="0"/>
                <wp:wrapNone/>
                <wp:docPr id="6" name="Rectangle 4"/>
                <wp:cNvGraphicFramePr/>
                <a:graphic xmlns:a="http://schemas.openxmlformats.org/drawingml/2006/main">
                  <a:graphicData uri="http://schemas.microsoft.com/office/word/2010/wordprocessingShape">
                    <wps:wsp>
                      <wps:cNvSpPr/>
                      <wps:spPr>
                        <a:xfrm>
                          <a:off x="0" y="0"/>
                          <a:ext cx="8446770" cy="457200"/>
                        </a:xfrm>
                        <a:prstGeom prst="rect">
                          <a:avLst/>
                        </a:prstGeom>
                        <a:solidFill>
                          <a:srgbClr val="006699"/>
                        </a:solidFill>
                        <a:ln>
                          <a:noFill/>
                        </a:ln>
                      </wps:spPr>
                      <wps:style>
                        <a:lnRef idx="2">
                          <a:schemeClr val="dk1"/>
                        </a:lnRef>
                        <a:fillRef idx="1">
                          <a:schemeClr val="lt1"/>
                        </a:fillRef>
                        <a:effectRef idx="0">
                          <a:schemeClr val="dk1"/>
                        </a:effectRef>
                        <a:fontRef idx="minor">
                          <a:schemeClr val="dk1"/>
                        </a:fontRef>
                      </wps:style>
                      <wps:txbx>
                        <w:txbxContent>
                          <w:p w:rsidR="00A716A3" w:rsidRPr="008D694F" w:rsidRDefault="00A716A3" w:rsidP="00A716A3">
                            <w:pPr>
                              <w:jc w:val="center"/>
                              <w:rPr>
                                <w:rFonts w:ascii="Carlito" w:hAnsi="Carlito" w:cs="Carlito"/>
                                <w:b/>
                                <w:color w:val="FFFFFF" w:themeColor="background1"/>
                                <w:sz w:val="24"/>
                              </w:rPr>
                            </w:pPr>
                            <w:r w:rsidRPr="008D694F">
                              <w:rPr>
                                <w:rFonts w:ascii="Carlito" w:hAnsi="Carlito" w:cs="Carlito"/>
                                <w:b/>
                                <w:color w:val="FFFFFF" w:themeColor="background1"/>
                                <w:sz w:val="28"/>
                              </w:rPr>
                              <w:t xml:space="preserve">Dossier </w:t>
                            </w:r>
                            <w:r w:rsidR="00065835">
                              <w:rPr>
                                <w:rFonts w:ascii="Carlito" w:hAnsi="Carlito" w:cs="Carlito"/>
                                <w:b/>
                                <w:color w:val="FFFFFF" w:themeColor="background1"/>
                                <w:sz w:val="28"/>
                              </w:rPr>
                              <w:t>de demande d’in</w:t>
                            </w:r>
                            <w:r w:rsidRPr="008D694F">
                              <w:rPr>
                                <w:rFonts w:ascii="Carlito" w:hAnsi="Carlito" w:cs="Carlito"/>
                                <w:b/>
                                <w:color w:val="FFFFFF" w:themeColor="background1"/>
                                <w:sz w:val="28"/>
                              </w:rPr>
                              <w:t>scription sur la liste régionale des hôpitaux de proximité</w:t>
                            </w:r>
                            <w:r w:rsidRPr="008D694F">
                              <w:rPr>
                                <w:rFonts w:ascii="Carlito" w:hAnsi="Carlito" w:cs="Carlito"/>
                                <w:b/>
                                <w:color w:val="FFFFFF" w:themeColor="background1"/>
                                <w:sz w:val="24"/>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0;margin-top:20.65pt;width:665.1pt;height:36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9Kz/wEAAEoEAAAOAAAAZHJzL2Uyb0RvYy54bWysVF1v2yAUfZ+0/4B4X+xEWdJacaqpVfcy&#10;bVXb/QCCIUYDLgMSO/9+F+w4W1vtYdoL5uOcc++5F7y56Y0mR+GDAlvT+aykRFgOjbL7mn5/vv9w&#10;RUmIzDZMgxU1PYlAb7bv3206V4kFtKAb4QmK2FB1rqZtjK4qisBbYViYgRMWDyV4wyIu/b5oPOtQ&#10;3ehiUZarogPfOA9chIC7d8Mh3WZ9KQWP36QMIhJdU8wt5tHncZfGYrth1d4z1yo+psH+IQvDlMWg&#10;k9Qdi4wcvHolZRT3EEDGGQdTgJSKi+wB3czLF26eWuZE9oLFCW4qU/h/svzr8cET1dR0RYllBlv0&#10;iEVjdq8FWabydC5UiHpyD35cBZwmr730Jn3RBelzSU9TSUUfCcfNq+VytV5j5TmeLT+usWdJtLiw&#10;nQ/xswBD0qSmHqPnSrLjlxAH6BmSggXQqrlXWueF3+9utSdHltpbrlbX16P6HzBtE9hCog2KaadI&#10;zgYveRZPWiScto9CYkkw+0XOJF9GMcVpfszHIBmZKBKFJ9L8LZKOZ9KITTSRL+hELN8iXqJN6BwR&#10;bJyIRlnwfyfLAX92PXhNtmO/68e+7qA54WXo8DXUNPw8MC8o8VHfwvB4mOUt4NvhcQhm4dMhglS5&#10;S0lrEBhj4IXNfR4fV3oRv68z6vIL2P4CAAD//wMAUEsDBBQABgAIAAAAIQCRwaG83AAAAAgBAAAP&#10;AAAAZHJzL2Rvd25yZXYueG1sTI9LT8MwEITvSPwHa5G4USdNgSrEqRASjxtqeYjjNl6SQLyObLcN&#10;/57tCW6zmtHsN9VqcoPaU4i9ZwP5LANF3Hjbc2vg9eX+YgkqJmSLg2cy8EMRVvXpSYWl9Qde036T&#10;WiUlHEs00KU0llrHpiOHceZHYvE+fXCY5AyttgEPUu4GPc+yK+2wZ/nQ4Uh3HTXfm50zoJfP15i/&#10;Pz7gB4XLPPNPX83bwpjzs+n2BlSiKf2F4Ygv6FAL09bv2EY1GJAhycAiL0Ad3aLI5qC2okSCriv9&#10;f0D9CwAA//8DAFBLAQItABQABgAIAAAAIQC2gziS/gAAAOEBAAATAAAAAAAAAAAAAAAAAAAAAABb&#10;Q29udGVudF9UeXBlc10ueG1sUEsBAi0AFAAGAAgAAAAhADj9If/WAAAAlAEAAAsAAAAAAAAAAAAA&#10;AAAALwEAAF9yZWxzLy5yZWxzUEsBAi0AFAAGAAgAAAAhAIiP0rP/AQAASgQAAA4AAAAAAAAAAAAA&#10;AAAALgIAAGRycy9lMm9Eb2MueG1sUEsBAi0AFAAGAAgAAAAhAJHBobzcAAAACAEAAA8AAAAAAAAA&#10;AAAAAAAAWQQAAGRycy9kb3ducmV2LnhtbFBLBQYAAAAABAAEAPMAAABiBQAAAAA=&#10;" fillcolor="#069" stroked="f" strokeweight="1pt">
                <v:textbox>
                  <w:txbxContent>
                    <w:p w:rsidR="00A716A3" w:rsidRPr="008D694F" w:rsidRDefault="00A716A3" w:rsidP="00A716A3">
                      <w:pPr>
                        <w:jc w:val="center"/>
                        <w:rPr>
                          <w:rFonts w:ascii="Carlito" w:hAnsi="Carlito" w:cs="Carlito"/>
                          <w:b/>
                          <w:color w:val="FFFFFF" w:themeColor="background1"/>
                          <w:sz w:val="24"/>
                        </w:rPr>
                      </w:pPr>
                      <w:r w:rsidRPr="008D694F">
                        <w:rPr>
                          <w:rFonts w:ascii="Carlito" w:hAnsi="Carlito" w:cs="Carlito"/>
                          <w:b/>
                          <w:color w:val="FFFFFF" w:themeColor="background1"/>
                          <w:sz w:val="28"/>
                        </w:rPr>
                        <w:t xml:space="preserve">Dossier </w:t>
                      </w:r>
                      <w:r w:rsidR="00065835">
                        <w:rPr>
                          <w:rFonts w:ascii="Carlito" w:hAnsi="Carlito" w:cs="Carlito"/>
                          <w:b/>
                          <w:color w:val="FFFFFF" w:themeColor="background1"/>
                          <w:sz w:val="28"/>
                        </w:rPr>
                        <w:t>de demande d’in</w:t>
                      </w:r>
                      <w:r w:rsidRPr="008D694F">
                        <w:rPr>
                          <w:rFonts w:ascii="Carlito" w:hAnsi="Carlito" w:cs="Carlito"/>
                          <w:b/>
                          <w:color w:val="FFFFFF" w:themeColor="background1"/>
                          <w:sz w:val="28"/>
                        </w:rPr>
                        <w:t>scription sur la liste régionale des hôpitaux de proximité</w:t>
                      </w:r>
                      <w:r w:rsidRPr="008D694F">
                        <w:rPr>
                          <w:rFonts w:ascii="Carlito" w:hAnsi="Carlito" w:cs="Carlito"/>
                          <w:b/>
                          <w:color w:val="FFFFFF" w:themeColor="background1"/>
                          <w:sz w:val="24"/>
                        </w:rPr>
                        <w:t xml:space="preserve"> </w:t>
                      </w:r>
                    </w:p>
                  </w:txbxContent>
                </v:textbox>
                <w10:wrap anchorx="page"/>
              </v:rect>
            </w:pict>
          </mc:Fallback>
        </mc:AlternateContent>
      </w:r>
    </w:p>
    <w:p w:rsidR="00A716A3" w:rsidRDefault="00A716A3"/>
    <w:p w:rsidR="00A716A3" w:rsidRDefault="00A716A3"/>
    <w:p w:rsidR="00A716A3" w:rsidRDefault="00A716A3"/>
    <w:p w:rsidR="00E447E8" w:rsidRPr="00E447E8" w:rsidRDefault="00E447E8" w:rsidP="00E447E8">
      <w:pPr>
        <w:pStyle w:val="Paragraphedeliste"/>
        <w:numPr>
          <w:ilvl w:val="0"/>
          <w:numId w:val="8"/>
        </w:numPr>
        <w:rPr>
          <w:rFonts w:cstheme="minorHAnsi"/>
          <w:b/>
          <w:color w:val="92D050"/>
          <w:sz w:val="24"/>
        </w:rPr>
      </w:pPr>
      <w:r w:rsidRPr="00E447E8">
        <w:rPr>
          <w:rFonts w:cstheme="minorHAnsi"/>
          <w:b/>
          <w:color w:val="92D050"/>
          <w:sz w:val="24"/>
        </w:rPr>
        <w:t>DESCRIPTION GENERALE DE L’ETABLISSEMENT ET DE SON BASSIN DE POPULATION</w:t>
      </w:r>
    </w:p>
    <w:p w:rsidR="00E447E8" w:rsidRPr="00E447E8" w:rsidRDefault="00E447E8" w:rsidP="00E447E8">
      <w:pPr>
        <w:pStyle w:val="Paragraphedeliste"/>
        <w:ind w:left="1080"/>
        <w:rPr>
          <w:rFonts w:cstheme="minorHAnsi"/>
          <w:b/>
          <w:color w:val="92D050"/>
          <w:sz w:val="24"/>
        </w:rPr>
      </w:pPr>
    </w:p>
    <w:p w:rsidR="00E447E8" w:rsidRPr="00E447E8" w:rsidRDefault="00E447E8" w:rsidP="00E447E8">
      <w:pPr>
        <w:pStyle w:val="Sous-titre"/>
        <w:numPr>
          <w:ilvl w:val="0"/>
          <w:numId w:val="9"/>
        </w:numPr>
        <w:rPr>
          <w:rFonts w:asciiTheme="minorHAnsi" w:hAnsiTheme="minorHAnsi" w:cstheme="minorHAnsi"/>
          <w:caps w:val="0"/>
          <w:color w:val="2F5496" w:themeColor="accent5" w:themeShade="BF"/>
          <w:spacing w:val="0"/>
          <w:sz w:val="24"/>
          <w:szCs w:val="20"/>
        </w:rPr>
      </w:pPr>
      <w:r w:rsidRPr="00E447E8">
        <w:rPr>
          <w:rFonts w:asciiTheme="minorHAnsi" w:hAnsiTheme="minorHAnsi" w:cstheme="minorHAnsi"/>
          <w:caps w:val="0"/>
          <w:color w:val="2F5496" w:themeColor="accent5" w:themeShade="BF"/>
          <w:spacing w:val="0"/>
          <w:sz w:val="24"/>
          <w:szCs w:val="20"/>
        </w:rPr>
        <w:t>PRESENTATION DE L’ETABLISSEMENT, POSITIONNEMENT DANS L’OFFRE DE SOINS TERRITORIALE ET LIENS ENTRETENUS AVEC LES ACTEURS DE SANTE</w:t>
      </w:r>
    </w:p>
    <w:p w:rsidR="00E447E8" w:rsidRPr="00E447E8" w:rsidRDefault="00065835" w:rsidP="00E447E8">
      <w:pPr>
        <w:ind w:left="360"/>
        <w:jc w:val="both"/>
        <w:rPr>
          <w:rFonts w:cstheme="minorHAnsi"/>
          <w:caps/>
        </w:rPr>
      </w:pPr>
      <w:r>
        <w:rPr>
          <w:rFonts w:cstheme="minorHAnsi"/>
        </w:rPr>
        <w:t>Présentation de l’</w:t>
      </w:r>
      <w:r w:rsidR="00E447E8" w:rsidRPr="00E447E8">
        <w:rPr>
          <w:rFonts w:cstheme="minorHAnsi"/>
        </w:rPr>
        <w:t xml:space="preserve">établissement, </w:t>
      </w:r>
      <w:r>
        <w:rPr>
          <w:rFonts w:cstheme="minorHAnsi"/>
        </w:rPr>
        <w:t xml:space="preserve">de </w:t>
      </w:r>
      <w:r w:rsidR="00E447E8" w:rsidRPr="00E447E8">
        <w:rPr>
          <w:rFonts w:cstheme="minorHAnsi"/>
        </w:rPr>
        <w:t>son pos</w:t>
      </w:r>
      <w:r>
        <w:rPr>
          <w:rFonts w:cstheme="minorHAnsi"/>
        </w:rPr>
        <w:t>itionnement sur le territoire, d</w:t>
      </w:r>
      <w:r w:rsidR="00E447E8" w:rsidRPr="00E447E8">
        <w:rPr>
          <w:rFonts w:cstheme="minorHAnsi"/>
        </w:rPr>
        <w:t>es autorisations de soins détenues et préci</w:t>
      </w:r>
      <w:r>
        <w:rPr>
          <w:rFonts w:cstheme="minorHAnsi"/>
        </w:rPr>
        <w:t xml:space="preserve">sions sur ce qui est attendu </w:t>
      </w:r>
      <w:r w:rsidR="00E447E8" w:rsidRPr="00E447E8">
        <w:rPr>
          <w:rFonts w:cstheme="minorHAnsi"/>
        </w:rPr>
        <w:t>de la labellisation :</w:t>
      </w:r>
    </w:p>
    <w:p w:rsidR="00E447E8" w:rsidRPr="00E447E8" w:rsidRDefault="00E447E8" w:rsidP="00E447E8">
      <w:pPr>
        <w:pStyle w:val="Paragraphedeliste"/>
        <w:jc w:val="both"/>
        <w:rPr>
          <w:rFonts w:asciiTheme="minorHAnsi" w:hAnsiTheme="minorHAnsi" w:cstheme="minorHAnsi"/>
          <w:b/>
          <w:caps/>
        </w:rPr>
      </w:pPr>
    </w:p>
    <w:tbl>
      <w:tblPr>
        <w:tblStyle w:val="Grilledutableau"/>
        <w:tblW w:w="0" w:type="auto"/>
        <w:tblInd w:w="-5" w:type="dxa"/>
        <w:shd w:val="clear" w:color="auto" w:fill="F2F2F2" w:themeFill="background1" w:themeFillShade="F2"/>
        <w:tblLook w:val="04A0" w:firstRow="1" w:lastRow="0" w:firstColumn="1" w:lastColumn="0" w:noHBand="0" w:noVBand="1"/>
      </w:tblPr>
      <w:tblGrid>
        <w:gridCol w:w="9067"/>
      </w:tblGrid>
      <w:tr w:rsidR="00E447E8" w:rsidTr="00E447E8">
        <w:tc>
          <w:tcPr>
            <w:tcW w:w="9067" w:type="dxa"/>
            <w:shd w:val="clear" w:color="auto" w:fill="F2F2F2" w:themeFill="background1" w:themeFillShade="F2"/>
          </w:tcPr>
          <w:p w:rsidR="00E447E8" w:rsidRDefault="00E447E8" w:rsidP="00E447E8">
            <w:pPr>
              <w:pStyle w:val="Paragraphedeliste"/>
              <w:ind w:left="0"/>
              <w:rPr>
                <w:rFonts w:asciiTheme="minorHAnsi" w:hAnsiTheme="minorHAnsi" w:cstheme="minorHAnsi"/>
                <w:i/>
              </w:rPr>
            </w:pPr>
            <w:r>
              <w:rPr>
                <w:rFonts w:asciiTheme="minorHAnsi" w:hAnsiTheme="minorHAnsi" w:cstheme="minorHAnsi"/>
                <w:i/>
              </w:rPr>
              <w:t>T</w:t>
            </w:r>
            <w:r w:rsidRPr="00E447E8">
              <w:rPr>
                <w:rFonts w:asciiTheme="minorHAnsi" w:hAnsiTheme="minorHAnsi" w:cstheme="minorHAnsi"/>
                <w:i/>
              </w:rPr>
              <w:t>exte libre</w:t>
            </w:r>
          </w:p>
          <w:p w:rsidR="00E447E8" w:rsidRPr="00E447E8" w:rsidRDefault="00E447E8" w:rsidP="00A36EBC">
            <w:pPr>
              <w:pStyle w:val="Paragraphedeliste"/>
              <w:ind w:left="0"/>
              <w:rPr>
                <w:rFonts w:asciiTheme="minorHAnsi" w:hAnsiTheme="minorHAnsi" w:cstheme="minorHAnsi"/>
                <w:i/>
                <w:caps/>
                <w:sz w:val="18"/>
              </w:rPr>
            </w:pPr>
            <w:bookmarkStart w:id="0" w:name="_GoBack"/>
            <w:bookmarkEnd w:id="0"/>
          </w:p>
        </w:tc>
      </w:tr>
    </w:tbl>
    <w:p w:rsidR="00E447E8" w:rsidRPr="0030157A" w:rsidRDefault="00E447E8" w:rsidP="00E447E8">
      <w:pPr>
        <w:rPr>
          <w:rFonts w:cstheme="minorHAnsi"/>
        </w:rPr>
      </w:pPr>
    </w:p>
    <w:p w:rsidR="00E447E8" w:rsidRPr="00E447E8" w:rsidRDefault="00E447E8" w:rsidP="00E447E8">
      <w:pPr>
        <w:pStyle w:val="Sous-titre"/>
        <w:numPr>
          <w:ilvl w:val="0"/>
          <w:numId w:val="9"/>
        </w:numPr>
        <w:rPr>
          <w:rFonts w:asciiTheme="minorHAnsi" w:hAnsiTheme="minorHAnsi" w:cstheme="minorHAnsi"/>
          <w:caps w:val="0"/>
          <w:color w:val="2F5496" w:themeColor="accent5" w:themeShade="BF"/>
          <w:spacing w:val="0"/>
          <w:sz w:val="24"/>
          <w:szCs w:val="20"/>
        </w:rPr>
      </w:pPr>
      <w:r w:rsidRPr="00E447E8">
        <w:rPr>
          <w:rFonts w:asciiTheme="minorHAnsi" w:hAnsiTheme="minorHAnsi" w:cstheme="minorHAnsi"/>
          <w:caps w:val="0"/>
          <w:color w:val="2F5496" w:themeColor="accent5" w:themeShade="BF"/>
          <w:spacing w:val="0"/>
          <w:sz w:val="24"/>
          <w:szCs w:val="20"/>
        </w:rPr>
        <w:t xml:space="preserve">DESCRIPTION DES BESOINS DU TERRITOIRE </w:t>
      </w:r>
    </w:p>
    <w:p w:rsidR="00E447E8" w:rsidRDefault="00E447E8" w:rsidP="00E447E8">
      <w:pPr>
        <w:pStyle w:val="Paragraphedeliste"/>
        <w:numPr>
          <w:ilvl w:val="0"/>
          <w:numId w:val="5"/>
        </w:numPr>
        <w:jc w:val="both"/>
        <w:rPr>
          <w:rFonts w:asciiTheme="minorHAnsi" w:hAnsiTheme="minorHAnsi" w:cstheme="minorHAnsi"/>
        </w:rPr>
      </w:pPr>
      <w:r w:rsidRPr="000F370E">
        <w:rPr>
          <w:rFonts w:asciiTheme="minorHAnsi" w:hAnsiTheme="minorHAnsi" w:cstheme="minorHAnsi"/>
        </w:rPr>
        <w:t xml:space="preserve">Pouvez-vous décrire les principales caractéristiques et problématiques (démographiques, sociales, épidémiologiques, recours aux soins) du bassin de population sur lequel votre établissement est implanté ? </w:t>
      </w:r>
    </w:p>
    <w:p w:rsidR="00E447E8" w:rsidRPr="000F370E" w:rsidRDefault="00E447E8" w:rsidP="00E447E8">
      <w:pPr>
        <w:pStyle w:val="Paragraphedeliste"/>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E447E8" w:rsidTr="00E447E8">
        <w:tc>
          <w:tcPr>
            <w:tcW w:w="9062" w:type="dxa"/>
            <w:shd w:val="clear" w:color="auto" w:fill="F2F2F2" w:themeFill="background1" w:themeFillShade="F2"/>
          </w:tcPr>
          <w:p w:rsidR="00E447E8" w:rsidRDefault="00E447E8" w:rsidP="00E447E8">
            <w:pPr>
              <w:pStyle w:val="Paragraphedeliste"/>
              <w:ind w:left="0"/>
              <w:rPr>
                <w:rFonts w:asciiTheme="minorHAnsi" w:hAnsiTheme="minorHAnsi" w:cstheme="minorHAnsi"/>
                <w:i/>
              </w:rPr>
            </w:pPr>
            <w:r>
              <w:rPr>
                <w:rFonts w:asciiTheme="minorHAnsi" w:hAnsiTheme="minorHAnsi" w:cstheme="minorHAnsi"/>
                <w:i/>
              </w:rPr>
              <w:t>Texte libre</w:t>
            </w:r>
          </w:p>
          <w:p w:rsidR="00E447E8" w:rsidRDefault="00E447E8" w:rsidP="00E447E8">
            <w:pPr>
              <w:pStyle w:val="Paragraphedeliste"/>
              <w:ind w:left="0"/>
              <w:rPr>
                <w:rFonts w:asciiTheme="minorHAnsi" w:hAnsiTheme="minorHAnsi" w:cstheme="minorHAnsi"/>
                <w:i/>
              </w:rPr>
            </w:pPr>
          </w:p>
        </w:tc>
      </w:tr>
    </w:tbl>
    <w:p w:rsidR="00E447E8" w:rsidRPr="00071F18" w:rsidRDefault="00E447E8" w:rsidP="00E447E8"/>
    <w:p w:rsidR="00E447E8" w:rsidRPr="0030157A" w:rsidRDefault="00E447E8" w:rsidP="00E447E8">
      <w:pPr>
        <w:pStyle w:val="Paragraphedeliste"/>
        <w:numPr>
          <w:ilvl w:val="0"/>
          <w:numId w:val="5"/>
        </w:numPr>
        <w:jc w:val="both"/>
        <w:rPr>
          <w:rFonts w:asciiTheme="minorHAnsi" w:hAnsiTheme="minorHAnsi" w:cstheme="minorHAnsi"/>
        </w:rPr>
      </w:pPr>
      <w:r w:rsidRPr="0030157A">
        <w:rPr>
          <w:rFonts w:asciiTheme="minorHAnsi" w:hAnsiTheme="minorHAnsi" w:cstheme="minorHAnsi"/>
        </w:rPr>
        <w:t>Un diagnostic de territoire</w:t>
      </w:r>
      <w:r>
        <w:rPr>
          <w:rFonts w:asciiTheme="minorHAnsi" w:hAnsiTheme="minorHAnsi" w:cstheme="minorHAnsi"/>
        </w:rPr>
        <w:t>, visant à identifier les besoins de santé de la population du territoire</w:t>
      </w:r>
      <w:r w:rsidRPr="0030157A">
        <w:rPr>
          <w:rFonts w:asciiTheme="minorHAnsi" w:hAnsiTheme="minorHAnsi" w:cstheme="minorHAnsi"/>
        </w:rPr>
        <w:t xml:space="preserve"> </w:t>
      </w:r>
      <w:proofErr w:type="spellStart"/>
      <w:r w:rsidRPr="0030157A">
        <w:rPr>
          <w:rFonts w:asciiTheme="minorHAnsi" w:hAnsiTheme="minorHAnsi" w:cstheme="minorHAnsi"/>
        </w:rPr>
        <w:t>a-t-il</w:t>
      </w:r>
      <w:proofErr w:type="spellEnd"/>
      <w:r w:rsidRPr="0030157A">
        <w:rPr>
          <w:rFonts w:asciiTheme="minorHAnsi" w:hAnsiTheme="minorHAnsi" w:cstheme="minorHAnsi"/>
        </w:rPr>
        <w:t xml:space="preserve"> été réalisé </w:t>
      </w:r>
      <w:r>
        <w:rPr>
          <w:rFonts w:asciiTheme="minorHAnsi" w:hAnsiTheme="minorHAnsi" w:cstheme="minorHAnsi"/>
        </w:rPr>
        <w:t>au cours des quatre dernières années</w:t>
      </w:r>
      <w:r w:rsidRPr="0030157A">
        <w:rPr>
          <w:rFonts w:asciiTheme="minorHAnsi" w:hAnsiTheme="minorHAnsi" w:cstheme="minorHAnsi"/>
        </w:rPr>
        <w:t xml:space="preserve">? </w:t>
      </w:r>
    </w:p>
    <w:p w:rsidR="00E447E8" w:rsidRPr="0030157A" w:rsidRDefault="00E447E8" w:rsidP="00E447E8">
      <w:pPr>
        <w:tabs>
          <w:tab w:val="left" w:pos="4260"/>
        </w:tabs>
        <w:ind w:left="708"/>
        <w:jc w:val="center"/>
        <w:rPr>
          <w:rFonts w:cstheme="minorHAnsi"/>
        </w:rPr>
      </w:pPr>
      <w:r w:rsidRPr="0030157A">
        <w:rPr>
          <w:rFonts w:cstheme="minorHAnsi"/>
          <w:b/>
          <w:sz w:val="24"/>
        </w:rPr>
        <w:t xml:space="preserve">Oui </w:t>
      </w:r>
      <w:r w:rsidRPr="0030157A">
        <w:rPr>
          <w:rFonts w:ascii="Segoe UI Symbol" w:eastAsia="MS Gothic" w:hAnsi="Segoe UI Symbol" w:cs="Segoe UI Symbol"/>
          <w:b/>
          <w:sz w:val="24"/>
        </w:rPr>
        <w:t>☐</w:t>
      </w:r>
      <w:r w:rsidRPr="0030157A">
        <w:rPr>
          <w:rFonts w:cstheme="minorHAnsi"/>
          <w:b/>
          <w:sz w:val="24"/>
        </w:rPr>
        <w:tab/>
        <w:t xml:space="preserve">Non </w:t>
      </w:r>
      <w:r w:rsidRPr="0030157A">
        <w:rPr>
          <w:rFonts w:ascii="Segoe UI Symbol" w:eastAsia="MS Gothic" w:hAnsi="Segoe UI Symbol" w:cs="Segoe UI Symbol"/>
          <w:b/>
          <w:sz w:val="24"/>
        </w:rPr>
        <w:t>☐</w:t>
      </w:r>
    </w:p>
    <w:p w:rsidR="00E447E8" w:rsidRPr="0030157A" w:rsidRDefault="00E447E8" w:rsidP="00E447E8">
      <w:pPr>
        <w:pStyle w:val="Paragraphedeliste"/>
        <w:numPr>
          <w:ilvl w:val="0"/>
          <w:numId w:val="5"/>
        </w:numPr>
        <w:jc w:val="both"/>
        <w:rPr>
          <w:rFonts w:asciiTheme="minorHAnsi" w:hAnsiTheme="minorHAnsi" w:cstheme="minorHAnsi"/>
        </w:rPr>
      </w:pPr>
      <w:r w:rsidRPr="0030157A">
        <w:rPr>
          <w:rFonts w:asciiTheme="minorHAnsi" w:hAnsiTheme="minorHAnsi" w:cstheme="minorHAnsi"/>
        </w:rPr>
        <w:t>Si oui</w:t>
      </w:r>
      <w:r>
        <w:rPr>
          <w:rStyle w:val="Appelnotedebasdep"/>
          <w:rFonts w:asciiTheme="minorHAnsi" w:hAnsiTheme="minorHAnsi" w:cstheme="minorHAnsi"/>
        </w:rPr>
        <w:footnoteReference w:id="1"/>
      </w:r>
      <w:r w:rsidRPr="0030157A">
        <w:rPr>
          <w:rFonts w:asciiTheme="minorHAnsi" w:hAnsiTheme="minorHAnsi" w:cstheme="minorHAnsi"/>
        </w:rPr>
        <w:t xml:space="preserve">, comment l’établissement </w:t>
      </w:r>
      <w:proofErr w:type="spellStart"/>
      <w:r w:rsidRPr="0030157A">
        <w:rPr>
          <w:rFonts w:asciiTheme="minorHAnsi" w:hAnsiTheme="minorHAnsi" w:cstheme="minorHAnsi"/>
        </w:rPr>
        <w:t>a-t-il</w:t>
      </w:r>
      <w:proofErr w:type="spellEnd"/>
      <w:r w:rsidRPr="0030157A">
        <w:rPr>
          <w:rFonts w:asciiTheme="minorHAnsi" w:hAnsiTheme="minorHAnsi" w:cstheme="minorHAnsi"/>
        </w:rPr>
        <w:t xml:space="preserve"> procédé ? </w:t>
      </w:r>
      <w:r>
        <w:rPr>
          <w:rFonts w:asciiTheme="minorHAnsi" w:hAnsiTheme="minorHAnsi" w:cstheme="minorHAnsi"/>
        </w:rPr>
        <w:t>S</w:t>
      </w:r>
      <w:r w:rsidRPr="0030157A">
        <w:rPr>
          <w:rFonts w:asciiTheme="minorHAnsi" w:hAnsiTheme="minorHAnsi" w:cstheme="minorHAnsi"/>
        </w:rPr>
        <w:t xml:space="preserve">’appuie-t-il sur des diagnostics </w:t>
      </w:r>
      <w:r w:rsidRPr="00F2319A">
        <w:rPr>
          <w:rFonts w:asciiTheme="minorHAnsi" w:hAnsiTheme="minorHAnsi" w:cstheme="minorHAnsi"/>
        </w:rPr>
        <w:t>préexistants</w:t>
      </w:r>
      <w:r w:rsidRPr="0030157A">
        <w:rPr>
          <w:rFonts w:asciiTheme="minorHAnsi" w:hAnsiTheme="minorHAnsi" w:cstheme="minorHAnsi"/>
        </w:rPr>
        <w:t xml:space="preserve"> (réalisés dans </w:t>
      </w:r>
      <w:r w:rsidRPr="000F370E">
        <w:rPr>
          <w:rFonts w:asciiTheme="minorHAnsi" w:hAnsiTheme="minorHAnsi" w:cstheme="minorHAnsi"/>
        </w:rPr>
        <w:t>le cadre de son projet médical, d’un projet médical partagé,</w:t>
      </w:r>
      <w:r>
        <w:rPr>
          <w:rFonts w:asciiTheme="minorHAnsi" w:hAnsiTheme="minorHAnsi" w:cstheme="minorHAnsi"/>
        </w:rPr>
        <w:t xml:space="preserve"> </w:t>
      </w:r>
      <w:r w:rsidRPr="0030157A">
        <w:rPr>
          <w:rFonts w:asciiTheme="minorHAnsi" w:hAnsiTheme="minorHAnsi" w:cstheme="minorHAnsi"/>
        </w:rPr>
        <w:t xml:space="preserve">d’un projet de CPTS, d’un Contrat local de santé </w:t>
      </w:r>
      <w:r>
        <w:rPr>
          <w:rFonts w:asciiTheme="minorHAnsi" w:hAnsiTheme="minorHAnsi" w:cstheme="minorHAnsi"/>
        </w:rPr>
        <w:t xml:space="preserve">ou dans le cadre d’un projet territorial de santé </w:t>
      </w:r>
      <w:r w:rsidRPr="0030157A">
        <w:rPr>
          <w:rFonts w:asciiTheme="minorHAnsi" w:hAnsiTheme="minorHAnsi" w:cstheme="minorHAnsi"/>
        </w:rPr>
        <w:t>par exemple)?</w:t>
      </w:r>
    </w:p>
    <w:p w:rsidR="00E447E8" w:rsidRDefault="00E447E8" w:rsidP="00E447E8">
      <w:pPr>
        <w:pStyle w:val="Paragraphedeliste"/>
        <w:ind w:left="908"/>
        <w:rPr>
          <w:rFonts w:asciiTheme="minorHAnsi" w:hAnsiTheme="minorHAnsi" w:cstheme="minorHAnsi"/>
          <w:b/>
          <w:sz w:val="24"/>
        </w:rPr>
      </w:pPr>
      <w:r>
        <w:rPr>
          <w:rFonts w:asciiTheme="minorHAnsi" w:hAnsiTheme="minorHAnsi" w:cstheme="minorHAnsi"/>
          <w:b/>
          <w:sz w:val="24"/>
        </w:rPr>
        <w:t xml:space="preserve">                        </w:t>
      </w:r>
    </w:p>
    <w:tbl>
      <w:tblPr>
        <w:tblStyle w:val="Grilledutableau"/>
        <w:tblW w:w="0" w:type="auto"/>
        <w:tblLook w:val="04A0" w:firstRow="1" w:lastRow="0" w:firstColumn="1" w:lastColumn="0" w:noHBand="0" w:noVBand="1"/>
      </w:tblPr>
      <w:tblGrid>
        <w:gridCol w:w="9062"/>
      </w:tblGrid>
      <w:tr w:rsidR="00E447E8" w:rsidTr="00F32B3B">
        <w:tc>
          <w:tcPr>
            <w:tcW w:w="9062" w:type="dxa"/>
            <w:shd w:val="clear" w:color="auto" w:fill="F2F2F2" w:themeFill="background1" w:themeFillShade="F2"/>
          </w:tcPr>
          <w:p w:rsidR="00E447E8" w:rsidRDefault="00E447E8" w:rsidP="00F32B3B">
            <w:pPr>
              <w:pStyle w:val="Paragraphedeliste"/>
              <w:ind w:left="0"/>
              <w:rPr>
                <w:rFonts w:asciiTheme="minorHAnsi" w:hAnsiTheme="minorHAnsi" w:cstheme="minorHAnsi"/>
                <w:i/>
              </w:rPr>
            </w:pPr>
            <w:r>
              <w:rPr>
                <w:rFonts w:asciiTheme="minorHAnsi" w:hAnsiTheme="minorHAnsi" w:cstheme="minorHAnsi"/>
                <w:i/>
              </w:rPr>
              <w:t>Texte libre</w:t>
            </w:r>
          </w:p>
          <w:p w:rsidR="00E447E8" w:rsidRDefault="00E447E8" w:rsidP="00F32B3B">
            <w:pPr>
              <w:pStyle w:val="Paragraphedeliste"/>
              <w:ind w:left="0"/>
              <w:rPr>
                <w:rFonts w:asciiTheme="minorHAnsi" w:hAnsiTheme="minorHAnsi" w:cstheme="minorHAnsi"/>
                <w:i/>
              </w:rPr>
            </w:pPr>
          </w:p>
        </w:tc>
      </w:tr>
    </w:tbl>
    <w:p w:rsidR="00E447E8" w:rsidRPr="0030157A" w:rsidRDefault="00E447E8" w:rsidP="00E447E8">
      <w:pPr>
        <w:rPr>
          <w:rFonts w:cstheme="minorHAnsi"/>
          <w:b/>
        </w:rPr>
      </w:pPr>
    </w:p>
    <w:p w:rsidR="00E447E8" w:rsidRPr="00640593" w:rsidRDefault="00640593" w:rsidP="00640593">
      <w:pPr>
        <w:pStyle w:val="Sous-titre"/>
        <w:numPr>
          <w:ilvl w:val="0"/>
          <w:numId w:val="9"/>
        </w:numPr>
        <w:rPr>
          <w:rFonts w:asciiTheme="minorHAnsi" w:hAnsiTheme="minorHAnsi" w:cstheme="minorHAnsi"/>
          <w:caps w:val="0"/>
          <w:color w:val="2F5496" w:themeColor="accent5" w:themeShade="BF"/>
          <w:spacing w:val="0"/>
          <w:sz w:val="24"/>
          <w:szCs w:val="20"/>
        </w:rPr>
      </w:pPr>
      <w:r w:rsidRPr="00640593">
        <w:rPr>
          <w:rFonts w:asciiTheme="minorHAnsi" w:hAnsiTheme="minorHAnsi" w:cstheme="minorHAnsi"/>
          <w:caps w:val="0"/>
          <w:color w:val="2F5496" w:themeColor="accent5" w:themeShade="BF"/>
          <w:spacing w:val="0"/>
          <w:sz w:val="24"/>
          <w:szCs w:val="20"/>
        </w:rPr>
        <w:t>UNE OFFRE DE SOINS HOSPITALIERS REPONDANT AUX BESOINS DE LA POPULATION</w:t>
      </w:r>
    </w:p>
    <w:p w:rsidR="00E447E8" w:rsidRPr="00640593" w:rsidRDefault="00E447E8" w:rsidP="00E447E8">
      <w:pPr>
        <w:pStyle w:val="Paragraphedeliste"/>
        <w:numPr>
          <w:ilvl w:val="0"/>
          <w:numId w:val="13"/>
        </w:numPr>
        <w:jc w:val="both"/>
        <w:rPr>
          <w:rFonts w:asciiTheme="minorHAnsi" w:hAnsiTheme="minorHAnsi" w:cstheme="minorHAnsi"/>
          <w:b/>
          <w:color w:val="000000" w:themeColor="text1"/>
          <w:sz w:val="24"/>
        </w:rPr>
      </w:pPr>
      <w:r w:rsidRPr="00640593">
        <w:rPr>
          <w:rFonts w:asciiTheme="minorHAnsi" w:hAnsiTheme="minorHAnsi" w:cstheme="minorHAnsi"/>
          <w:b/>
          <w:color w:val="000000" w:themeColor="text1"/>
          <w:sz w:val="24"/>
        </w:rPr>
        <w:t xml:space="preserve">Focus sur la prise en charge en médecine </w:t>
      </w:r>
    </w:p>
    <w:p w:rsidR="00E447E8" w:rsidRDefault="00E447E8" w:rsidP="00E447E8">
      <w:pPr>
        <w:jc w:val="both"/>
        <w:rPr>
          <w:rFonts w:cstheme="minorHAnsi"/>
        </w:rPr>
      </w:pPr>
      <w:r w:rsidRPr="0030157A">
        <w:rPr>
          <w:rFonts w:cstheme="minorHAnsi"/>
        </w:rPr>
        <w:t xml:space="preserve">Les hôpitaux de proximité sont tenus d’assurer le premier niveau de la gradation des soins hospitaliers </w:t>
      </w:r>
      <w:r>
        <w:rPr>
          <w:rFonts w:cstheme="minorHAnsi"/>
        </w:rPr>
        <w:t xml:space="preserve">en médecine </w:t>
      </w:r>
      <w:r w:rsidRPr="0030157A">
        <w:rPr>
          <w:rFonts w:cstheme="minorHAnsi"/>
        </w:rPr>
        <w:t xml:space="preserve">en répondant de manière globale aux besoins de la population de son territoire </w:t>
      </w:r>
      <w:r w:rsidRPr="0030157A">
        <w:rPr>
          <w:rFonts w:cstheme="minorHAnsi"/>
          <w:b/>
        </w:rPr>
        <w:t xml:space="preserve">sans ciblage exclusif </w:t>
      </w:r>
      <w:r>
        <w:rPr>
          <w:rFonts w:cstheme="minorHAnsi"/>
          <w:b/>
        </w:rPr>
        <w:t>sur une pathologie ou une</w:t>
      </w:r>
      <w:r w:rsidRPr="0030157A">
        <w:rPr>
          <w:rFonts w:cstheme="minorHAnsi"/>
          <w:b/>
        </w:rPr>
        <w:t xml:space="preserve"> population</w:t>
      </w:r>
      <w:r>
        <w:rPr>
          <w:rFonts w:cstheme="minorHAnsi"/>
          <w:b/>
        </w:rPr>
        <w:t xml:space="preserve"> spécifique</w:t>
      </w:r>
      <w:r w:rsidRPr="0030157A">
        <w:rPr>
          <w:rFonts w:cstheme="minorHAnsi"/>
        </w:rPr>
        <w:t xml:space="preserve">. </w:t>
      </w:r>
    </w:p>
    <w:p w:rsidR="00E447E8" w:rsidRDefault="00E447E8" w:rsidP="00E447E8">
      <w:pPr>
        <w:pStyle w:val="Paragraphedeliste"/>
        <w:numPr>
          <w:ilvl w:val="0"/>
          <w:numId w:val="5"/>
        </w:numPr>
        <w:jc w:val="both"/>
        <w:rPr>
          <w:rFonts w:asciiTheme="minorHAnsi" w:hAnsiTheme="minorHAnsi" w:cstheme="minorHAnsi"/>
        </w:rPr>
      </w:pPr>
      <w:r w:rsidRPr="000F370E">
        <w:rPr>
          <w:rFonts w:asciiTheme="minorHAnsi" w:hAnsiTheme="minorHAnsi" w:cstheme="minorHAnsi"/>
        </w:rPr>
        <w:t>Pouvez-vous décrire le projet de l’établissement concernant son activité de médecine (patientèle accueillie, offre proposée ou en développement- capacités, mode de prise en charge-  principaux modes d’entrée…) ?</w:t>
      </w:r>
    </w:p>
    <w:p w:rsidR="00640593" w:rsidRPr="000F370E" w:rsidRDefault="00640593" w:rsidP="00640593">
      <w:pPr>
        <w:pStyle w:val="Paragraphedeliste"/>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640593" w:rsidTr="00F32B3B">
        <w:tc>
          <w:tcPr>
            <w:tcW w:w="9062" w:type="dxa"/>
            <w:shd w:val="clear" w:color="auto" w:fill="F2F2F2" w:themeFill="background1" w:themeFillShade="F2"/>
          </w:tcPr>
          <w:p w:rsidR="00640593" w:rsidRDefault="00640593" w:rsidP="00F32B3B">
            <w:pPr>
              <w:pStyle w:val="Paragraphedeliste"/>
              <w:ind w:left="0"/>
              <w:rPr>
                <w:rFonts w:asciiTheme="minorHAnsi" w:hAnsiTheme="minorHAnsi" w:cstheme="minorHAnsi"/>
                <w:i/>
              </w:rPr>
            </w:pPr>
            <w:r>
              <w:rPr>
                <w:rFonts w:asciiTheme="minorHAnsi" w:hAnsiTheme="minorHAnsi" w:cstheme="minorHAnsi"/>
                <w:i/>
              </w:rPr>
              <w:t>Texte libre</w:t>
            </w:r>
          </w:p>
          <w:p w:rsidR="00640593" w:rsidRDefault="00640593" w:rsidP="00F32B3B">
            <w:pPr>
              <w:pStyle w:val="Paragraphedeliste"/>
              <w:ind w:left="0"/>
              <w:rPr>
                <w:rFonts w:asciiTheme="minorHAnsi" w:hAnsiTheme="minorHAnsi" w:cstheme="minorHAnsi"/>
                <w:i/>
              </w:rPr>
            </w:pPr>
          </w:p>
        </w:tc>
      </w:tr>
    </w:tbl>
    <w:p w:rsidR="00E447E8" w:rsidRDefault="00E447E8" w:rsidP="00E447E8">
      <w:pPr>
        <w:jc w:val="both"/>
        <w:rPr>
          <w:rFonts w:cstheme="minorHAnsi"/>
        </w:rPr>
      </w:pPr>
    </w:p>
    <w:p w:rsidR="00E447E8" w:rsidRPr="005916BE" w:rsidRDefault="00E447E8" w:rsidP="00E447E8">
      <w:pPr>
        <w:pStyle w:val="Paragraphedeliste"/>
        <w:numPr>
          <w:ilvl w:val="0"/>
          <w:numId w:val="5"/>
        </w:numPr>
        <w:jc w:val="both"/>
        <w:rPr>
          <w:rFonts w:asciiTheme="minorHAnsi" w:hAnsiTheme="minorHAnsi" w:cstheme="minorHAnsi"/>
        </w:rPr>
      </w:pPr>
      <w:r w:rsidRPr="005916BE">
        <w:rPr>
          <w:rFonts w:asciiTheme="minorHAnsi" w:hAnsiTheme="minorHAnsi" w:cstheme="minorHAnsi"/>
        </w:rPr>
        <w:t>Afin d’illustrer la description pr</w:t>
      </w:r>
      <w:r w:rsidR="00EE2CC2">
        <w:rPr>
          <w:rFonts w:asciiTheme="minorHAnsi" w:hAnsiTheme="minorHAnsi" w:cstheme="minorHAnsi"/>
        </w:rPr>
        <w:t>écédente, pouvez-vous renseigner</w:t>
      </w:r>
      <w:r w:rsidRPr="005916BE">
        <w:rPr>
          <w:rFonts w:asciiTheme="minorHAnsi" w:hAnsiTheme="minorHAnsi" w:cstheme="minorHAnsi"/>
        </w:rPr>
        <w:t xml:space="preserve"> les indicateurs suivants</w:t>
      </w:r>
      <w:r>
        <w:rPr>
          <w:rStyle w:val="Appelnotedebasdep"/>
          <w:rFonts w:asciiTheme="minorHAnsi" w:hAnsiTheme="minorHAnsi" w:cstheme="minorHAnsi"/>
        </w:rPr>
        <w:footnoteReference w:id="2"/>
      </w:r>
      <w:r>
        <w:rPr>
          <w:rFonts w:asciiTheme="minorHAnsi" w:hAnsiTheme="minorHAnsi" w:cstheme="minorHAnsi"/>
        </w:rPr>
        <w:t> </w:t>
      </w:r>
      <w:r w:rsidRPr="00971E62">
        <w:rPr>
          <w:rFonts w:asciiTheme="minorHAnsi" w:hAnsiTheme="minorHAnsi" w:cstheme="minorHAnsi"/>
        </w:rPr>
        <w:t>?</w:t>
      </w:r>
    </w:p>
    <w:tbl>
      <w:tblPr>
        <w:tblStyle w:val="Grilledutableau"/>
        <w:tblW w:w="0" w:type="auto"/>
        <w:shd w:val="clear" w:color="auto" w:fill="F2F2F2" w:themeFill="background1" w:themeFillShade="F2"/>
        <w:tblLook w:val="04A0" w:firstRow="1" w:lastRow="0" w:firstColumn="1" w:lastColumn="0" w:noHBand="0" w:noVBand="1"/>
      </w:tblPr>
      <w:tblGrid>
        <w:gridCol w:w="4957"/>
        <w:gridCol w:w="4105"/>
      </w:tblGrid>
      <w:tr w:rsidR="00E447E8" w:rsidRPr="00057F48" w:rsidTr="00640593">
        <w:trPr>
          <w:trHeight w:val="1035"/>
        </w:trPr>
        <w:tc>
          <w:tcPr>
            <w:tcW w:w="4957" w:type="dxa"/>
            <w:shd w:val="clear" w:color="auto" w:fill="F2F2F2" w:themeFill="background1" w:themeFillShade="F2"/>
          </w:tcPr>
          <w:p w:rsidR="00E447E8" w:rsidRPr="00057F48" w:rsidRDefault="00E447E8" w:rsidP="00F32B3B">
            <w:pPr>
              <w:jc w:val="both"/>
              <w:rPr>
                <w:rFonts w:cstheme="minorHAnsi"/>
                <w:sz w:val="18"/>
              </w:rPr>
            </w:pPr>
            <w:r w:rsidRPr="00057F48">
              <w:rPr>
                <w:rFonts w:cstheme="minorHAnsi"/>
                <w:i/>
                <w:sz w:val="18"/>
              </w:rPr>
              <w:t>Provenance des patients :</w:t>
            </w:r>
            <w:r w:rsidRPr="00057F48">
              <w:rPr>
                <w:rFonts w:cstheme="minorHAnsi"/>
                <w:sz w:val="18"/>
              </w:rPr>
              <w:t xml:space="preserve">  pouvez-vous lister ou cartographier les communes de résidence de la majorité de votre patientèle (80%) ?</w:t>
            </w:r>
          </w:p>
        </w:tc>
        <w:tc>
          <w:tcPr>
            <w:tcW w:w="4105" w:type="dxa"/>
            <w:shd w:val="clear" w:color="auto" w:fill="F2F2F2" w:themeFill="background1" w:themeFillShade="F2"/>
          </w:tcPr>
          <w:p w:rsidR="00E447E8" w:rsidRPr="00057F48" w:rsidRDefault="00E447E8" w:rsidP="00F32B3B">
            <w:pPr>
              <w:jc w:val="both"/>
              <w:rPr>
                <w:rFonts w:cstheme="minorHAnsi"/>
                <w:sz w:val="18"/>
              </w:rPr>
            </w:pPr>
          </w:p>
        </w:tc>
      </w:tr>
      <w:tr w:rsidR="00E447E8" w:rsidRPr="00057F48" w:rsidTr="00640593">
        <w:tc>
          <w:tcPr>
            <w:tcW w:w="4957" w:type="dxa"/>
            <w:shd w:val="clear" w:color="auto" w:fill="F2F2F2" w:themeFill="background1" w:themeFillShade="F2"/>
          </w:tcPr>
          <w:p w:rsidR="00E447E8" w:rsidRPr="00057F48" w:rsidRDefault="00E447E8" w:rsidP="00F32B3B">
            <w:pPr>
              <w:jc w:val="both"/>
              <w:rPr>
                <w:rFonts w:cstheme="minorHAnsi"/>
                <w:sz w:val="18"/>
              </w:rPr>
            </w:pPr>
            <w:r w:rsidRPr="00057F48">
              <w:rPr>
                <w:rFonts w:cstheme="minorHAnsi"/>
                <w:i/>
                <w:sz w:val="18"/>
              </w:rPr>
              <w:t>Case-mix de l’établissement :</w:t>
            </w:r>
            <w:r w:rsidRPr="00057F48">
              <w:rPr>
                <w:rFonts w:cstheme="minorHAnsi"/>
                <w:sz w:val="18"/>
              </w:rPr>
              <w:t xml:space="preserve"> pouvez-vous indiquer les groupes d’activité les plus fréquents</w:t>
            </w:r>
            <w:r w:rsidRPr="00057F48">
              <w:rPr>
                <w:rStyle w:val="Appelnotedebasdep"/>
                <w:rFonts w:cstheme="minorHAnsi"/>
                <w:sz w:val="18"/>
              </w:rPr>
              <w:footnoteReference w:id="3"/>
            </w:r>
            <w:r w:rsidRPr="00057F48">
              <w:rPr>
                <w:rFonts w:cstheme="minorHAnsi"/>
                <w:sz w:val="18"/>
              </w:rPr>
              <w:t xml:space="preserve"> (5 à 10) ou nécessaires pour réaliser 80% de l’activité ? </w:t>
            </w:r>
          </w:p>
          <w:p w:rsidR="00E447E8" w:rsidRPr="00057F48" w:rsidRDefault="00E447E8" w:rsidP="00F32B3B">
            <w:pPr>
              <w:jc w:val="both"/>
              <w:rPr>
                <w:rFonts w:cstheme="minorHAnsi"/>
                <w:sz w:val="18"/>
              </w:rPr>
            </w:pPr>
          </w:p>
        </w:tc>
        <w:tc>
          <w:tcPr>
            <w:tcW w:w="4105" w:type="dxa"/>
            <w:shd w:val="clear" w:color="auto" w:fill="F2F2F2" w:themeFill="background1" w:themeFillShade="F2"/>
          </w:tcPr>
          <w:p w:rsidR="00E447E8" w:rsidRPr="00057F48" w:rsidRDefault="00E447E8" w:rsidP="00F32B3B">
            <w:pPr>
              <w:jc w:val="both"/>
              <w:rPr>
                <w:rFonts w:cstheme="minorHAnsi"/>
                <w:sz w:val="18"/>
              </w:rPr>
            </w:pPr>
          </w:p>
        </w:tc>
      </w:tr>
      <w:tr w:rsidR="00E447E8" w:rsidRPr="00057F48" w:rsidTr="00640593">
        <w:tc>
          <w:tcPr>
            <w:tcW w:w="4957" w:type="dxa"/>
            <w:shd w:val="clear" w:color="auto" w:fill="F2F2F2" w:themeFill="background1" w:themeFillShade="F2"/>
          </w:tcPr>
          <w:p w:rsidR="00E447E8" w:rsidRPr="00057F48" w:rsidRDefault="00E447E8" w:rsidP="00F32B3B">
            <w:pPr>
              <w:jc w:val="both"/>
              <w:rPr>
                <w:rFonts w:cstheme="minorHAnsi"/>
                <w:sz w:val="18"/>
              </w:rPr>
            </w:pPr>
            <w:r w:rsidRPr="00057F48">
              <w:rPr>
                <w:rFonts w:cstheme="minorHAnsi"/>
                <w:i/>
                <w:sz w:val="18"/>
              </w:rPr>
              <w:t>Quelles sont les modalités d’admission des patients en médecine ?</w:t>
            </w:r>
          </w:p>
          <w:p w:rsidR="00E447E8" w:rsidRPr="00057F48" w:rsidRDefault="00E447E8" w:rsidP="00E447E8">
            <w:pPr>
              <w:pStyle w:val="Paragraphedeliste"/>
              <w:numPr>
                <w:ilvl w:val="0"/>
                <w:numId w:val="14"/>
              </w:numPr>
              <w:spacing w:after="0" w:line="240" w:lineRule="auto"/>
              <w:jc w:val="both"/>
              <w:rPr>
                <w:rFonts w:asciiTheme="minorHAnsi" w:hAnsiTheme="minorHAnsi" w:cstheme="minorHAnsi"/>
                <w:sz w:val="18"/>
              </w:rPr>
            </w:pPr>
            <w:r w:rsidRPr="00057F48">
              <w:rPr>
                <w:rFonts w:asciiTheme="minorHAnsi" w:hAnsiTheme="minorHAnsi" w:cstheme="minorHAnsi"/>
                <w:sz w:val="18"/>
              </w:rPr>
              <w:t xml:space="preserve"> Part de la patientèle hospitalisée directement depuis le domicile (incluant les structures d’hébergement médico-sociale)</w:t>
            </w:r>
          </w:p>
          <w:p w:rsidR="00E447E8" w:rsidRDefault="00E447E8" w:rsidP="00E447E8">
            <w:pPr>
              <w:pStyle w:val="Paragraphedeliste"/>
              <w:numPr>
                <w:ilvl w:val="0"/>
                <w:numId w:val="14"/>
              </w:numPr>
              <w:spacing w:after="0" w:line="240" w:lineRule="auto"/>
              <w:jc w:val="both"/>
              <w:rPr>
                <w:rFonts w:asciiTheme="minorHAnsi" w:hAnsiTheme="minorHAnsi" w:cstheme="minorHAnsi"/>
                <w:sz w:val="18"/>
              </w:rPr>
            </w:pPr>
            <w:r w:rsidRPr="00057F48">
              <w:rPr>
                <w:rFonts w:asciiTheme="minorHAnsi" w:hAnsiTheme="minorHAnsi" w:cstheme="minorHAnsi"/>
                <w:sz w:val="18"/>
              </w:rPr>
              <w:t>Part de la patientèle hospitalisée à la suite d’un transfert depuis un autre établissement de santé</w:t>
            </w:r>
          </w:p>
          <w:p w:rsidR="00E447E8" w:rsidRPr="00057F48" w:rsidRDefault="00E447E8" w:rsidP="00E447E8">
            <w:pPr>
              <w:pStyle w:val="Paragraphedeliste"/>
              <w:numPr>
                <w:ilvl w:val="0"/>
                <w:numId w:val="14"/>
              </w:numPr>
              <w:spacing w:after="0" w:line="240" w:lineRule="auto"/>
              <w:jc w:val="both"/>
              <w:rPr>
                <w:rFonts w:asciiTheme="minorHAnsi" w:hAnsiTheme="minorHAnsi" w:cstheme="minorHAnsi"/>
                <w:sz w:val="18"/>
              </w:rPr>
            </w:pPr>
            <w:r>
              <w:rPr>
                <w:rFonts w:asciiTheme="minorHAnsi" w:hAnsiTheme="minorHAnsi" w:cstheme="minorHAnsi"/>
                <w:sz w:val="18"/>
              </w:rPr>
              <w:t xml:space="preserve">Part de la patientèle hospitalisée à la suite d’un passage dans un service d’urgence </w:t>
            </w:r>
          </w:p>
        </w:tc>
        <w:tc>
          <w:tcPr>
            <w:tcW w:w="4105" w:type="dxa"/>
            <w:shd w:val="clear" w:color="auto" w:fill="F2F2F2" w:themeFill="background1" w:themeFillShade="F2"/>
          </w:tcPr>
          <w:p w:rsidR="00E447E8" w:rsidRPr="00057F48" w:rsidRDefault="00E447E8" w:rsidP="00F32B3B">
            <w:pPr>
              <w:jc w:val="both"/>
              <w:rPr>
                <w:rFonts w:cstheme="minorHAnsi"/>
                <w:sz w:val="18"/>
              </w:rPr>
            </w:pPr>
          </w:p>
        </w:tc>
      </w:tr>
    </w:tbl>
    <w:p w:rsidR="00E447E8" w:rsidRDefault="00E447E8" w:rsidP="00E447E8">
      <w:pPr>
        <w:pStyle w:val="Paragraphedeliste"/>
        <w:jc w:val="both"/>
        <w:rPr>
          <w:rFonts w:asciiTheme="minorHAnsi" w:hAnsiTheme="minorHAnsi" w:cstheme="minorHAnsi"/>
        </w:rPr>
      </w:pPr>
    </w:p>
    <w:p w:rsidR="00E447E8" w:rsidRDefault="00E447E8" w:rsidP="00E447E8">
      <w:pPr>
        <w:pStyle w:val="Paragraphedeliste"/>
        <w:jc w:val="both"/>
        <w:rPr>
          <w:rFonts w:asciiTheme="minorHAnsi" w:hAnsiTheme="minorHAnsi" w:cstheme="minorHAnsi"/>
        </w:rPr>
      </w:pPr>
    </w:p>
    <w:p w:rsidR="00E447E8" w:rsidRDefault="00E447E8" w:rsidP="00E447E8">
      <w:pPr>
        <w:pStyle w:val="Paragraphedeliste"/>
        <w:numPr>
          <w:ilvl w:val="0"/>
          <w:numId w:val="5"/>
        </w:numPr>
        <w:jc w:val="both"/>
        <w:rPr>
          <w:rFonts w:asciiTheme="minorHAnsi" w:hAnsiTheme="minorHAnsi" w:cstheme="minorHAnsi"/>
        </w:rPr>
      </w:pPr>
      <w:r w:rsidRPr="00D82F5D">
        <w:rPr>
          <w:rFonts w:asciiTheme="minorHAnsi" w:hAnsiTheme="minorHAnsi" w:cstheme="minorHAnsi"/>
        </w:rPr>
        <w:t>Pouvez-vous décrire la façon dont est organisé</w:t>
      </w:r>
      <w:r>
        <w:rPr>
          <w:rFonts w:asciiTheme="minorHAnsi" w:hAnsiTheme="minorHAnsi" w:cstheme="minorHAnsi"/>
        </w:rPr>
        <w:t>e</w:t>
      </w:r>
      <w:r w:rsidRPr="00D82F5D">
        <w:rPr>
          <w:rFonts w:asciiTheme="minorHAnsi" w:hAnsiTheme="minorHAnsi" w:cstheme="minorHAnsi"/>
        </w:rPr>
        <w:t xml:space="preserve"> la permanence d’accès aux soins sur votre territoire et la façon dont votre établissement y concourt le cas échéant ? </w:t>
      </w:r>
      <w:r w:rsidRPr="00266FC7">
        <w:rPr>
          <w:rFonts w:asciiTheme="minorHAnsi" w:hAnsiTheme="minorHAnsi" w:cstheme="minorHAnsi"/>
        </w:rPr>
        <w:t xml:space="preserve"> </w:t>
      </w:r>
    </w:p>
    <w:p w:rsidR="00640593" w:rsidRDefault="00640593" w:rsidP="00640593">
      <w:pPr>
        <w:pStyle w:val="Paragraphedeliste"/>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640593" w:rsidTr="00F32B3B">
        <w:tc>
          <w:tcPr>
            <w:tcW w:w="9062" w:type="dxa"/>
            <w:shd w:val="clear" w:color="auto" w:fill="F2F2F2" w:themeFill="background1" w:themeFillShade="F2"/>
          </w:tcPr>
          <w:p w:rsidR="00640593" w:rsidRDefault="00640593" w:rsidP="00F32B3B">
            <w:pPr>
              <w:pStyle w:val="Paragraphedeliste"/>
              <w:ind w:left="0"/>
              <w:rPr>
                <w:rFonts w:asciiTheme="minorHAnsi" w:hAnsiTheme="minorHAnsi" w:cstheme="minorHAnsi"/>
                <w:i/>
              </w:rPr>
            </w:pPr>
            <w:r>
              <w:rPr>
                <w:rFonts w:asciiTheme="minorHAnsi" w:hAnsiTheme="minorHAnsi" w:cstheme="minorHAnsi"/>
                <w:i/>
              </w:rPr>
              <w:lastRenderedPageBreak/>
              <w:t>Texte libre</w:t>
            </w:r>
          </w:p>
          <w:p w:rsidR="00640593" w:rsidRDefault="00640593" w:rsidP="00F32B3B">
            <w:pPr>
              <w:pStyle w:val="Paragraphedeliste"/>
              <w:ind w:left="0"/>
              <w:rPr>
                <w:rFonts w:asciiTheme="minorHAnsi" w:hAnsiTheme="minorHAnsi" w:cstheme="minorHAnsi"/>
                <w:i/>
              </w:rPr>
            </w:pPr>
          </w:p>
        </w:tc>
      </w:tr>
    </w:tbl>
    <w:p w:rsidR="00640593" w:rsidRPr="00640593" w:rsidRDefault="00640593" w:rsidP="00640593">
      <w:pPr>
        <w:jc w:val="both"/>
        <w:rPr>
          <w:rFonts w:cstheme="minorHAnsi"/>
        </w:rPr>
      </w:pPr>
    </w:p>
    <w:p w:rsidR="00E447E8" w:rsidRPr="00266FC7" w:rsidRDefault="00E447E8" w:rsidP="00E447E8">
      <w:pPr>
        <w:pStyle w:val="Paragraphedeliste"/>
        <w:rPr>
          <w:sz w:val="18"/>
        </w:rPr>
      </w:pPr>
    </w:p>
    <w:p w:rsidR="00E447E8" w:rsidRPr="00640593" w:rsidRDefault="00E447E8" w:rsidP="00E447E8">
      <w:pPr>
        <w:pStyle w:val="Paragraphedeliste"/>
        <w:numPr>
          <w:ilvl w:val="0"/>
          <w:numId w:val="13"/>
        </w:numPr>
        <w:rPr>
          <w:rFonts w:asciiTheme="minorHAnsi" w:hAnsiTheme="minorHAnsi" w:cstheme="minorHAnsi"/>
          <w:b/>
          <w:color w:val="000000" w:themeColor="text1"/>
          <w:sz w:val="24"/>
        </w:rPr>
      </w:pPr>
      <w:r w:rsidRPr="00640593">
        <w:rPr>
          <w:rFonts w:asciiTheme="minorHAnsi" w:hAnsiTheme="minorHAnsi" w:cstheme="minorHAnsi"/>
          <w:b/>
          <w:color w:val="000000" w:themeColor="text1"/>
          <w:sz w:val="24"/>
        </w:rPr>
        <w:t>Inscription dans des filières de soins hospitaliers</w:t>
      </w:r>
    </w:p>
    <w:p w:rsidR="00E447E8" w:rsidRDefault="00E447E8" w:rsidP="00E447E8">
      <w:pPr>
        <w:pStyle w:val="Paragraphedeliste"/>
        <w:rPr>
          <w:rFonts w:asciiTheme="minorHAnsi" w:hAnsiTheme="minorHAnsi" w:cstheme="minorHAnsi"/>
          <w:b/>
          <w:color w:val="2F5496" w:themeColor="accent5" w:themeShade="BF"/>
          <w:sz w:val="24"/>
        </w:rPr>
      </w:pPr>
    </w:p>
    <w:p w:rsidR="00E447E8" w:rsidRDefault="00E447E8" w:rsidP="00E447E8">
      <w:pPr>
        <w:pStyle w:val="Paragraphedeliste"/>
        <w:numPr>
          <w:ilvl w:val="0"/>
          <w:numId w:val="16"/>
        </w:numPr>
        <w:jc w:val="both"/>
        <w:rPr>
          <w:rFonts w:asciiTheme="minorHAnsi" w:hAnsiTheme="minorHAnsi" w:cstheme="minorHAnsi"/>
        </w:rPr>
      </w:pPr>
      <w:r w:rsidRPr="000F370E">
        <w:rPr>
          <w:rFonts w:asciiTheme="minorHAnsi" w:hAnsiTheme="minorHAnsi" w:cstheme="minorHAnsi"/>
        </w:rPr>
        <w:t>Quelles sont les autres autorisations de soins (médecine d’urgence, hospitalisation à domicile, psychiatrie…) ou les services (pharmacie à usage intérieur, centre périnatal de proximité, équipes mobiles) proposés par votre établissement ? Comment ces activités et services permettent-ils de renforcer l’offre de soins de proximité ?</w:t>
      </w:r>
    </w:p>
    <w:p w:rsidR="00640593" w:rsidRPr="000F370E" w:rsidRDefault="00640593" w:rsidP="00640593">
      <w:pPr>
        <w:pStyle w:val="Paragraphedeliste"/>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640593" w:rsidTr="00A45ABC">
        <w:tc>
          <w:tcPr>
            <w:tcW w:w="9062" w:type="dxa"/>
            <w:shd w:val="clear" w:color="auto" w:fill="F2F2F2" w:themeFill="background1" w:themeFillShade="F2"/>
          </w:tcPr>
          <w:p w:rsidR="00640593" w:rsidRDefault="00640593" w:rsidP="00F32B3B">
            <w:pPr>
              <w:pStyle w:val="Paragraphedeliste"/>
              <w:ind w:left="0"/>
              <w:rPr>
                <w:rFonts w:asciiTheme="minorHAnsi" w:hAnsiTheme="minorHAnsi" w:cstheme="minorHAnsi"/>
                <w:i/>
              </w:rPr>
            </w:pPr>
            <w:r>
              <w:rPr>
                <w:rFonts w:asciiTheme="minorHAnsi" w:hAnsiTheme="minorHAnsi" w:cstheme="minorHAnsi"/>
                <w:i/>
              </w:rPr>
              <w:t>Texte libre</w:t>
            </w:r>
          </w:p>
          <w:p w:rsidR="00640593" w:rsidRDefault="00640593" w:rsidP="00F32B3B">
            <w:pPr>
              <w:pStyle w:val="Paragraphedeliste"/>
              <w:ind w:left="0"/>
              <w:rPr>
                <w:rFonts w:asciiTheme="minorHAnsi" w:hAnsiTheme="minorHAnsi" w:cstheme="minorHAnsi"/>
                <w:i/>
              </w:rPr>
            </w:pPr>
          </w:p>
        </w:tc>
      </w:tr>
    </w:tbl>
    <w:p w:rsidR="00E447E8" w:rsidRPr="00057F48" w:rsidRDefault="00E447E8" w:rsidP="00E447E8">
      <w:pPr>
        <w:jc w:val="both"/>
        <w:rPr>
          <w:rFonts w:cstheme="minorHAnsi"/>
          <w:highlight w:val="green"/>
        </w:rPr>
      </w:pPr>
    </w:p>
    <w:p w:rsidR="00E447E8" w:rsidRDefault="00E447E8" w:rsidP="00E447E8">
      <w:pPr>
        <w:pStyle w:val="Paragraphedeliste"/>
        <w:numPr>
          <w:ilvl w:val="0"/>
          <w:numId w:val="15"/>
        </w:numPr>
        <w:jc w:val="both"/>
        <w:rPr>
          <w:rFonts w:asciiTheme="minorHAnsi" w:hAnsiTheme="minorHAnsi" w:cstheme="minorHAnsi"/>
        </w:rPr>
      </w:pPr>
      <w:r w:rsidRPr="000F370E">
        <w:rPr>
          <w:rFonts w:asciiTheme="minorHAnsi" w:hAnsiTheme="minorHAnsi" w:cstheme="minorHAnsi"/>
        </w:rPr>
        <w:t xml:space="preserve">Pouvez-vous décrire comment sont organisées les filières de soins entre les établissements du territoire et pour les établissements publics dans le cadre du groupement hospitalier de territoire, pour assurer une prise en charge plus spécialisée dès lors que l’état de santé des patients le justifie (l’exemple d’un parcours type peut être décrit, ex : </w:t>
      </w:r>
      <w:r>
        <w:rPr>
          <w:rFonts w:asciiTheme="minorHAnsi" w:hAnsiTheme="minorHAnsi" w:cstheme="minorHAnsi"/>
        </w:rPr>
        <w:t xml:space="preserve">obstétrique, chirurgie, </w:t>
      </w:r>
      <w:r w:rsidRPr="000F370E">
        <w:rPr>
          <w:rFonts w:asciiTheme="minorHAnsi" w:hAnsiTheme="minorHAnsi" w:cstheme="minorHAnsi"/>
        </w:rPr>
        <w:t>gériatrie, insuffisance cardiaque, diabète…) ?</w:t>
      </w:r>
    </w:p>
    <w:p w:rsidR="00640593" w:rsidRPr="000F370E" w:rsidRDefault="00640593" w:rsidP="00640593">
      <w:pPr>
        <w:pStyle w:val="Paragraphedeliste"/>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640593" w:rsidTr="00F32B3B">
        <w:tc>
          <w:tcPr>
            <w:tcW w:w="9062" w:type="dxa"/>
            <w:shd w:val="clear" w:color="auto" w:fill="F2F2F2" w:themeFill="background1" w:themeFillShade="F2"/>
          </w:tcPr>
          <w:p w:rsidR="00640593" w:rsidRDefault="00640593" w:rsidP="00F32B3B">
            <w:pPr>
              <w:pStyle w:val="Paragraphedeliste"/>
              <w:ind w:left="0"/>
              <w:rPr>
                <w:rFonts w:asciiTheme="minorHAnsi" w:hAnsiTheme="minorHAnsi" w:cstheme="minorHAnsi"/>
                <w:i/>
              </w:rPr>
            </w:pPr>
            <w:r>
              <w:rPr>
                <w:rFonts w:asciiTheme="minorHAnsi" w:hAnsiTheme="minorHAnsi" w:cstheme="minorHAnsi"/>
                <w:i/>
              </w:rPr>
              <w:t>Texte libre</w:t>
            </w:r>
          </w:p>
          <w:p w:rsidR="00640593" w:rsidRDefault="00640593" w:rsidP="00F32B3B">
            <w:pPr>
              <w:pStyle w:val="Paragraphedeliste"/>
              <w:ind w:left="0"/>
              <w:rPr>
                <w:rFonts w:asciiTheme="minorHAnsi" w:hAnsiTheme="minorHAnsi" w:cstheme="minorHAnsi"/>
                <w:i/>
              </w:rPr>
            </w:pPr>
          </w:p>
        </w:tc>
      </w:tr>
    </w:tbl>
    <w:p w:rsidR="00E447E8" w:rsidRDefault="00E447E8" w:rsidP="00E447E8">
      <w:pPr>
        <w:rPr>
          <w:rFonts w:cstheme="minorHAnsi"/>
        </w:rPr>
      </w:pPr>
    </w:p>
    <w:p w:rsidR="00E447E8" w:rsidRPr="00640593" w:rsidRDefault="00E447E8" w:rsidP="00640593">
      <w:pPr>
        <w:pStyle w:val="Paragraphedeliste"/>
        <w:numPr>
          <w:ilvl w:val="0"/>
          <w:numId w:val="13"/>
        </w:numPr>
        <w:rPr>
          <w:rFonts w:asciiTheme="minorHAnsi" w:hAnsiTheme="minorHAnsi" w:cstheme="minorHAnsi"/>
          <w:b/>
          <w:color w:val="000000" w:themeColor="text1"/>
          <w:sz w:val="24"/>
        </w:rPr>
      </w:pPr>
      <w:r w:rsidRPr="00640593">
        <w:rPr>
          <w:rFonts w:asciiTheme="minorHAnsi" w:hAnsiTheme="minorHAnsi" w:cstheme="minorHAnsi"/>
          <w:b/>
          <w:color w:val="000000" w:themeColor="text1"/>
          <w:sz w:val="24"/>
        </w:rPr>
        <w:t>Rôle de l’établissement dans la réponse aux besoins de soins post-aigus</w:t>
      </w:r>
    </w:p>
    <w:p w:rsidR="00E447E8" w:rsidRPr="000F370E" w:rsidRDefault="00E447E8" w:rsidP="00E447E8">
      <w:pPr>
        <w:pStyle w:val="Paragraphedeliste"/>
        <w:ind w:left="1080"/>
        <w:jc w:val="both"/>
        <w:rPr>
          <w:rFonts w:asciiTheme="minorHAnsi" w:hAnsiTheme="minorHAnsi" w:cstheme="minorHAnsi"/>
          <w:b/>
          <w:color w:val="2F5496" w:themeColor="accent5" w:themeShade="BF"/>
          <w:sz w:val="24"/>
        </w:rPr>
      </w:pPr>
    </w:p>
    <w:p w:rsidR="00E447E8" w:rsidRDefault="00EE2CC2" w:rsidP="00E447E8">
      <w:pPr>
        <w:pStyle w:val="Paragraphedeliste"/>
        <w:numPr>
          <w:ilvl w:val="0"/>
          <w:numId w:val="17"/>
        </w:numPr>
        <w:jc w:val="both"/>
        <w:rPr>
          <w:rFonts w:asciiTheme="minorHAnsi" w:hAnsiTheme="minorHAnsi" w:cstheme="minorHAnsi"/>
        </w:rPr>
      </w:pPr>
      <w:r>
        <w:rPr>
          <w:rFonts w:asciiTheme="minorHAnsi" w:hAnsiTheme="minorHAnsi" w:cstheme="minorHAnsi"/>
        </w:rPr>
        <w:t>Pouvez-vous préciser</w:t>
      </w:r>
      <w:r w:rsidR="00E447E8" w:rsidRPr="000F370E">
        <w:rPr>
          <w:rFonts w:asciiTheme="minorHAnsi" w:hAnsiTheme="minorHAnsi" w:cstheme="minorHAnsi"/>
        </w:rPr>
        <w:t xml:space="preserve"> l’organisation de l’aval sur le territoire et la place de votre établissement dans ce schéma </w:t>
      </w:r>
      <w:r w:rsidR="00E447E8">
        <w:rPr>
          <w:rFonts w:asciiTheme="minorHAnsi" w:hAnsiTheme="minorHAnsi" w:cstheme="minorHAnsi"/>
        </w:rPr>
        <w:t xml:space="preserve">à la fois sur le volet sanitaire </w:t>
      </w:r>
      <w:r w:rsidR="00E447E8" w:rsidRPr="000F370E">
        <w:rPr>
          <w:rFonts w:asciiTheme="minorHAnsi" w:hAnsiTheme="minorHAnsi" w:cstheme="minorHAnsi"/>
        </w:rPr>
        <w:t>(prise en charge en SSR, relation avec les acteurs du domicile et notamment l’HAD et le cas échéant, les EHPAD) </w:t>
      </w:r>
      <w:r w:rsidR="00E447E8">
        <w:rPr>
          <w:rFonts w:asciiTheme="minorHAnsi" w:hAnsiTheme="minorHAnsi" w:cstheme="minorHAnsi"/>
        </w:rPr>
        <w:t>et sur le volet médico-social et social (portage de repas par exemple)</w:t>
      </w:r>
      <w:r w:rsidR="00E447E8" w:rsidRPr="000F370E">
        <w:rPr>
          <w:rFonts w:asciiTheme="minorHAnsi" w:hAnsiTheme="minorHAnsi" w:cstheme="minorHAnsi"/>
        </w:rPr>
        <w:t>?</w:t>
      </w:r>
    </w:p>
    <w:p w:rsidR="00640593" w:rsidRPr="000F370E" w:rsidRDefault="00640593" w:rsidP="00640593">
      <w:pPr>
        <w:pStyle w:val="Paragraphedeliste"/>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640593" w:rsidTr="00F32B3B">
        <w:tc>
          <w:tcPr>
            <w:tcW w:w="9062" w:type="dxa"/>
            <w:shd w:val="clear" w:color="auto" w:fill="F2F2F2" w:themeFill="background1" w:themeFillShade="F2"/>
          </w:tcPr>
          <w:p w:rsidR="00640593" w:rsidRDefault="00E447E8" w:rsidP="00F32B3B">
            <w:pPr>
              <w:pStyle w:val="Paragraphedeliste"/>
              <w:ind w:left="0"/>
              <w:rPr>
                <w:rFonts w:asciiTheme="minorHAnsi" w:hAnsiTheme="minorHAnsi" w:cstheme="minorHAnsi"/>
                <w:i/>
              </w:rPr>
            </w:pPr>
            <w:r>
              <w:br w:type="page"/>
            </w:r>
            <w:r w:rsidR="00640593">
              <w:rPr>
                <w:rFonts w:asciiTheme="minorHAnsi" w:hAnsiTheme="minorHAnsi" w:cstheme="minorHAnsi"/>
                <w:i/>
              </w:rPr>
              <w:t>Texte libre</w:t>
            </w:r>
          </w:p>
          <w:p w:rsidR="00640593" w:rsidRDefault="00640593" w:rsidP="00F32B3B">
            <w:pPr>
              <w:pStyle w:val="Paragraphedeliste"/>
              <w:ind w:left="0"/>
              <w:rPr>
                <w:rFonts w:asciiTheme="minorHAnsi" w:hAnsiTheme="minorHAnsi" w:cstheme="minorHAnsi"/>
                <w:i/>
              </w:rPr>
            </w:pPr>
          </w:p>
        </w:tc>
      </w:tr>
    </w:tbl>
    <w:p w:rsidR="00E447E8" w:rsidRDefault="00E447E8" w:rsidP="00E447E8"/>
    <w:p w:rsidR="00A45ABC" w:rsidRPr="00A45ABC" w:rsidRDefault="00640593" w:rsidP="00A45ABC">
      <w:pPr>
        <w:pStyle w:val="Paragraphedeliste"/>
        <w:numPr>
          <w:ilvl w:val="0"/>
          <w:numId w:val="8"/>
        </w:numPr>
        <w:rPr>
          <w:rFonts w:asciiTheme="minorHAnsi" w:eastAsiaTheme="minorHAnsi" w:hAnsiTheme="minorHAnsi" w:cstheme="minorHAnsi"/>
          <w:color w:val="92D050"/>
          <w:sz w:val="28"/>
          <w:szCs w:val="28"/>
        </w:rPr>
      </w:pPr>
      <w:r w:rsidRPr="00A45ABC">
        <w:rPr>
          <w:rFonts w:cstheme="minorHAnsi"/>
          <w:sz w:val="24"/>
        </w:rPr>
        <w:br w:type="page"/>
      </w:r>
      <w:r w:rsidR="00A45ABC" w:rsidRPr="00A45ABC">
        <w:rPr>
          <w:rFonts w:cstheme="minorHAnsi"/>
          <w:b/>
          <w:color w:val="92D050"/>
          <w:sz w:val="24"/>
          <w:szCs w:val="28"/>
        </w:rPr>
        <w:lastRenderedPageBreak/>
        <w:t xml:space="preserve">ORGANISATION DU LIEN AVEC LES ACTEURS DU TERRITOIRE   </w:t>
      </w:r>
    </w:p>
    <w:p w:rsidR="00A45ABC" w:rsidRPr="0030157A" w:rsidRDefault="00A45ABC" w:rsidP="00A45ABC">
      <w:pPr>
        <w:rPr>
          <w:rFonts w:cstheme="minorHAnsi"/>
        </w:rPr>
      </w:pPr>
    </w:p>
    <w:p w:rsidR="00A45ABC" w:rsidRPr="000F370E" w:rsidRDefault="00A45ABC" w:rsidP="00A45ABC">
      <w:pPr>
        <w:jc w:val="both"/>
        <w:rPr>
          <w:rFonts w:cstheme="minorHAnsi"/>
        </w:rPr>
      </w:pPr>
      <w:r w:rsidRPr="0030157A">
        <w:rPr>
          <w:rFonts w:cstheme="minorHAnsi"/>
        </w:rPr>
        <w:t>L’article 35 de la loi</w:t>
      </w:r>
      <w:r>
        <w:rPr>
          <w:rFonts w:cstheme="minorHAnsi"/>
        </w:rPr>
        <w:t xml:space="preserve"> d’organisation et de transformation du système de santé du 24 juillet 2019</w:t>
      </w:r>
      <w:r w:rsidRPr="0030157A">
        <w:rPr>
          <w:rFonts w:cstheme="minorHAnsi"/>
        </w:rPr>
        <w:t xml:space="preserve"> fait de l’hôpital de proximité une structure hospitalière ouverte sur </w:t>
      </w:r>
      <w:r>
        <w:rPr>
          <w:rFonts w:cstheme="minorHAnsi"/>
        </w:rPr>
        <w:t>les acteurs de</w:t>
      </w:r>
      <w:r w:rsidRPr="0030157A">
        <w:rPr>
          <w:rFonts w:cstheme="minorHAnsi"/>
        </w:rPr>
        <w:t xml:space="preserve"> ville</w:t>
      </w:r>
      <w:r>
        <w:rPr>
          <w:rFonts w:cstheme="minorHAnsi"/>
        </w:rPr>
        <w:t>,</w:t>
      </w:r>
      <w:r w:rsidRPr="0030157A">
        <w:rPr>
          <w:rFonts w:cstheme="minorHAnsi"/>
        </w:rPr>
        <w:t xml:space="preserve"> de sorte </w:t>
      </w:r>
      <w:r>
        <w:rPr>
          <w:rFonts w:cstheme="minorHAnsi"/>
        </w:rPr>
        <w:t>qu’ils partagent</w:t>
      </w:r>
      <w:r w:rsidRPr="0030157A">
        <w:rPr>
          <w:rFonts w:cstheme="minorHAnsi"/>
        </w:rPr>
        <w:t xml:space="preserve"> une responsabilité territoriale au </w:t>
      </w:r>
      <w:r w:rsidRPr="000F370E">
        <w:rPr>
          <w:rFonts w:cstheme="minorHAnsi"/>
        </w:rPr>
        <w:t>service d’une population. Cette coordination ville – hôpital a pour objectif, d’une part, de garantir la qualité des prises en charge en assurant la continuité des parcours et d’autre part, d’organiser l’accès aux soins- programmés et non programmés- et services de santé sur le territoire. Ces coopérations doivent également inclure les acteurs du médico-social et du domicile. De même, une synergie sera recherchée avec les initiatives émanant des usagers et des élus locaux.</w:t>
      </w:r>
    </w:p>
    <w:p w:rsidR="00A45ABC" w:rsidRPr="000F370E" w:rsidRDefault="00A45ABC" w:rsidP="00A45ABC">
      <w:pPr>
        <w:jc w:val="both"/>
        <w:rPr>
          <w:rFonts w:cstheme="minorHAnsi"/>
        </w:rPr>
      </w:pPr>
      <w:r w:rsidRPr="000F370E">
        <w:rPr>
          <w:rFonts w:cstheme="minorHAnsi"/>
        </w:rPr>
        <w:t xml:space="preserve">Pour se faire, les acteurs du territoire mettent en place des modalités de coopération et de </w:t>
      </w:r>
      <w:proofErr w:type="spellStart"/>
      <w:r w:rsidRPr="000F370E">
        <w:rPr>
          <w:rFonts w:cstheme="minorHAnsi"/>
        </w:rPr>
        <w:t>co</w:t>
      </w:r>
      <w:proofErr w:type="spellEnd"/>
      <w:r w:rsidRPr="000F370E">
        <w:rPr>
          <w:rFonts w:cstheme="minorHAnsi"/>
        </w:rPr>
        <w:t>-construction.</w:t>
      </w:r>
    </w:p>
    <w:p w:rsidR="00A45ABC" w:rsidRDefault="00A45ABC" w:rsidP="00A45ABC">
      <w:pPr>
        <w:jc w:val="both"/>
        <w:rPr>
          <w:rFonts w:cstheme="minorHAnsi"/>
        </w:rPr>
      </w:pPr>
      <w:r w:rsidRPr="000F370E">
        <w:rPr>
          <w:rFonts w:cstheme="minorHAnsi"/>
        </w:rPr>
        <w:t>Les rubriques suivantes visent à apprécier la maturité de l’organisation du lien</w:t>
      </w:r>
      <w:r w:rsidRPr="0030157A">
        <w:rPr>
          <w:rFonts w:cstheme="minorHAnsi"/>
        </w:rPr>
        <w:t xml:space="preserve"> ville-hôpital et le degré d’</w:t>
      </w:r>
      <w:r>
        <w:rPr>
          <w:rFonts w:cstheme="minorHAnsi"/>
        </w:rPr>
        <w:t>implantation</w:t>
      </w:r>
      <w:r w:rsidRPr="0030157A">
        <w:rPr>
          <w:rFonts w:cstheme="minorHAnsi"/>
        </w:rPr>
        <w:t xml:space="preserve"> de l’établissement sur son territ</w:t>
      </w:r>
      <w:r w:rsidR="00EE2CC2">
        <w:rPr>
          <w:rFonts w:cstheme="minorHAnsi"/>
        </w:rPr>
        <w:t>oire. Il n’est pas, à ce stade,</w:t>
      </w:r>
      <w:r>
        <w:rPr>
          <w:rFonts w:cstheme="minorHAnsi"/>
        </w:rPr>
        <w:t xml:space="preserve"> exigé</w:t>
      </w:r>
      <w:r w:rsidRPr="0030157A">
        <w:rPr>
          <w:rFonts w:cstheme="minorHAnsi"/>
        </w:rPr>
        <w:t xml:space="preserve"> </w:t>
      </w:r>
      <w:r>
        <w:rPr>
          <w:rFonts w:cstheme="minorHAnsi"/>
        </w:rPr>
        <w:t>que cette</w:t>
      </w:r>
      <w:r w:rsidRPr="0030157A">
        <w:rPr>
          <w:rFonts w:cstheme="minorHAnsi"/>
        </w:rPr>
        <w:t xml:space="preserve"> coopération </w:t>
      </w:r>
      <w:r>
        <w:rPr>
          <w:rFonts w:cstheme="minorHAnsi"/>
        </w:rPr>
        <w:t>soit d’ores-et-déjà formalisée,</w:t>
      </w:r>
      <w:r w:rsidRPr="0030157A">
        <w:rPr>
          <w:rFonts w:cstheme="minorHAnsi"/>
        </w:rPr>
        <w:t xml:space="preserve"> mais elle doit être déjà prévue et considérée comme une ambition de moyen terme pour l’hôpital de proximité. </w:t>
      </w:r>
    </w:p>
    <w:p w:rsidR="00A45ABC" w:rsidRPr="0030157A" w:rsidRDefault="00A45ABC" w:rsidP="00A45ABC">
      <w:pPr>
        <w:jc w:val="both"/>
        <w:rPr>
          <w:rFonts w:cstheme="minorHAnsi"/>
        </w:rPr>
      </w:pPr>
    </w:p>
    <w:p w:rsidR="00A45ABC" w:rsidRPr="00A45ABC" w:rsidRDefault="00A45ABC" w:rsidP="00A45ABC">
      <w:pPr>
        <w:pStyle w:val="Sous-titre"/>
        <w:numPr>
          <w:ilvl w:val="0"/>
          <w:numId w:val="9"/>
        </w:numPr>
        <w:rPr>
          <w:rFonts w:asciiTheme="minorHAnsi" w:hAnsiTheme="minorHAnsi" w:cstheme="minorHAnsi"/>
          <w:caps w:val="0"/>
          <w:color w:val="2F5496" w:themeColor="accent5" w:themeShade="BF"/>
          <w:spacing w:val="0"/>
          <w:sz w:val="24"/>
          <w:szCs w:val="20"/>
        </w:rPr>
      </w:pPr>
      <w:r w:rsidRPr="00A45ABC">
        <w:rPr>
          <w:rFonts w:asciiTheme="minorHAnsi" w:hAnsiTheme="minorHAnsi" w:cstheme="minorHAnsi"/>
          <w:caps w:val="0"/>
          <w:color w:val="2F5496" w:themeColor="accent5" w:themeShade="BF"/>
          <w:spacing w:val="0"/>
          <w:sz w:val="24"/>
          <w:szCs w:val="20"/>
        </w:rPr>
        <w:t>STRUCTURATION ACTUELLE DU PREMIER RECOURS SUR LE TERRITOIRE</w:t>
      </w:r>
    </w:p>
    <w:p w:rsidR="00A45ABC" w:rsidRPr="0030157A" w:rsidRDefault="00A45ABC" w:rsidP="00A45ABC">
      <w:pPr>
        <w:pStyle w:val="Paragraphedeliste"/>
        <w:numPr>
          <w:ilvl w:val="0"/>
          <w:numId w:val="20"/>
        </w:numPr>
        <w:rPr>
          <w:rFonts w:asciiTheme="minorHAnsi" w:hAnsiTheme="minorHAnsi" w:cstheme="minorHAnsi"/>
        </w:rPr>
      </w:pPr>
      <w:r w:rsidRPr="0030157A">
        <w:rPr>
          <w:rFonts w:asciiTheme="minorHAnsi" w:hAnsiTheme="minorHAnsi" w:cstheme="minorHAnsi"/>
        </w:rPr>
        <w:t xml:space="preserve">Existe-t-il une ou plusieurs CPTS sur le territoire </w:t>
      </w:r>
      <w:r>
        <w:rPr>
          <w:rFonts w:asciiTheme="minorHAnsi" w:hAnsiTheme="minorHAnsi" w:cstheme="minorHAnsi"/>
        </w:rPr>
        <w:t xml:space="preserve">d’implantation </w:t>
      </w:r>
      <w:r w:rsidRPr="0030157A">
        <w:rPr>
          <w:rFonts w:asciiTheme="minorHAnsi" w:hAnsiTheme="minorHAnsi" w:cstheme="minorHAnsi"/>
        </w:rPr>
        <w:t xml:space="preserve">de votre établissement de santé ? </w:t>
      </w:r>
    </w:p>
    <w:p w:rsidR="00A45ABC" w:rsidRDefault="00A45ABC" w:rsidP="00A45ABC">
      <w:pPr>
        <w:tabs>
          <w:tab w:val="left" w:pos="4260"/>
        </w:tabs>
        <w:ind w:left="708"/>
        <w:jc w:val="center"/>
        <w:rPr>
          <w:rFonts w:ascii="Segoe UI Symbol" w:eastAsia="MS Gothic" w:hAnsi="Segoe UI Symbol" w:cs="Segoe UI Symbol"/>
          <w:b/>
          <w:sz w:val="24"/>
        </w:rPr>
      </w:pPr>
      <w:r w:rsidRPr="0030157A">
        <w:rPr>
          <w:rFonts w:cstheme="minorHAnsi"/>
          <w:b/>
          <w:sz w:val="24"/>
        </w:rPr>
        <w:t xml:space="preserve">Oui </w:t>
      </w:r>
      <w:r w:rsidRPr="0030157A">
        <w:rPr>
          <w:rFonts w:ascii="Segoe UI Symbol" w:eastAsia="MS Gothic" w:hAnsi="Segoe UI Symbol" w:cs="Segoe UI Symbol"/>
          <w:b/>
          <w:sz w:val="24"/>
        </w:rPr>
        <w:t>☐</w:t>
      </w:r>
      <w:r w:rsidRPr="0030157A">
        <w:rPr>
          <w:rFonts w:cstheme="minorHAnsi"/>
          <w:b/>
          <w:sz w:val="24"/>
        </w:rPr>
        <w:tab/>
        <w:t xml:space="preserve">Non </w:t>
      </w:r>
      <w:r w:rsidRPr="0030157A">
        <w:rPr>
          <w:rFonts w:ascii="Segoe UI Symbol" w:eastAsia="MS Gothic" w:hAnsi="Segoe UI Symbol" w:cs="Segoe UI Symbol"/>
          <w:b/>
          <w:sz w:val="24"/>
        </w:rPr>
        <w:t>☐</w:t>
      </w:r>
    </w:p>
    <w:p w:rsidR="00A45ABC" w:rsidRDefault="00A45ABC" w:rsidP="00A45ABC">
      <w:pPr>
        <w:pStyle w:val="Paragraphedeliste"/>
        <w:numPr>
          <w:ilvl w:val="0"/>
          <w:numId w:val="26"/>
        </w:numPr>
        <w:tabs>
          <w:tab w:val="left" w:pos="4260"/>
        </w:tabs>
        <w:jc w:val="both"/>
        <w:rPr>
          <w:rFonts w:asciiTheme="minorHAnsi" w:hAnsiTheme="minorHAnsi" w:cstheme="minorHAnsi"/>
        </w:rPr>
      </w:pPr>
      <w:r w:rsidRPr="00A26C81">
        <w:rPr>
          <w:rFonts w:asciiTheme="minorHAnsi" w:hAnsiTheme="minorHAnsi" w:cstheme="minorHAnsi"/>
        </w:rPr>
        <w:t>Si oui, avez-vous connaissance des priorités défini</w:t>
      </w:r>
      <w:r>
        <w:rPr>
          <w:rFonts w:asciiTheme="minorHAnsi" w:hAnsiTheme="minorHAnsi" w:cstheme="minorHAnsi"/>
        </w:rPr>
        <w:t>es au sein du/des projet(s) de</w:t>
      </w:r>
      <w:r w:rsidRPr="00A26C81">
        <w:rPr>
          <w:rFonts w:asciiTheme="minorHAnsi" w:hAnsiTheme="minorHAnsi" w:cstheme="minorHAnsi"/>
        </w:rPr>
        <w:t xml:space="preserve"> santé ?</w:t>
      </w:r>
      <w:r>
        <w:rPr>
          <w:rFonts w:asciiTheme="minorHAnsi" w:hAnsiTheme="minorHAnsi" w:cstheme="minorHAnsi"/>
        </w:rPr>
        <w:t xml:space="preserve"> A</w:t>
      </w:r>
      <w:r w:rsidRPr="0030157A">
        <w:rPr>
          <w:rFonts w:asciiTheme="minorHAnsi" w:hAnsiTheme="minorHAnsi" w:cstheme="minorHAnsi"/>
        </w:rPr>
        <w:t xml:space="preserve"> quel stade de développement et sur quels champs votre établissement et l</w:t>
      </w:r>
      <w:r>
        <w:rPr>
          <w:rFonts w:asciiTheme="minorHAnsi" w:hAnsiTheme="minorHAnsi" w:cstheme="minorHAnsi"/>
        </w:rPr>
        <w:t xml:space="preserve">a </w:t>
      </w:r>
      <w:r w:rsidRPr="0030157A">
        <w:rPr>
          <w:rFonts w:asciiTheme="minorHAnsi" w:hAnsiTheme="minorHAnsi" w:cstheme="minorHAnsi"/>
        </w:rPr>
        <w:t>CPTS coopèrent-ils</w:t>
      </w:r>
      <w:r>
        <w:rPr>
          <w:rFonts w:asciiTheme="minorHAnsi" w:hAnsiTheme="minorHAnsi" w:cstheme="minorHAnsi"/>
        </w:rPr>
        <w:t> ?</w:t>
      </w:r>
    </w:p>
    <w:p w:rsidR="00A45ABC" w:rsidRPr="00A45ABC" w:rsidRDefault="00A45ABC" w:rsidP="00A45ABC">
      <w:pPr>
        <w:pStyle w:val="Paragraphedeliste"/>
        <w:tabs>
          <w:tab w:val="left" w:pos="4260"/>
        </w:tabs>
        <w:ind w:left="1428"/>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Tr="00F32B3B">
        <w:tc>
          <w:tcPr>
            <w:tcW w:w="9062" w:type="dxa"/>
            <w:shd w:val="clear" w:color="auto" w:fill="F2F2F2" w:themeFill="background1" w:themeFillShade="F2"/>
          </w:tcPr>
          <w:p w:rsidR="00A45ABC" w:rsidRDefault="00A45ABC" w:rsidP="00F32B3B">
            <w:pPr>
              <w:pStyle w:val="Paragraphedeliste"/>
              <w:ind w:left="0"/>
              <w:rPr>
                <w:rFonts w:asciiTheme="minorHAnsi" w:hAnsiTheme="minorHAnsi" w:cstheme="minorHAnsi"/>
                <w:i/>
              </w:rPr>
            </w:pPr>
            <w:r>
              <w:rPr>
                <w:rFonts w:asciiTheme="minorHAnsi" w:hAnsiTheme="minorHAnsi" w:cstheme="minorHAnsi"/>
                <w:i/>
              </w:rPr>
              <w:t>Texte libre</w:t>
            </w:r>
          </w:p>
          <w:p w:rsidR="00A45ABC" w:rsidRDefault="00A45ABC" w:rsidP="00F32B3B">
            <w:pPr>
              <w:pStyle w:val="Paragraphedeliste"/>
              <w:ind w:left="0"/>
              <w:rPr>
                <w:rFonts w:asciiTheme="minorHAnsi" w:hAnsiTheme="minorHAnsi" w:cstheme="minorHAnsi"/>
                <w:i/>
              </w:rPr>
            </w:pPr>
          </w:p>
        </w:tc>
      </w:tr>
    </w:tbl>
    <w:p w:rsidR="00A45ABC" w:rsidRPr="00FC6F2D" w:rsidRDefault="00A45ABC" w:rsidP="00A45ABC">
      <w:pPr>
        <w:contextualSpacing/>
        <w:jc w:val="both"/>
        <w:rPr>
          <w:rFonts w:cstheme="minorHAnsi"/>
        </w:rPr>
      </w:pPr>
    </w:p>
    <w:p w:rsidR="00A45ABC" w:rsidRPr="00FC6F2D" w:rsidRDefault="00A45ABC" w:rsidP="00A45ABC">
      <w:pPr>
        <w:numPr>
          <w:ilvl w:val="1"/>
          <w:numId w:val="18"/>
        </w:numPr>
        <w:spacing w:before="100" w:after="200" w:line="276" w:lineRule="auto"/>
        <w:contextualSpacing/>
        <w:jc w:val="both"/>
        <w:rPr>
          <w:rFonts w:cstheme="minorHAnsi"/>
        </w:rPr>
      </w:pPr>
      <w:r>
        <w:rPr>
          <w:rFonts w:cstheme="minorHAnsi"/>
        </w:rPr>
        <w:t>Si non</w:t>
      </w:r>
      <w:r w:rsidRPr="00FC6F2D">
        <w:rPr>
          <w:rFonts w:cstheme="minorHAnsi"/>
        </w:rPr>
        <w:t xml:space="preserve">, </w:t>
      </w:r>
      <w:r>
        <w:rPr>
          <w:rFonts w:cstheme="minorHAnsi"/>
        </w:rPr>
        <w:t>comment est à ce jour organisée</w:t>
      </w:r>
      <w:r w:rsidRPr="00FC6F2D">
        <w:rPr>
          <w:rFonts w:cstheme="minorHAnsi"/>
        </w:rPr>
        <w:t xml:space="preserve"> l’offre de ville présente sur votre territoire </w:t>
      </w:r>
      <w:r>
        <w:rPr>
          <w:rFonts w:cstheme="minorHAnsi"/>
        </w:rPr>
        <w:t>(exercice regroupé en maisons de santé ou centre de santé</w:t>
      </w:r>
      <w:r w:rsidRPr="00FC6F2D">
        <w:rPr>
          <w:rFonts w:cstheme="minorHAnsi"/>
        </w:rPr>
        <w:t>, exercice isolé des professionnels, conventions</w:t>
      </w:r>
      <w:r>
        <w:rPr>
          <w:rFonts w:cstheme="minorHAnsi"/>
        </w:rPr>
        <w:t>, associations</w:t>
      </w:r>
      <w:r w:rsidRPr="00FC6F2D">
        <w:rPr>
          <w:rFonts w:cstheme="minorHAnsi"/>
        </w:rPr>
        <w:t xml:space="preserve"> etc.) ? </w:t>
      </w:r>
    </w:p>
    <w:tbl>
      <w:tblPr>
        <w:tblStyle w:val="Grilledutableau"/>
        <w:tblW w:w="0" w:type="auto"/>
        <w:tblLook w:val="04A0" w:firstRow="1" w:lastRow="0" w:firstColumn="1" w:lastColumn="0" w:noHBand="0" w:noVBand="1"/>
      </w:tblPr>
      <w:tblGrid>
        <w:gridCol w:w="9062"/>
      </w:tblGrid>
      <w:tr w:rsidR="00A45ABC" w:rsidTr="00F32B3B">
        <w:tc>
          <w:tcPr>
            <w:tcW w:w="9062" w:type="dxa"/>
            <w:shd w:val="clear" w:color="auto" w:fill="F2F2F2" w:themeFill="background1" w:themeFillShade="F2"/>
          </w:tcPr>
          <w:p w:rsidR="00A45ABC" w:rsidRDefault="00A45ABC" w:rsidP="00F32B3B">
            <w:pPr>
              <w:pStyle w:val="Paragraphedeliste"/>
              <w:ind w:left="0"/>
              <w:rPr>
                <w:rFonts w:asciiTheme="minorHAnsi" w:hAnsiTheme="minorHAnsi" w:cstheme="minorHAnsi"/>
                <w:i/>
              </w:rPr>
            </w:pPr>
            <w:r>
              <w:rPr>
                <w:rFonts w:asciiTheme="minorHAnsi" w:hAnsiTheme="minorHAnsi" w:cstheme="minorHAnsi"/>
                <w:i/>
              </w:rPr>
              <w:t>Texte libre</w:t>
            </w:r>
          </w:p>
          <w:p w:rsidR="00A45ABC" w:rsidRDefault="00A45ABC" w:rsidP="00F32B3B">
            <w:pPr>
              <w:pStyle w:val="Paragraphedeliste"/>
              <w:ind w:left="0"/>
              <w:rPr>
                <w:rFonts w:asciiTheme="minorHAnsi" w:hAnsiTheme="minorHAnsi" w:cstheme="minorHAnsi"/>
                <w:i/>
              </w:rPr>
            </w:pPr>
          </w:p>
        </w:tc>
      </w:tr>
    </w:tbl>
    <w:p w:rsidR="00A45ABC" w:rsidRDefault="00A45ABC" w:rsidP="00A45ABC">
      <w:pPr>
        <w:rPr>
          <w:rFonts w:cstheme="minorHAnsi"/>
        </w:rPr>
      </w:pPr>
    </w:p>
    <w:p w:rsidR="00A45ABC" w:rsidRPr="00A45ABC" w:rsidRDefault="00A45ABC" w:rsidP="00A45ABC">
      <w:pPr>
        <w:pStyle w:val="Sous-titre"/>
        <w:numPr>
          <w:ilvl w:val="0"/>
          <w:numId w:val="9"/>
        </w:numPr>
        <w:rPr>
          <w:rFonts w:asciiTheme="minorHAnsi" w:hAnsiTheme="minorHAnsi" w:cstheme="minorHAnsi"/>
          <w:caps w:val="0"/>
          <w:color w:val="2F5496" w:themeColor="accent5" w:themeShade="BF"/>
          <w:spacing w:val="0"/>
          <w:sz w:val="24"/>
          <w:szCs w:val="20"/>
        </w:rPr>
      </w:pPr>
      <w:r>
        <w:rPr>
          <w:rFonts w:asciiTheme="minorHAnsi" w:hAnsiTheme="minorHAnsi" w:cstheme="minorHAnsi"/>
          <w:caps w:val="0"/>
          <w:color w:val="2F5496" w:themeColor="accent5" w:themeShade="BF"/>
          <w:spacing w:val="0"/>
          <w:sz w:val="24"/>
          <w:szCs w:val="20"/>
        </w:rPr>
        <w:t>P</w:t>
      </w:r>
      <w:r w:rsidRPr="00A45ABC">
        <w:rPr>
          <w:rFonts w:asciiTheme="minorHAnsi" w:hAnsiTheme="minorHAnsi" w:cstheme="minorHAnsi"/>
          <w:caps w:val="0"/>
          <w:color w:val="2F5496" w:themeColor="accent5" w:themeShade="BF"/>
          <w:spacing w:val="0"/>
          <w:sz w:val="24"/>
          <w:szCs w:val="20"/>
        </w:rPr>
        <w:t>ARTENARIATS FORMALISES, COOPERATIONS EN PLACE OU ENVISAGEES</w:t>
      </w:r>
    </w:p>
    <w:p w:rsidR="00A45ABC" w:rsidRPr="00FC6F2D" w:rsidRDefault="00A45ABC" w:rsidP="00A45ABC">
      <w:pPr>
        <w:pStyle w:val="Paragraphedeliste"/>
        <w:numPr>
          <w:ilvl w:val="0"/>
          <w:numId w:val="19"/>
        </w:numPr>
        <w:jc w:val="both"/>
        <w:rPr>
          <w:rFonts w:asciiTheme="minorHAnsi" w:hAnsiTheme="minorHAnsi" w:cstheme="minorHAnsi"/>
        </w:rPr>
      </w:pPr>
      <w:r w:rsidRPr="00FC6F2D">
        <w:rPr>
          <w:rFonts w:asciiTheme="minorHAnsi" w:hAnsiTheme="minorHAnsi" w:cstheme="minorHAnsi"/>
        </w:rPr>
        <w:lastRenderedPageBreak/>
        <w:t>Des médecins exercent-ils en temps partagé au sein de votre établissement</w:t>
      </w:r>
      <w:r>
        <w:rPr>
          <w:rFonts w:asciiTheme="minorHAnsi" w:hAnsiTheme="minorHAnsi" w:cstheme="minorHAnsi"/>
        </w:rPr>
        <w:t xml:space="preserve"> parallèlement à une activité ambulatoire</w:t>
      </w:r>
      <w:r w:rsidRPr="00FC6F2D">
        <w:rPr>
          <w:rFonts w:asciiTheme="minorHAnsi" w:hAnsiTheme="minorHAnsi" w:cstheme="minorHAnsi"/>
        </w:rPr>
        <w:t xml:space="preserve"> (exercice mixte ville-hôpital) ? </w:t>
      </w:r>
    </w:p>
    <w:p w:rsidR="00A45ABC" w:rsidRPr="00FC6F2D" w:rsidRDefault="00A45ABC" w:rsidP="00A45ABC">
      <w:pPr>
        <w:tabs>
          <w:tab w:val="left" w:pos="4260"/>
        </w:tabs>
        <w:ind w:left="708"/>
        <w:jc w:val="center"/>
        <w:rPr>
          <w:rFonts w:eastAsia="MS Gothic" w:cstheme="minorHAnsi"/>
          <w:b/>
          <w:sz w:val="24"/>
        </w:rPr>
      </w:pPr>
      <w:r w:rsidRPr="00FC6F2D">
        <w:rPr>
          <w:rFonts w:cstheme="minorHAnsi"/>
          <w:b/>
          <w:sz w:val="24"/>
        </w:rPr>
        <w:t xml:space="preserve">Oui </w:t>
      </w:r>
      <w:r w:rsidRPr="00FC6F2D">
        <w:rPr>
          <w:rFonts w:ascii="Segoe UI Symbol" w:eastAsia="MS Gothic" w:hAnsi="Segoe UI Symbol" w:cs="Segoe UI Symbol"/>
          <w:b/>
          <w:sz w:val="24"/>
        </w:rPr>
        <w:t>☐</w:t>
      </w:r>
      <w:r w:rsidRPr="00FC6F2D">
        <w:rPr>
          <w:rFonts w:cstheme="minorHAnsi"/>
          <w:b/>
          <w:sz w:val="24"/>
        </w:rPr>
        <w:tab/>
        <w:t xml:space="preserve">Non </w:t>
      </w:r>
      <w:r w:rsidRPr="00FC6F2D">
        <w:rPr>
          <w:rFonts w:ascii="Segoe UI Symbol" w:eastAsia="MS Gothic" w:hAnsi="Segoe UI Symbol" w:cs="Segoe UI Symbol"/>
          <w:b/>
          <w:sz w:val="24"/>
        </w:rPr>
        <w:t>☐</w:t>
      </w:r>
    </w:p>
    <w:p w:rsidR="00A45ABC" w:rsidRDefault="00A45ABC" w:rsidP="00A45ABC">
      <w:pPr>
        <w:pStyle w:val="Paragraphedeliste"/>
        <w:numPr>
          <w:ilvl w:val="0"/>
          <w:numId w:val="22"/>
        </w:numPr>
        <w:jc w:val="both"/>
        <w:rPr>
          <w:rFonts w:asciiTheme="minorHAnsi" w:hAnsiTheme="minorHAnsi" w:cstheme="minorHAnsi"/>
        </w:rPr>
      </w:pPr>
      <w:r w:rsidRPr="00FC6F2D">
        <w:rPr>
          <w:rFonts w:asciiTheme="minorHAnsi" w:hAnsiTheme="minorHAnsi" w:cstheme="minorHAnsi"/>
        </w:rPr>
        <w:t xml:space="preserve">Si oui, quelles spécialités sont représentées et dans quel cadre d’exercice ces praticiens s’inscrivent-ils au titre de leur activité ambulatoire (cabinet libéral, </w:t>
      </w:r>
      <w:r>
        <w:rPr>
          <w:rFonts w:asciiTheme="minorHAnsi" w:hAnsiTheme="minorHAnsi" w:cstheme="minorHAnsi"/>
        </w:rPr>
        <w:t xml:space="preserve">maison de santé </w:t>
      </w:r>
      <w:proofErr w:type="spellStart"/>
      <w:r>
        <w:rPr>
          <w:rFonts w:asciiTheme="minorHAnsi" w:hAnsiTheme="minorHAnsi" w:cstheme="minorHAnsi"/>
        </w:rPr>
        <w:t>pluriprofessionnelle</w:t>
      </w:r>
      <w:proofErr w:type="spellEnd"/>
      <w:r>
        <w:rPr>
          <w:rFonts w:asciiTheme="minorHAnsi" w:hAnsiTheme="minorHAnsi" w:cstheme="minorHAnsi"/>
        </w:rPr>
        <w:t xml:space="preserve">, </w:t>
      </w:r>
      <w:r w:rsidRPr="00FC6F2D">
        <w:rPr>
          <w:rFonts w:asciiTheme="minorHAnsi" w:hAnsiTheme="minorHAnsi" w:cstheme="minorHAnsi"/>
        </w:rPr>
        <w:t xml:space="preserve">centre de santé, etc.) ? </w:t>
      </w:r>
    </w:p>
    <w:p w:rsidR="00A45ABC" w:rsidRDefault="00A45ABC" w:rsidP="00A45ABC">
      <w:pPr>
        <w:pStyle w:val="Paragraphedeliste"/>
        <w:ind w:left="1440"/>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Tr="00F32B3B">
        <w:tc>
          <w:tcPr>
            <w:tcW w:w="9062" w:type="dxa"/>
            <w:shd w:val="clear" w:color="auto" w:fill="F2F2F2" w:themeFill="background1" w:themeFillShade="F2"/>
          </w:tcPr>
          <w:p w:rsidR="00A45ABC" w:rsidRDefault="00A45ABC" w:rsidP="00F32B3B">
            <w:pPr>
              <w:pStyle w:val="Paragraphedeliste"/>
              <w:ind w:left="0"/>
              <w:rPr>
                <w:rFonts w:asciiTheme="minorHAnsi" w:hAnsiTheme="minorHAnsi" w:cstheme="minorHAnsi"/>
                <w:i/>
              </w:rPr>
            </w:pPr>
            <w:r>
              <w:rPr>
                <w:rFonts w:asciiTheme="minorHAnsi" w:hAnsiTheme="minorHAnsi" w:cstheme="minorHAnsi"/>
                <w:i/>
              </w:rPr>
              <w:t>Texte libre</w:t>
            </w:r>
          </w:p>
          <w:p w:rsidR="00A45ABC" w:rsidRDefault="00A45ABC" w:rsidP="00F32B3B">
            <w:pPr>
              <w:pStyle w:val="Paragraphedeliste"/>
              <w:ind w:left="0"/>
              <w:rPr>
                <w:rFonts w:asciiTheme="minorHAnsi" w:hAnsiTheme="minorHAnsi" w:cstheme="minorHAnsi"/>
                <w:i/>
              </w:rPr>
            </w:pPr>
          </w:p>
        </w:tc>
      </w:tr>
    </w:tbl>
    <w:p w:rsidR="00A45ABC" w:rsidRPr="00A45ABC" w:rsidRDefault="00A45ABC" w:rsidP="00A45ABC">
      <w:pPr>
        <w:rPr>
          <w:caps/>
          <w:color w:val="595959" w:themeColor="text1" w:themeTint="A6"/>
          <w:spacing w:val="10"/>
          <w:szCs w:val="21"/>
        </w:rPr>
      </w:pPr>
    </w:p>
    <w:p w:rsidR="00A45ABC" w:rsidRDefault="00A45ABC" w:rsidP="00A45ABC">
      <w:pPr>
        <w:pStyle w:val="Paragraphedeliste"/>
        <w:numPr>
          <w:ilvl w:val="0"/>
          <w:numId w:val="21"/>
        </w:numPr>
        <w:jc w:val="both"/>
        <w:rPr>
          <w:rFonts w:asciiTheme="minorHAnsi" w:hAnsiTheme="minorHAnsi" w:cstheme="minorHAnsi"/>
        </w:rPr>
      </w:pPr>
      <w:r w:rsidRPr="0030157A">
        <w:rPr>
          <w:rFonts w:asciiTheme="minorHAnsi" w:hAnsiTheme="minorHAnsi" w:cstheme="minorHAnsi"/>
        </w:rPr>
        <w:t xml:space="preserve">Quelles sont les coopérations effectives pour la prise en charge des patients de votre établissements (ou site) avec les différents acteurs de santé du territoire (médecine de ville, établissements médico-sociaux, acteurs du domicile etc.) ? </w:t>
      </w:r>
    </w:p>
    <w:p w:rsidR="00A45ABC" w:rsidRPr="0030157A" w:rsidRDefault="00A45ABC" w:rsidP="00A45ABC">
      <w:pPr>
        <w:pStyle w:val="Paragraphedeliste"/>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Tr="00F32B3B">
        <w:tc>
          <w:tcPr>
            <w:tcW w:w="9062" w:type="dxa"/>
            <w:shd w:val="clear" w:color="auto" w:fill="F2F2F2" w:themeFill="background1" w:themeFillShade="F2"/>
          </w:tcPr>
          <w:p w:rsidR="00A45ABC" w:rsidRDefault="00A45ABC" w:rsidP="00F32B3B">
            <w:pPr>
              <w:pStyle w:val="Paragraphedeliste"/>
              <w:ind w:left="0"/>
              <w:rPr>
                <w:rFonts w:asciiTheme="minorHAnsi" w:hAnsiTheme="minorHAnsi" w:cstheme="minorHAnsi"/>
                <w:i/>
              </w:rPr>
            </w:pPr>
            <w:r>
              <w:rPr>
                <w:rFonts w:asciiTheme="minorHAnsi" w:hAnsiTheme="minorHAnsi" w:cstheme="minorHAnsi"/>
                <w:i/>
              </w:rPr>
              <w:t>Texte libre</w:t>
            </w:r>
          </w:p>
          <w:p w:rsidR="00A45ABC" w:rsidRDefault="00A45ABC" w:rsidP="00F32B3B">
            <w:pPr>
              <w:pStyle w:val="Paragraphedeliste"/>
              <w:ind w:left="0"/>
              <w:rPr>
                <w:rFonts w:asciiTheme="minorHAnsi" w:hAnsiTheme="minorHAnsi" w:cstheme="minorHAnsi"/>
                <w:i/>
              </w:rPr>
            </w:pPr>
          </w:p>
        </w:tc>
      </w:tr>
    </w:tbl>
    <w:p w:rsidR="00A45ABC" w:rsidRPr="0030157A" w:rsidRDefault="00A45ABC" w:rsidP="00A45ABC">
      <w:pPr>
        <w:contextualSpacing/>
        <w:jc w:val="both"/>
        <w:rPr>
          <w:rFonts w:cstheme="minorHAnsi"/>
          <w:b/>
          <w:caps/>
          <w:color w:val="595959" w:themeColor="text1" w:themeTint="A6"/>
          <w:spacing w:val="10"/>
          <w:szCs w:val="21"/>
        </w:rPr>
      </w:pPr>
    </w:p>
    <w:p w:rsidR="00A45ABC" w:rsidRPr="00A45ABC" w:rsidRDefault="00A45ABC" w:rsidP="00A45ABC">
      <w:pPr>
        <w:pStyle w:val="Sous-titre"/>
        <w:numPr>
          <w:ilvl w:val="0"/>
          <w:numId w:val="9"/>
        </w:numPr>
        <w:rPr>
          <w:rFonts w:asciiTheme="minorHAnsi" w:hAnsiTheme="minorHAnsi" w:cstheme="minorHAnsi"/>
          <w:caps w:val="0"/>
          <w:color w:val="2F5496" w:themeColor="accent5" w:themeShade="BF"/>
          <w:spacing w:val="0"/>
          <w:sz w:val="24"/>
          <w:szCs w:val="20"/>
        </w:rPr>
      </w:pPr>
      <w:r w:rsidRPr="00A45ABC">
        <w:rPr>
          <w:rFonts w:asciiTheme="minorHAnsi" w:hAnsiTheme="minorHAnsi" w:cstheme="minorHAnsi"/>
          <w:caps w:val="0"/>
          <w:color w:val="2F5496" w:themeColor="accent5" w:themeShade="BF"/>
          <w:spacing w:val="0"/>
          <w:sz w:val="24"/>
          <w:szCs w:val="20"/>
        </w:rPr>
        <w:t>MODALITES D’ASSOCIATION DES COLLECTIVITES TERRITORIALES ET DES REPRESENTANTS DES USAGERS</w:t>
      </w:r>
    </w:p>
    <w:p w:rsidR="00A45ABC" w:rsidRPr="00F42BBC" w:rsidRDefault="00A45ABC" w:rsidP="00A45ABC">
      <w:pPr>
        <w:pStyle w:val="Paragraphedeliste"/>
        <w:numPr>
          <w:ilvl w:val="0"/>
          <w:numId w:val="27"/>
        </w:numPr>
        <w:jc w:val="both"/>
        <w:rPr>
          <w:rFonts w:asciiTheme="minorHAnsi" w:hAnsiTheme="minorHAnsi" w:cstheme="minorHAnsi"/>
        </w:rPr>
      </w:pPr>
      <w:r w:rsidRPr="00F42BBC">
        <w:rPr>
          <w:rFonts w:asciiTheme="minorHAnsi" w:hAnsiTheme="minorHAnsi" w:cstheme="minorHAnsi"/>
        </w:rPr>
        <w:t xml:space="preserve">Certaines actions engagées et concourant au renforcement de l’offre de soins de proximité </w:t>
      </w:r>
      <w:proofErr w:type="spellStart"/>
      <w:r w:rsidRPr="00F42BBC">
        <w:rPr>
          <w:rFonts w:asciiTheme="minorHAnsi" w:hAnsiTheme="minorHAnsi" w:cstheme="minorHAnsi"/>
        </w:rPr>
        <w:t>ont-elles</w:t>
      </w:r>
      <w:proofErr w:type="spellEnd"/>
      <w:r w:rsidRPr="00F42BBC">
        <w:rPr>
          <w:rFonts w:asciiTheme="minorHAnsi" w:hAnsiTheme="minorHAnsi" w:cstheme="minorHAnsi"/>
        </w:rPr>
        <w:t xml:space="preserve"> fait l’objet d’une </w:t>
      </w:r>
      <w:proofErr w:type="spellStart"/>
      <w:r w:rsidRPr="00F42BBC">
        <w:rPr>
          <w:rFonts w:asciiTheme="minorHAnsi" w:hAnsiTheme="minorHAnsi" w:cstheme="minorHAnsi"/>
        </w:rPr>
        <w:t>co</w:t>
      </w:r>
      <w:proofErr w:type="spellEnd"/>
      <w:r w:rsidRPr="00F42BBC">
        <w:rPr>
          <w:rFonts w:asciiTheme="minorHAnsi" w:hAnsiTheme="minorHAnsi" w:cstheme="minorHAnsi"/>
        </w:rPr>
        <w:t>-construction avec des élus locaux et/ou des représentants des usagers ?</w:t>
      </w:r>
    </w:p>
    <w:p w:rsidR="00A45ABC" w:rsidRDefault="00A45ABC" w:rsidP="00A45ABC">
      <w:pPr>
        <w:pStyle w:val="Paragraphedeliste"/>
        <w:ind w:left="360"/>
      </w:pPr>
    </w:p>
    <w:p w:rsidR="00A45ABC" w:rsidRDefault="00A45ABC" w:rsidP="00A45ABC">
      <w:pPr>
        <w:pStyle w:val="Paragraphedeliste"/>
        <w:tabs>
          <w:tab w:val="left" w:pos="4260"/>
        </w:tabs>
        <w:jc w:val="center"/>
        <w:rPr>
          <w:rFonts w:ascii="Segoe UI Symbol" w:eastAsia="MS Gothic" w:hAnsi="Segoe UI Symbol" w:cs="Segoe UI Symbol"/>
          <w:b/>
          <w:sz w:val="24"/>
        </w:rPr>
      </w:pPr>
      <w:r w:rsidRPr="00FC6F2D">
        <w:rPr>
          <w:rFonts w:asciiTheme="minorHAnsi" w:hAnsiTheme="minorHAnsi" w:cstheme="minorHAnsi"/>
          <w:b/>
          <w:sz w:val="24"/>
        </w:rPr>
        <w:t xml:space="preserve">Oui </w:t>
      </w:r>
      <w:r w:rsidRPr="00FC6F2D">
        <w:rPr>
          <w:rFonts w:ascii="Segoe UI Symbol" w:eastAsia="MS Gothic" w:hAnsi="Segoe UI Symbol" w:cs="Segoe UI Symbol"/>
          <w:b/>
          <w:sz w:val="24"/>
        </w:rPr>
        <w:t>☐</w:t>
      </w:r>
      <w:r w:rsidRPr="00FC6F2D">
        <w:rPr>
          <w:rFonts w:asciiTheme="minorHAnsi" w:hAnsiTheme="minorHAnsi" w:cstheme="minorHAnsi"/>
          <w:b/>
          <w:sz w:val="24"/>
        </w:rPr>
        <w:tab/>
        <w:t xml:space="preserve">Non </w:t>
      </w:r>
      <w:r w:rsidRPr="00FC6F2D">
        <w:rPr>
          <w:rFonts w:ascii="Segoe UI Symbol" w:eastAsia="MS Gothic" w:hAnsi="Segoe UI Symbol" w:cs="Segoe UI Symbol"/>
          <w:b/>
          <w:sz w:val="24"/>
        </w:rPr>
        <w:t>☐</w:t>
      </w:r>
    </w:p>
    <w:p w:rsidR="00A45ABC" w:rsidRPr="0030157A" w:rsidRDefault="00A45ABC" w:rsidP="00A45ABC">
      <w:pPr>
        <w:pStyle w:val="Paragraphedeliste"/>
        <w:tabs>
          <w:tab w:val="left" w:pos="4260"/>
        </w:tabs>
        <w:jc w:val="center"/>
        <w:rPr>
          <w:rFonts w:ascii="Segoe UI Symbol" w:eastAsia="MS Gothic" w:hAnsi="Segoe UI Symbol" w:cs="Segoe UI Symbol"/>
          <w:b/>
          <w:sz w:val="24"/>
        </w:rPr>
      </w:pPr>
    </w:p>
    <w:p w:rsidR="00A45ABC" w:rsidRDefault="00A45ABC" w:rsidP="00A45ABC">
      <w:pPr>
        <w:pStyle w:val="Paragraphedeliste"/>
        <w:numPr>
          <w:ilvl w:val="0"/>
          <w:numId w:val="23"/>
        </w:numPr>
        <w:jc w:val="both"/>
        <w:rPr>
          <w:rFonts w:asciiTheme="minorHAnsi" w:hAnsiTheme="minorHAnsi" w:cstheme="minorHAnsi"/>
        </w:rPr>
      </w:pPr>
      <w:r w:rsidRPr="0030157A">
        <w:rPr>
          <w:rFonts w:asciiTheme="minorHAnsi" w:hAnsiTheme="minorHAnsi" w:cstheme="minorHAnsi"/>
        </w:rPr>
        <w:t>Si oui, pouvez-vous décrire lesquelles et le cadre de travail mobilisé?</w:t>
      </w:r>
    </w:p>
    <w:p w:rsidR="00A45ABC" w:rsidRPr="0030157A" w:rsidRDefault="00A45ABC" w:rsidP="00A45ABC">
      <w:pPr>
        <w:pStyle w:val="Paragraphedeliste"/>
        <w:ind w:left="1068"/>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Tr="00F32B3B">
        <w:tc>
          <w:tcPr>
            <w:tcW w:w="9062" w:type="dxa"/>
            <w:shd w:val="clear" w:color="auto" w:fill="F2F2F2" w:themeFill="background1" w:themeFillShade="F2"/>
          </w:tcPr>
          <w:p w:rsidR="00A45ABC" w:rsidRDefault="00A45ABC" w:rsidP="00F32B3B">
            <w:pPr>
              <w:pStyle w:val="Paragraphedeliste"/>
              <w:ind w:left="0"/>
              <w:rPr>
                <w:rFonts w:asciiTheme="minorHAnsi" w:hAnsiTheme="minorHAnsi" w:cstheme="minorHAnsi"/>
                <w:i/>
              </w:rPr>
            </w:pPr>
            <w:r>
              <w:rPr>
                <w:rFonts w:asciiTheme="minorHAnsi" w:hAnsiTheme="minorHAnsi" w:cstheme="minorHAnsi"/>
                <w:i/>
              </w:rPr>
              <w:t>Texte libre</w:t>
            </w:r>
          </w:p>
          <w:p w:rsidR="00A45ABC" w:rsidRDefault="00A45ABC" w:rsidP="00F32B3B">
            <w:pPr>
              <w:pStyle w:val="Paragraphedeliste"/>
              <w:ind w:left="0"/>
              <w:rPr>
                <w:rFonts w:asciiTheme="minorHAnsi" w:hAnsiTheme="minorHAnsi" w:cstheme="minorHAnsi"/>
                <w:i/>
              </w:rPr>
            </w:pPr>
          </w:p>
        </w:tc>
      </w:tr>
    </w:tbl>
    <w:p w:rsidR="00A45ABC" w:rsidRDefault="00A45ABC" w:rsidP="00A45ABC">
      <w:pPr>
        <w:rPr>
          <w:rFonts w:cstheme="minorHAnsi"/>
          <w:b/>
          <w:caps/>
          <w:color w:val="1F4D78" w:themeColor="accent1" w:themeShade="7F"/>
          <w:spacing w:val="15"/>
          <w:sz w:val="28"/>
        </w:rPr>
      </w:pPr>
    </w:p>
    <w:p w:rsidR="00A45ABC" w:rsidRDefault="00A45ABC" w:rsidP="00A45ABC">
      <w:pPr>
        <w:pStyle w:val="Paragraphedeliste"/>
        <w:numPr>
          <w:ilvl w:val="0"/>
          <w:numId w:val="19"/>
        </w:numPr>
        <w:jc w:val="both"/>
        <w:rPr>
          <w:rFonts w:asciiTheme="minorHAnsi" w:hAnsiTheme="minorHAnsi" w:cstheme="minorHAnsi"/>
        </w:rPr>
      </w:pPr>
      <w:r w:rsidRPr="00B263D8">
        <w:rPr>
          <w:rFonts w:asciiTheme="minorHAnsi" w:hAnsiTheme="minorHAnsi" w:cstheme="minorHAnsi"/>
        </w:rPr>
        <w:t>Comment l</w:t>
      </w:r>
      <w:r>
        <w:rPr>
          <w:rFonts w:asciiTheme="minorHAnsi" w:hAnsiTheme="minorHAnsi" w:cstheme="minorHAnsi"/>
        </w:rPr>
        <w:t xml:space="preserve">’établissement intègre-t-il </w:t>
      </w:r>
      <w:r w:rsidRPr="00B263D8">
        <w:rPr>
          <w:rFonts w:asciiTheme="minorHAnsi" w:hAnsiTheme="minorHAnsi" w:cstheme="minorHAnsi"/>
        </w:rPr>
        <w:t>les initiatives porté</w:t>
      </w:r>
      <w:r>
        <w:rPr>
          <w:rFonts w:asciiTheme="minorHAnsi" w:hAnsiTheme="minorHAnsi" w:cstheme="minorHAnsi"/>
        </w:rPr>
        <w:t>e</w:t>
      </w:r>
      <w:r w:rsidRPr="0030157A">
        <w:rPr>
          <w:rFonts w:asciiTheme="minorHAnsi" w:hAnsiTheme="minorHAnsi" w:cstheme="minorHAnsi"/>
        </w:rPr>
        <w:t xml:space="preserve">s par des </w:t>
      </w:r>
      <w:r w:rsidRPr="00B263D8">
        <w:rPr>
          <w:rFonts w:asciiTheme="minorHAnsi" w:hAnsiTheme="minorHAnsi" w:cstheme="minorHAnsi"/>
        </w:rPr>
        <w:t>collectivités</w:t>
      </w:r>
      <w:r w:rsidRPr="0030157A">
        <w:rPr>
          <w:rFonts w:asciiTheme="minorHAnsi" w:hAnsiTheme="minorHAnsi" w:cstheme="minorHAnsi"/>
        </w:rPr>
        <w:t xml:space="preserve"> </w:t>
      </w:r>
      <w:r w:rsidRPr="00B263D8">
        <w:rPr>
          <w:rFonts w:asciiTheme="minorHAnsi" w:hAnsiTheme="minorHAnsi" w:cstheme="minorHAnsi"/>
        </w:rPr>
        <w:t>territoriales au</w:t>
      </w:r>
      <w:r>
        <w:rPr>
          <w:rFonts w:asciiTheme="minorHAnsi" w:hAnsiTheme="minorHAnsi" w:cstheme="minorHAnsi"/>
        </w:rPr>
        <w:t xml:space="preserve"> sein de son projet pour le territoire (actions sociales et médico-sociales, prévention et santé environnementale, aide à l’installation des professionnels de santé par exemple…)?</w:t>
      </w:r>
    </w:p>
    <w:p w:rsidR="00A45ABC" w:rsidRDefault="00A45ABC" w:rsidP="00A45ABC">
      <w:pPr>
        <w:pStyle w:val="Paragraphedeliste"/>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Tr="00F32B3B">
        <w:tc>
          <w:tcPr>
            <w:tcW w:w="9062" w:type="dxa"/>
            <w:shd w:val="clear" w:color="auto" w:fill="F2F2F2" w:themeFill="background1" w:themeFillShade="F2"/>
          </w:tcPr>
          <w:p w:rsidR="00A45ABC" w:rsidRDefault="00A45ABC" w:rsidP="00F32B3B">
            <w:pPr>
              <w:pStyle w:val="Paragraphedeliste"/>
              <w:ind w:left="0"/>
              <w:rPr>
                <w:rFonts w:asciiTheme="minorHAnsi" w:hAnsiTheme="minorHAnsi" w:cstheme="minorHAnsi"/>
                <w:i/>
              </w:rPr>
            </w:pPr>
            <w:r>
              <w:rPr>
                <w:rFonts w:asciiTheme="minorHAnsi" w:hAnsiTheme="minorHAnsi" w:cstheme="minorHAnsi"/>
                <w:i/>
              </w:rPr>
              <w:t>Texte libre</w:t>
            </w:r>
          </w:p>
          <w:p w:rsidR="00A45ABC" w:rsidRDefault="00A45ABC" w:rsidP="00F32B3B">
            <w:pPr>
              <w:pStyle w:val="Paragraphedeliste"/>
              <w:ind w:left="0"/>
              <w:rPr>
                <w:rFonts w:asciiTheme="minorHAnsi" w:hAnsiTheme="minorHAnsi" w:cstheme="minorHAnsi"/>
                <w:i/>
              </w:rPr>
            </w:pPr>
          </w:p>
        </w:tc>
      </w:tr>
    </w:tbl>
    <w:p w:rsidR="00A45ABC" w:rsidRDefault="00A45ABC" w:rsidP="00A45ABC">
      <w:pPr>
        <w:pStyle w:val="Paragraphedeliste"/>
        <w:jc w:val="both"/>
        <w:rPr>
          <w:rFonts w:asciiTheme="minorHAnsi" w:hAnsiTheme="minorHAnsi" w:cstheme="minorHAnsi"/>
        </w:rPr>
      </w:pPr>
    </w:p>
    <w:p w:rsidR="00A45ABC" w:rsidRPr="0030157A" w:rsidRDefault="00A45ABC" w:rsidP="00A45ABC">
      <w:pPr>
        <w:pStyle w:val="Paragraphedeliste"/>
        <w:numPr>
          <w:ilvl w:val="0"/>
          <w:numId w:val="24"/>
        </w:numPr>
        <w:rPr>
          <w:rFonts w:asciiTheme="minorHAnsi" w:hAnsiTheme="minorHAnsi" w:cstheme="minorHAnsi"/>
        </w:rPr>
      </w:pPr>
      <w:r w:rsidRPr="0030157A">
        <w:rPr>
          <w:rFonts w:asciiTheme="minorHAnsi" w:hAnsiTheme="minorHAnsi" w:cstheme="minorHAnsi"/>
        </w:rPr>
        <w:lastRenderedPageBreak/>
        <w:t>L’établissement est-il signataire ou engagé d</w:t>
      </w:r>
      <w:r>
        <w:rPr>
          <w:rFonts w:asciiTheme="minorHAnsi" w:hAnsiTheme="minorHAnsi" w:cstheme="minorHAnsi"/>
        </w:rPr>
        <w:t>ans une démarche de construction</w:t>
      </w:r>
      <w:r w:rsidRPr="0030157A">
        <w:rPr>
          <w:rFonts w:asciiTheme="minorHAnsi" w:hAnsiTheme="minorHAnsi" w:cstheme="minorHAnsi"/>
        </w:rPr>
        <w:t xml:space="preserve"> d’un contrat local de santé ?</w:t>
      </w:r>
    </w:p>
    <w:p w:rsidR="00A45ABC" w:rsidRPr="0030157A" w:rsidRDefault="00A45ABC" w:rsidP="00A45ABC">
      <w:pPr>
        <w:tabs>
          <w:tab w:val="left" w:pos="4260"/>
        </w:tabs>
        <w:jc w:val="center"/>
        <w:rPr>
          <w:rFonts w:ascii="Segoe UI Symbol" w:eastAsia="MS Gothic" w:hAnsi="Segoe UI Symbol" w:cs="Segoe UI Symbol"/>
          <w:b/>
          <w:sz w:val="24"/>
        </w:rPr>
      </w:pPr>
      <w:r w:rsidRPr="0030157A">
        <w:rPr>
          <w:rFonts w:cstheme="minorHAnsi"/>
          <w:b/>
          <w:sz w:val="24"/>
        </w:rPr>
        <w:t xml:space="preserve">Oui </w:t>
      </w:r>
      <w:r w:rsidRPr="0030157A">
        <w:rPr>
          <w:rFonts w:ascii="Segoe UI Symbol" w:eastAsia="MS Gothic" w:hAnsi="Segoe UI Symbol" w:cs="Segoe UI Symbol"/>
          <w:b/>
          <w:sz w:val="24"/>
        </w:rPr>
        <w:t>☐</w:t>
      </w:r>
      <w:r w:rsidRPr="0030157A">
        <w:rPr>
          <w:rFonts w:cstheme="minorHAnsi"/>
          <w:b/>
          <w:sz w:val="24"/>
        </w:rPr>
        <w:tab/>
        <w:t xml:space="preserve">Non </w:t>
      </w:r>
      <w:r w:rsidRPr="0030157A">
        <w:rPr>
          <w:rFonts w:ascii="Segoe UI Symbol" w:eastAsia="MS Gothic" w:hAnsi="Segoe UI Symbol" w:cs="Segoe UI Symbol"/>
          <w:b/>
          <w:sz w:val="24"/>
        </w:rPr>
        <w:t>☐</w:t>
      </w:r>
    </w:p>
    <w:p w:rsidR="00640593" w:rsidRDefault="00A45ABC" w:rsidP="00A45ABC">
      <w:pPr>
        <w:pStyle w:val="Paragraphedeliste"/>
        <w:numPr>
          <w:ilvl w:val="0"/>
          <w:numId w:val="23"/>
        </w:numPr>
        <w:jc w:val="both"/>
        <w:rPr>
          <w:rFonts w:asciiTheme="minorHAnsi" w:hAnsiTheme="minorHAnsi" w:cstheme="minorHAnsi"/>
        </w:rPr>
      </w:pPr>
      <w:r w:rsidRPr="0030157A">
        <w:rPr>
          <w:rFonts w:asciiTheme="minorHAnsi" w:hAnsiTheme="minorHAnsi" w:cstheme="minorHAnsi"/>
        </w:rPr>
        <w:t>Si oui, quelles sont les principaux axes de travail identifiés par les partenaires</w:t>
      </w:r>
      <w:r>
        <w:rPr>
          <w:rFonts w:asciiTheme="minorHAnsi" w:hAnsiTheme="minorHAnsi" w:cstheme="minorHAnsi"/>
        </w:rPr>
        <w:t> ?</w:t>
      </w:r>
    </w:p>
    <w:p w:rsidR="00A45ABC" w:rsidRPr="00A45ABC" w:rsidRDefault="00A45ABC" w:rsidP="00A45ABC">
      <w:pPr>
        <w:pStyle w:val="Paragraphedeliste"/>
        <w:ind w:left="1068"/>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Tr="00F32B3B">
        <w:tc>
          <w:tcPr>
            <w:tcW w:w="9062" w:type="dxa"/>
            <w:shd w:val="clear" w:color="auto" w:fill="F2F2F2" w:themeFill="background1" w:themeFillShade="F2"/>
          </w:tcPr>
          <w:p w:rsidR="00A45ABC" w:rsidRDefault="00A45ABC" w:rsidP="00F32B3B">
            <w:pPr>
              <w:pStyle w:val="Paragraphedeliste"/>
              <w:ind w:left="0"/>
              <w:rPr>
                <w:rFonts w:asciiTheme="minorHAnsi" w:hAnsiTheme="minorHAnsi" w:cstheme="minorHAnsi"/>
                <w:i/>
              </w:rPr>
            </w:pPr>
            <w:r>
              <w:rPr>
                <w:rFonts w:asciiTheme="minorHAnsi" w:hAnsiTheme="minorHAnsi" w:cstheme="minorHAnsi"/>
                <w:i/>
              </w:rPr>
              <w:t>Texte libre</w:t>
            </w:r>
          </w:p>
          <w:p w:rsidR="00A45ABC" w:rsidRDefault="00A45ABC" w:rsidP="00F32B3B">
            <w:pPr>
              <w:pStyle w:val="Paragraphedeliste"/>
              <w:ind w:left="0"/>
              <w:rPr>
                <w:rFonts w:asciiTheme="minorHAnsi" w:hAnsiTheme="minorHAnsi" w:cstheme="minorHAnsi"/>
                <w:i/>
              </w:rPr>
            </w:pPr>
          </w:p>
        </w:tc>
      </w:tr>
    </w:tbl>
    <w:p w:rsidR="00A45ABC" w:rsidRDefault="00A45ABC" w:rsidP="00A716A3">
      <w:pPr>
        <w:jc w:val="both"/>
        <w:rPr>
          <w:rFonts w:cstheme="minorHAnsi"/>
          <w:sz w:val="24"/>
        </w:rPr>
      </w:pPr>
    </w:p>
    <w:p w:rsidR="00A45ABC" w:rsidRDefault="00A45ABC">
      <w:pPr>
        <w:rPr>
          <w:rFonts w:cstheme="minorHAnsi"/>
          <w:sz w:val="24"/>
        </w:rPr>
      </w:pPr>
      <w:r>
        <w:rPr>
          <w:rFonts w:cstheme="minorHAnsi"/>
          <w:sz w:val="24"/>
        </w:rPr>
        <w:br w:type="page"/>
      </w:r>
    </w:p>
    <w:p w:rsidR="00A45ABC" w:rsidRPr="00A45ABC" w:rsidRDefault="00A45ABC" w:rsidP="00A45ABC">
      <w:pPr>
        <w:pStyle w:val="Paragraphedeliste"/>
        <w:numPr>
          <w:ilvl w:val="0"/>
          <w:numId w:val="8"/>
        </w:numPr>
        <w:rPr>
          <w:rFonts w:cstheme="minorHAnsi"/>
          <w:b/>
          <w:color w:val="92D050"/>
          <w:sz w:val="24"/>
          <w:szCs w:val="28"/>
        </w:rPr>
      </w:pPr>
      <w:r w:rsidRPr="00A45ABC">
        <w:rPr>
          <w:rFonts w:cstheme="minorHAnsi"/>
          <w:b/>
          <w:color w:val="92D050"/>
          <w:sz w:val="24"/>
          <w:szCs w:val="28"/>
        </w:rPr>
        <w:lastRenderedPageBreak/>
        <w:t>PROJET DE L’ETABLISSEMENT : MISE EN ŒUVRE DES MISSIONS DE PROXIMITE</w:t>
      </w:r>
    </w:p>
    <w:p w:rsidR="00A45ABC" w:rsidRPr="0030157A" w:rsidRDefault="00A45ABC" w:rsidP="00A45ABC">
      <w:pPr>
        <w:rPr>
          <w:rFonts w:cstheme="minorHAnsi"/>
        </w:rPr>
      </w:pPr>
    </w:p>
    <w:p w:rsidR="00A45ABC" w:rsidRDefault="00A45ABC" w:rsidP="00A45ABC">
      <w:pPr>
        <w:jc w:val="both"/>
        <w:rPr>
          <w:rFonts w:cstheme="minorHAnsi"/>
        </w:rPr>
      </w:pPr>
      <w:r>
        <w:rPr>
          <w:rFonts w:cstheme="minorHAnsi"/>
        </w:rPr>
        <w:t>Depuis la loi d’Organisation et de transformation du système de santé du 24 juillet 2019, les</w:t>
      </w:r>
      <w:r w:rsidRPr="0030157A">
        <w:rPr>
          <w:rFonts w:cstheme="minorHAnsi"/>
        </w:rPr>
        <w:t xml:space="preserve"> missions </w:t>
      </w:r>
      <w:r>
        <w:rPr>
          <w:rFonts w:cstheme="minorHAnsi"/>
        </w:rPr>
        <w:t xml:space="preserve">de l’hôpital de proximité sont </w:t>
      </w:r>
      <w:r w:rsidRPr="0030157A">
        <w:rPr>
          <w:rFonts w:cstheme="minorHAnsi"/>
        </w:rPr>
        <w:t xml:space="preserve">définies </w:t>
      </w:r>
      <w:r>
        <w:rPr>
          <w:rFonts w:cstheme="minorHAnsi"/>
        </w:rPr>
        <w:t xml:space="preserve">à </w:t>
      </w:r>
      <w:r w:rsidRPr="0030157A">
        <w:rPr>
          <w:rFonts w:cstheme="minorHAnsi"/>
        </w:rPr>
        <w:t>l’article à L 6111-3-1 du code de la santé publique</w:t>
      </w:r>
      <w:r>
        <w:rPr>
          <w:rFonts w:cstheme="minorHAnsi"/>
        </w:rPr>
        <w:t xml:space="preserve">. </w:t>
      </w:r>
    </w:p>
    <w:p w:rsidR="00A45ABC" w:rsidRPr="0030157A" w:rsidRDefault="00A45ABC" w:rsidP="00A45ABC">
      <w:pPr>
        <w:jc w:val="both"/>
        <w:rPr>
          <w:rFonts w:cstheme="minorHAnsi"/>
          <w:color w:val="FF0000"/>
        </w:rPr>
      </w:pPr>
      <w:r w:rsidRPr="0030157A">
        <w:rPr>
          <w:rFonts w:cstheme="minorHAnsi"/>
        </w:rPr>
        <w:t xml:space="preserve">Les services proposés par l’hôpital de proximité s’inscrivent en complémentarité de l’offre assurée par les acteurs du territoire (professionnels de santé du premier recours, établissements médico-sociaux etc.). Ainsi, si certaines missions </w:t>
      </w:r>
      <w:r>
        <w:rPr>
          <w:rFonts w:cstheme="minorHAnsi"/>
        </w:rPr>
        <w:t>sont pleinement couvertes</w:t>
      </w:r>
      <w:r w:rsidRPr="0030157A">
        <w:rPr>
          <w:rFonts w:cstheme="minorHAnsi"/>
        </w:rPr>
        <w:t xml:space="preserve"> par les professionnels de ville </w:t>
      </w:r>
      <w:r>
        <w:rPr>
          <w:rFonts w:cstheme="minorHAnsi"/>
        </w:rPr>
        <w:t>du</w:t>
      </w:r>
      <w:r w:rsidRPr="0030157A">
        <w:rPr>
          <w:rFonts w:cstheme="minorHAnsi"/>
        </w:rPr>
        <w:t xml:space="preserve"> territoire, l’hôpital de proximité peut ne pas les investir. Ceci n’affectera pas la décision de labellisation. </w:t>
      </w:r>
      <w:r>
        <w:rPr>
          <w:rFonts w:cstheme="minorHAnsi"/>
        </w:rPr>
        <w:t xml:space="preserve">En revanche, des modalités d’information sont à prévoir pour articuler au mieux les initiatives des acteurs. </w:t>
      </w:r>
    </w:p>
    <w:p w:rsidR="00A45ABC" w:rsidRDefault="00A45ABC" w:rsidP="00A45ABC">
      <w:pPr>
        <w:jc w:val="both"/>
        <w:rPr>
          <w:rFonts w:cstheme="minorHAnsi"/>
        </w:rPr>
      </w:pPr>
      <w:r w:rsidRPr="0030157A">
        <w:rPr>
          <w:rFonts w:cstheme="minorHAnsi"/>
        </w:rPr>
        <w:t xml:space="preserve">Enfin, il n’est pas attendu de l’établissement de santé (ou site) candidat que l’ensemble des missions soient mises en œuvre de manière effective au moment de la </w:t>
      </w:r>
      <w:r w:rsidRPr="000F370E">
        <w:rPr>
          <w:rFonts w:cstheme="minorHAnsi"/>
        </w:rPr>
        <w:t>labellisation. Afin de teni</w:t>
      </w:r>
      <w:r>
        <w:rPr>
          <w:rFonts w:cstheme="minorHAnsi"/>
        </w:rPr>
        <w:t xml:space="preserve">r compte des contextes locaux, </w:t>
      </w:r>
      <w:r w:rsidRPr="000F370E">
        <w:rPr>
          <w:rFonts w:cstheme="minorHAnsi"/>
        </w:rPr>
        <w:t>un temps de montée en charge est donc laissé à l’hôpital de proximité pour le développemen</w:t>
      </w:r>
      <w:r>
        <w:rPr>
          <w:rFonts w:cstheme="minorHAnsi"/>
        </w:rPr>
        <w:t>t des missions. Ainsi, l’ARS</w:t>
      </w:r>
      <w:r w:rsidRPr="000F370E">
        <w:rPr>
          <w:rFonts w:cstheme="minorHAnsi"/>
        </w:rPr>
        <w:t xml:space="preserve"> appréciera le projet proposé par l’établissement (ou site) candidat dans le processus de labellisation, à partir de la situation existante et des perspectives de déploiement de nouveaux services et missions.</w:t>
      </w:r>
    </w:p>
    <w:p w:rsidR="00A45ABC" w:rsidRPr="0030157A" w:rsidRDefault="00A45ABC" w:rsidP="00A45ABC">
      <w:pPr>
        <w:jc w:val="both"/>
        <w:rPr>
          <w:rFonts w:cstheme="minorHAnsi"/>
        </w:rPr>
      </w:pPr>
    </w:p>
    <w:p w:rsidR="00A45ABC" w:rsidRPr="00A45ABC" w:rsidRDefault="00A45ABC" w:rsidP="00A45ABC">
      <w:pPr>
        <w:pStyle w:val="Sous-titre"/>
        <w:numPr>
          <w:ilvl w:val="0"/>
          <w:numId w:val="32"/>
        </w:numPr>
        <w:rPr>
          <w:rFonts w:asciiTheme="minorHAnsi" w:hAnsiTheme="minorHAnsi" w:cstheme="minorHAnsi"/>
          <w:caps w:val="0"/>
          <w:color w:val="2F5496" w:themeColor="accent5" w:themeShade="BF"/>
          <w:spacing w:val="0"/>
          <w:sz w:val="24"/>
          <w:szCs w:val="20"/>
        </w:rPr>
      </w:pPr>
      <w:r w:rsidRPr="00A45ABC">
        <w:rPr>
          <w:rFonts w:asciiTheme="minorHAnsi" w:hAnsiTheme="minorHAnsi" w:cstheme="minorHAnsi"/>
          <w:caps w:val="0"/>
          <w:color w:val="2F5496" w:themeColor="accent5" w:themeShade="BF"/>
          <w:spacing w:val="0"/>
          <w:sz w:val="24"/>
          <w:szCs w:val="20"/>
        </w:rPr>
        <w:t xml:space="preserve">CONSULTATIONS DE SPECIALITES </w:t>
      </w:r>
    </w:p>
    <w:p w:rsidR="00A45ABC" w:rsidRPr="00102EC7" w:rsidRDefault="00A45ABC" w:rsidP="00A45ABC">
      <w:pPr>
        <w:jc w:val="both"/>
        <w:rPr>
          <w:rFonts w:cstheme="minorHAnsi"/>
        </w:rPr>
      </w:pPr>
      <w:r w:rsidRPr="0030157A">
        <w:rPr>
          <w:rFonts w:cstheme="minorHAnsi"/>
        </w:rPr>
        <w:t xml:space="preserve">Les hôpitaux de proximité participent, avec les professionnels de santé de ville, à l’accès de la population à </w:t>
      </w:r>
      <w:r>
        <w:rPr>
          <w:rFonts w:cstheme="minorHAnsi"/>
        </w:rPr>
        <w:t>une expertise médicale en proximité. Cela</w:t>
      </w:r>
      <w:r w:rsidRPr="0030157A">
        <w:rPr>
          <w:rFonts w:cstheme="minorHAnsi"/>
        </w:rPr>
        <w:t xml:space="preserve"> passe par le développement d’une offre de consultations de spécialités</w:t>
      </w:r>
      <w:r>
        <w:rPr>
          <w:rFonts w:cstheme="minorHAnsi"/>
        </w:rPr>
        <w:t>,</w:t>
      </w:r>
      <w:r w:rsidRPr="0030157A">
        <w:rPr>
          <w:rFonts w:cstheme="minorHAnsi"/>
        </w:rPr>
        <w:t xml:space="preserve"> complémentaire à celle proposée par les professionnels de ville. Ces actes externes</w:t>
      </w:r>
      <w:r>
        <w:rPr>
          <w:rFonts w:cstheme="minorHAnsi"/>
        </w:rPr>
        <w:t>, qui comprennent également des consultations de médecine générale,</w:t>
      </w:r>
      <w:r w:rsidRPr="0030157A">
        <w:rPr>
          <w:rFonts w:cstheme="minorHAnsi"/>
        </w:rPr>
        <w:t xml:space="preserve"> sont destinés à la population du territoire et peuvent être réalisés au moyen d’outils de télésanté. </w:t>
      </w:r>
    </w:p>
    <w:p w:rsidR="00A45ABC" w:rsidRPr="00A45ABC" w:rsidRDefault="00A45ABC" w:rsidP="00A45ABC">
      <w:pPr>
        <w:pStyle w:val="Paragraphedeliste"/>
        <w:numPr>
          <w:ilvl w:val="0"/>
          <w:numId w:val="29"/>
        </w:numPr>
        <w:jc w:val="both"/>
        <w:rPr>
          <w:rFonts w:asciiTheme="minorHAnsi" w:hAnsiTheme="minorHAnsi" w:cstheme="minorHAnsi"/>
        </w:rPr>
      </w:pPr>
      <w:r w:rsidRPr="0030157A">
        <w:rPr>
          <w:rFonts w:asciiTheme="minorHAnsi" w:hAnsiTheme="minorHAnsi" w:cstheme="minorHAnsi"/>
        </w:rPr>
        <w:t>Votre établissement propose-t-il une offre de consultation de spécialités (actes externes destinés à la population du territoire</w:t>
      </w:r>
      <w:r>
        <w:rPr>
          <w:rFonts w:asciiTheme="minorHAnsi" w:hAnsiTheme="minorHAnsi" w:cstheme="minorHAnsi"/>
        </w:rPr>
        <w:t>, consultations avancées</w:t>
      </w:r>
      <w:r w:rsidRPr="0030157A">
        <w:rPr>
          <w:rFonts w:asciiTheme="minorHAnsi" w:hAnsiTheme="minorHAnsi" w:cstheme="minorHAnsi"/>
        </w:rPr>
        <w:t>)</w:t>
      </w:r>
      <w:r>
        <w:rPr>
          <w:rStyle w:val="Appelnotedebasdep"/>
          <w:rFonts w:asciiTheme="minorHAnsi" w:hAnsiTheme="minorHAnsi" w:cstheme="minorHAnsi"/>
        </w:rPr>
        <w:footnoteReference w:id="4"/>
      </w:r>
      <w:r w:rsidRPr="0030157A">
        <w:rPr>
          <w:rFonts w:asciiTheme="minorHAnsi" w:hAnsiTheme="minorHAnsi" w:cstheme="minorHAnsi"/>
        </w:rPr>
        <w:t xml:space="preserve">?  </w:t>
      </w:r>
    </w:p>
    <w:p w:rsidR="00A45ABC" w:rsidRDefault="00A45ABC" w:rsidP="00A45ABC">
      <w:pPr>
        <w:pStyle w:val="Paragraphedeliste"/>
        <w:tabs>
          <w:tab w:val="left" w:pos="4260"/>
        </w:tabs>
        <w:ind w:left="1068"/>
        <w:rPr>
          <w:rFonts w:asciiTheme="minorHAnsi" w:hAnsiTheme="minorHAnsi" w:cstheme="minorHAnsi"/>
          <w:b/>
          <w:sz w:val="24"/>
        </w:rPr>
      </w:pPr>
    </w:p>
    <w:p w:rsidR="00A45ABC" w:rsidRPr="00C72762" w:rsidRDefault="00A45ABC" w:rsidP="00A45ABC">
      <w:pPr>
        <w:pStyle w:val="Paragraphedeliste"/>
        <w:tabs>
          <w:tab w:val="left" w:pos="4260"/>
        </w:tabs>
        <w:ind w:left="1068"/>
      </w:pPr>
      <w:r w:rsidRPr="0030157A">
        <w:rPr>
          <w:rFonts w:asciiTheme="minorHAnsi" w:hAnsiTheme="minorHAnsi" w:cstheme="minorHAnsi"/>
          <w:b/>
          <w:sz w:val="24"/>
        </w:rPr>
        <w:t xml:space="preserve">            Oui </w:t>
      </w:r>
      <w:r w:rsidRPr="0030157A">
        <w:rPr>
          <w:rFonts w:ascii="Segoe UI Symbol" w:eastAsia="MS Gothic" w:hAnsi="Segoe UI Symbol" w:cs="Segoe UI Symbol"/>
          <w:b/>
          <w:sz w:val="24"/>
        </w:rPr>
        <w:t>☐</w:t>
      </w:r>
      <w:r>
        <w:rPr>
          <w:rFonts w:asciiTheme="minorHAnsi" w:hAnsiTheme="minorHAnsi" w:cstheme="minorHAnsi"/>
          <w:b/>
          <w:sz w:val="24"/>
        </w:rPr>
        <w:tab/>
        <w:t xml:space="preserve">           </w:t>
      </w:r>
      <w:r w:rsidRPr="0030157A">
        <w:rPr>
          <w:rFonts w:asciiTheme="minorHAnsi" w:hAnsiTheme="minorHAnsi" w:cstheme="minorHAnsi"/>
          <w:b/>
          <w:sz w:val="24"/>
        </w:rPr>
        <w:t xml:space="preserve">                  Non </w:t>
      </w:r>
      <w:r w:rsidRPr="0030157A">
        <w:rPr>
          <w:rFonts w:ascii="Segoe UI Symbol" w:eastAsia="MS Gothic" w:hAnsi="Segoe UI Symbol" w:cs="Segoe UI Symbol"/>
          <w:b/>
          <w:sz w:val="24"/>
        </w:rPr>
        <w:t>☐</w:t>
      </w:r>
    </w:p>
    <w:tbl>
      <w:tblPr>
        <w:tblStyle w:val="Grilledutableau"/>
        <w:tblpPr w:leftFromText="141" w:rightFromText="141" w:vertAnchor="text" w:horzAnchor="margin" w:tblpXSpec="center" w:tblpY="1242"/>
        <w:tblW w:w="9368" w:type="dxa"/>
        <w:shd w:val="clear" w:color="auto" w:fill="F2F2F2" w:themeFill="background1" w:themeFillShade="F2"/>
        <w:tblLook w:val="04A0" w:firstRow="1" w:lastRow="0" w:firstColumn="1" w:lastColumn="0" w:noHBand="0" w:noVBand="1"/>
      </w:tblPr>
      <w:tblGrid>
        <w:gridCol w:w="2307"/>
        <w:gridCol w:w="3980"/>
        <w:gridCol w:w="3081"/>
      </w:tblGrid>
      <w:tr w:rsidR="00A45ABC" w:rsidRPr="00BF7CC4" w:rsidTr="00F32B3B">
        <w:trPr>
          <w:trHeight w:val="903"/>
        </w:trPr>
        <w:tc>
          <w:tcPr>
            <w:tcW w:w="2307" w:type="dxa"/>
            <w:shd w:val="clear" w:color="auto" w:fill="F2F2F2" w:themeFill="background1" w:themeFillShade="F2"/>
          </w:tcPr>
          <w:p w:rsidR="00A45ABC" w:rsidRPr="0030157A" w:rsidRDefault="00A45ABC" w:rsidP="00F32B3B">
            <w:pPr>
              <w:tabs>
                <w:tab w:val="left" w:pos="1540"/>
              </w:tabs>
              <w:jc w:val="center"/>
              <w:rPr>
                <w:rFonts w:cstheme="minorHAnsi"/>
                <w:b/>
                <w:sz w:val="32"/>
              </w:rPr>
            </w:pPr>
            <w:r w:rsidRPr="0030157A">
              <w:rPr>
                <w:rFonts w:cstheme="minorHAnsi"/>
                <w:b/>
              </w:rPr>
              <w:t xml:space="preserve">Spécialité </w:t>
            </w:r>
          </w:p>
        </w:tc>
        <w:tc>
          <w:tcPr>
            <w:tcW w:w="3980" w:type="dxa"/>
            <w:shd w:val="clear" w:color="auto" w:fill="F2F2F2" w:themeFill="background1" w:themeFillShade="F2"/>
          </w:tcPr>
          <w:p w:rsidR="00A45ABC" w:rsidRPr="0030157A" w:rsidRDefault="00A45ABC" w:rsidP="00F32B3B">
            <w:pPr>
              <w:tabs>
                <w:tab w:val="left" w:pos="1540"/>
              </w:tabs>
              <w:jc w:val="center"/>
              <w:rPr>
                <w:rFonts w:cstheme="minorHAnsi"/>
                <w:b/>
                <w:sz w:val="32"/>
              </w:rPr>
            </w:pPr>
            <w:r w:rsidRPr="0030157A">
              <w:rPr>
                <w:rFonts w:cstheme="minorHAnsi"/>
                <w:b/>
              </w:rPr>
              <w:t>Praticien réalisant la consultation (praticien ou salarié de l’ES / praticien ou salarié d’un ES partenaire / professionnel de ville</w:t>
            </w:r>
            <w:r>
              <w:rPr>
                <w:rFonts w:cstheme="minorHAnsi"/>
                <w:b/>
              </w:rPr>
              <w:t>)</w:t>
            </w:r>
          </w:p>
        </w:tc>
        <w:tc>
          <w:tcPr>
            <w:tcW w:w="3081" w:type="dxa"/>
            <w:shd w:val="clear" w:color="auto" w:fill="F2F2F2" w:themeFill="background1" w:themeFillShade="F2"/>
          </w:tcPr>
          <w:p w:rsidR="00A45ABC" w:rsidRPr="0030157A" w:rsidRDefault="00A45ABC" w:rsidP="00F32B3B">
            <w:pPr>
              <w:tabs>
                <w:tab w:val="left" w:pos="1540"/>
              </w:tabs>
              <w:jc w:val="center"/>
              <w:rPr>
                <w:rFonts w:cstheme="minorHAnsi"/>
                <w:b/>
              </w:rPr>
            </w:pPr>
            <w:r w:rsidRPr="0030157A">
              <w:rPr>
                <w:rFonts w:cstheme="minorHAnsi"/>
                <w:b/>
              </w:rPr>
              <w:t>Modalités d’accès (consultations avancées, télémédecine, numéro unique, plages horaires)</w:t>
            </w:r>
          </w:p>
        </w:tc>
      </w:tr>
      <w:tr w:rsidR="00A45ABC" w:rsidRPr="00BF7CC4" w:rsidTr="00F32B3B">
        <w:trPr>
          <w:trHeight w:val="482"/>
        </w:trPr>
        <w:tc>
          <w:tcPr>
            <w:tcW w:w="2307"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3980"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3081"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r>
      <w:tr w:rsidR="00A45ABC" w:rsidRPr="00BF7CC4" w:rsidTr="00F32B3B">
        <w:trPr>
          <w:trHeight w:val="497"/>
        </w:trPr>
        <w:tc>
          <w:tcPr>
            <w:tcW w:w="2307"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3980"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3081"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r>
      <w:tr w:rsidR="00A45ABC" w:rsidRPr="00BF7CC4" w:rsidTr="00F32B3B">
        <w:trPr>
          <w:trHeight w:val="482"/>
        </w:trPr>
        <w:tc>
          <w:tcPr>
            <w:tcW w:w="2307"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3980"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3081"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r>
      <w:tr w:rsidR="00A45ABC" w:rsidRPr="00BF7CC4" w:rsidTr="00F32B3B">
        <w:trPr>
          <w:trHeight w:val="497"/>
        </w:trPr>
        <w:tc>
          <w:tcPr>
            <w:tcW w:w="2307"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3980"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3081"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r>
      <w:tr w:rsidR="00A45ABC" w:rsidRPr="00BF7CC4" w:rsidTr="00F32B3B">
        <w:trPr>
          <w:trHeight w:val="482"/>
        </w:trPr>
        <w:tc>
          <w:tcPr>
            <w:tcW w:w="2307"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3980"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3081"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r>
    </w:tbl>
    <w:p w:rsidR="00A45ABC" w:rsidRDefault="00A45ABC" w:rsidP="00A45ABC">
      <w:pPr>
        <w:pStyle w:val="Paragraphedeliste"/>
        <w:numPr>
          <w:ilvl w:val="0"/>
          <w:numId w:val="28"/>
        </w:numPr>
        <w:jc w:val="both"/>
        <w:rPr>
          <w:rFonts w:asciiTheme="minorHAnsi" w:hAnsiTheme="minorHAnsi" w:cstheme="minorHAnsi"/>
        </w:rPr>
      </w:pPr>
      <w:r w:rsidRPr="0030157A">
        <w:rPr>
          <w:rFonts w:asciiTheme="minorHAnsi" w:hAnsiTheme="minorHAnsi" w:cstheme="minorHAnsi"/>
        </w:rPr>
        <w:t>Si oui, comment sont-elles assurées (</w:t>
      </w:r>
      <w:r>
        <w:rPr>
          <w:rFonts w:asciiTheme="minorHAnsi" w:hAnsiTheme="minorHAnsi" w:cstheme="minorHAnsi"/>
        </w:rPr>
        <w:t xml:space="preserve">spécialités, </w:t>
      </w:r>
      <w:r w:rsidRPr="0030157A">
        <w:rPr>
          <w:rFonts w:asciiTheme="minorHAnsi" w:hAnsiTheme="minorHAnsi" w:cstheme="minorHAnsi"/>
        </w:rPr>
        <w:t>plages horaires, modalités, praticiens hospitaliers de l’établissement ou exerçant au sein d’une autre structure, médecins libéraux du territoire) ?</w:t>
      </w:r>
    </w:p>
    <w:p w:rsidR="00A45ABC" w:rsidRDefault="00A45ABC" w:rsidP="00A45ABC">
      <w:pPr>
        <w:pStyle w:val="Paragraphedeliste"/>
        <w:ind w:left="1068"/>
        <w:jc w:val="both"/>
        <w:rPr>
          <w:rFonts w:asciiTheme="minorHAnsi" w:hAnsiTheme="minorHAnsi" w:cstheme="minorHAnsi"/>
        </w:rPr>
      </w:pPr>
    </w:p>
    <w:tbl>
      <w:tblPr>
        <w:tblStyle w:val="Grilledutableau"/>
        <w:tblW w:w="0" w:type="auto"/>
        <w:tblInd w:w="-147" w:type="dxa"/>
        <w:tblLook w:val="04A0" w:firstRow="1" w:lastRow="0" w:firstColumn="1" w:lastColumn="0" w:noHBand="0" w:noVBand="1"/>
      </w:tblPr>
      <w:tblGrid>
        <w:gridCol w:w="9209"/>
      </w:tblGrid>
      <w:tr w:rsidR="00A45ABC" w:rsidTr="00A45ABC">
        <w:tc>
          <w:tcPr>
            <w:tcW w:w="9209" w:type="dxa"/>
            <w:shd w:val="clear" w:color="auto" w:fill="F2F2F2" w:themeFill="background1" w:themeFillShade="F2"/>
          </w:tcPr>
          <w:p w:rsidR="00A45ABC" w:rsidRDefault="00A45ABC" w:rsidP="00F32B3B">
            <w:pPr>
              <w:pStyle w:val="Paragraphedeliste"/>
              <w:ind w:left="0"/>
              <w:rPr>
                <w:rFonts w:asciiTheme="minorHAnsi" w:hAnsiTheme="minorHAnsi" w:cstheme="minorHAnsi"/>
                <w:i/>
              </w:rPr>
            </w:pPr>
            <w:r>
              <w:rPr>
                <w:rFonts w:asciiTheme="minorHAnsi" w:hAnsiTheme="minorHAnsi" w:cstheme="minorHAnsi"/>
                <w:i/>
              </w:rPr>
              <w:t>Texte libre</w:t>
            </w:r>
          </w:p>
          <w:p w:rsidR="00A45ABC" w:rsidRDefault="00A45ABC" w:rsidP="00F32B3B">
            <w:pPr>
              <w:pStyle w:val="Paragraphedeliste"/>
              <w:ind w:left="0"/>
              <w:rPr>
                <w:rFonts w:asciiTheme="minorHAnsi" w:hAnsiTheme="minorHAnsi" w:cstheme="minorHAnsi"/>
                <w:i/>
              </w:rPr>
            </w:pPr>
          </w:p>
        </w:tc>
      </w:tr>
    </w:tbl>
    <w:p w:rsidR="00A45ABC" w:rsidRPr="00102EC7" w:rsidRDefault="00A45ABC" w:rsidP="00A45ABC">
      <w:pPr>
        <w:rPr>
          <w:rFonts w:cstheme="minorHAnsi"/>
        </w:rPr>
      </w:pPr>
    </w:p>
    <w:p w:rsidR="00A45ABC" w:rsidRPr="00102EC7" w:rsidRDefault="00A45ABC" w:rsidP="00A45ABC">
      <w:pPr>
        <w:pStyle w:val="Paragraphedeliste"/>
        <w:numPr>
          <w:ilvl w:val="0"/>
          <w:numId w:val="28"/>
        </w:numPr>
        <w:jc w:val="both"/>
        <w:rPr>
          <w:rFonts w:asciiTheme="minorHAnsi" w:hAnsiTheme="minorHAnsi" w:cstheme="minorHAnsi"/>
        </w:rPr>
      </w:pPr>
      <w:r w:rsidRPr="00102EC7">
        <w:rPr>
          <w:rFonts w:asciiTheme="minorHAnsi" w:hAnsiTheme="minorHAnsi" w:cstheme="minorHAnsi"/>
        </w:rPr>
        <w:t>Si non, le développement d’un plateau de consultation de spécialité</w:t>
      </w:r>
      <w:r w:rsidR="00EE2CC2">
        <w:rPr>
          <w:rFonts w:asciiTheme="minorHAnsi" w:hAnsiTheme="minorHAnsi" w:cstheme="minorHAnsi"/>
        </w:rPr>
        <w:t>s</w:t>
      </w:r>
      <w:r w:rsidRPr="00102EC7">
        <w:rPr>
          <w:rFonts w:asciiTheme="minorHAnsi" w:hAnsiTheme="minorHAnsi" w:cstheme="minorHAnsi"/>
        </w:rPr>
        <w:t xml:space="preserve"> est-il inscrit dans le projet médical de l’établissement ? </w:t>
      </w:r>
    </w:p>
    <w:p w:rsidR="00A45ABC" w:rsidRPr="0030157A" w:rsidRDefault="00A45ABC" w:rsidP="00A45ABC">
      <w:pPr>
        <w:pStyle w:val="Paragraphedeliste"/>
        <w:ind w:left="1068"/>
        <w:rPr>
          <w:rFonts w:asciiTheme="minorHAnsi" w:hAnsiTheme="minorHAnsi" w:cstheme="minorHAnsi"/>
          <w:b/>
          <w:sz w:val="24"/>
        </w:rPr>
      </w:pPr>
    </w:p>
    <w:tbl>
      <w:tblPr>
        <w:tblStyle w:val="Grilledutableau"/>
        <w:tblpPr w:leftFromText="141" w:rightFromText="141" w:vertAnchor="text" w:horzAnchor="margin" w:tblpX="-147" w:tblpY="-79"/>
        <w:tblW w:w="9561" w:type="dxa"/>
        <w:shd w:val="clear" w:color="auto" w:fill="F2F2F2" w:themeFill="background1" w:themeFillShade="F2"/>
        <w:tblLook w:val="04A0" w:firstRow="1" w:lastRow="0" w:firstColumn="1" w:lastColumn="0" w:noHBand="0" w:noVBand="1"/>
      </w:tblPr>
      <w:tblGrid>
        <w:gridCol w:w="1702"/>
        <w:gridCol w:w="2976"/>
        <w:gridCol w:w="2628"/>
        <w:gridCol w:w="2255"/>
      </w:tblGrid>
      <w:tr w:rsidR="00A45ABC" w:rsidRPr="00BF7CC4" w:rsidTr="00F32B3B">
        <w:trPr>
          <w:trHeight w:val="1710"/>
        </w:trPr>
        <w:tc>
          <w:tcPr>
            <w:tcW w:w="1702" w:type="dxa"/>
            <w:shd w:val="clear" w:color="auto" w:fill="F2F2F2" w:themeFill="background1" w:themeFillShade="F2"/>
          </w:tcPr>
          <w:p w:rsidR="00A45ABC" w:rsidRPr="00F42BBC" w:rsidRDefault="00A45ABC" w:rsidP="00F32B3B">
            <w:pPr>
              <w:tabs>
                <w:tab w:val="left" w:pos="1540"/>
              </w:tabs>
              <w:jc w:val="center"/>
              <w:rPr>
                <w:rFonts w:cstheme="minorHAnsi"/>
                <w:b/>
              </w:rPr>
            </w:pPr>
            <w:r w:rsidRPr="0030157A">
              <w:rPr>
                <w:rFonts w:cstheme="minorHAnsi"/>
                <w:b/>
              </w:rPr>
              <w:t xml:space="preserve">Spécialité </w:t>
            </w:r>
          </w:p>
        </w:tc>
        <w:tc>
          <w:tcPr>
            <w:tcW w:w="2976" w:type="dxa"/>
            <w:shd w:val="clear" w:color="auto" w:fill="F2F2F2" w:themeFill="background1" w:themeFillShade="F2"/>
          </w:tcPr>
          <w:p w:rsidR="00A45ABC" w:rsidRPr="00F42BBC" w:rsidRDefault="00A45ABC" w:rsidP="00F32B3B">
            <w:pPr>
              <w:tabs>
                <w:tab w:val="left" w:pos="1540"/>
              </w:tabs>
              <w:jc w:val="center"/>
              <w:rPr>
                <w:rFonts w:cstheme="minorHAnsi"/>
                <w:b/>
              </w:rPr>
            </w:pPr>
            <w:r w:rsidRPr="0030157A">
              <w:rPr>
                <w:rFonts w:cstheme="minorHAnsi"/>
                <w:b/>
              </w:rPr>
              <w:t>Praticien réalisant la consultation (praticien ou salarié de l’ES / praticien ou salarié d’un ES partenaire / professionnel de ville</w:t>
            </w:r>
            <w:r>
              <w:rPr>
                <w:rFonts w:cstheme="minorHAnsi"/>
                <w:b/>
              </w:rPr>
              <w:t>)</w:t>
            </w:r>
          </w:p>
        </w:tc>
        <w:tc>
          <w:tcPr>
            <w:tcW w:w="2628" w:type="dxa"/>
            <w:shd w:val="clear" w:color="auto" w:fill="F2F2F2" w:themeFill="background1" w:themeFillShade="F2"/>
          </w:tcPr>
          <w:p w:rsidR="00A45ABC" w:rsidRPr="0030157A" w:rsidRDefault="00A45ABC" w:rsidP="00F32B3B">
            <w:pPr>
              <w:tabs>
                <w:tab w:val="left" w:pos="1540"/>
              </w:tabs>
              <w:jc w:val="center"/>
              <w:rPr>
                <w:rFonts w:cstheme="minorHAnsi"/>
                <w:b/>
              </w:rPr>
            </w:pPr>
            <w:r w:rsidRPr="0030157A">
              <w:rPr>
                <w:rFonts w:cstheme="minorHAnsi"/>
                <w:b/>
              </w:rPr>
              <w:t>Modalités d’accès (consultations avancées, télémédecine, numéro unique, plages horaires)</w:t>
            </w:r>
          </w:p>
        </w:tc>
        <w:tc>
          <w:tcPr>
            <w:tcW w:w="2255" w:type="dxa"/>
            <w:shd w:val="clear" w:color="auto" w:fill="F2F2F2" w:themeFill="background1" w:themeFillShade="F2"/>
          </w:tcPr>
          <w:p w:rsidR="00A45ABC" w:rsidRPr="0030157A" w:rsidRDefault="00A45ABC" w:rsidP="00F32B3B">
            <w:pPr>
              <w:tabs>
                <w:tab w:val="left" w:pos="1540"/>
              </w:tabs>
              <w:jc w:val="center"/>
              <w:rPr>
                <w:rFonts w:cstheme="minorHAnsi"/>
                <w:b/>
              </w:rPr>
            </w:pPr>
            <w:r w:rsidRPr="0030157A">
              <w:rPr>
                <w:rFonts w:cstheme="minorHAnsi"/>
                <w:b/>
              </w:rPr>
              <w:t>Etat d’avancement du projet de mise en place de la consultation</w:t>
            </w:r>
          </w:p>
        </w:tc>
      </w:tr>
      <w:tr w:rsidR="00A45ABC" w:rsidRPr="00BF7CC4" w:rsidTr="00F32B3B">
        <w:trPr>
          <w:trHeight w:val="345"/>
        </w:trPr>
        <w:tc>
          <w:tcPr>
            <w:tcW w:w="1702"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2976"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2628"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2255"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r>
      <w:tr w:rsidR="00A45ABC" w:rsidRPr="00BF7CC4" w:rsidTr="00F32B3B">
        <w:trPr>
          <w:trHeight w:val="356"/>
        </w:trPr>
        <w:tc>
          <w:tcPr>
            <w:tcW w:w="1702"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2976"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2628"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2255"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r>
      <w:tr w:rsidR="00A45ABC" w:rsidRPr="00BF7CC4" w:rsidTr="00F32B3B">
        <w:trPr>
          <w:trHeight w:val="345"/>
        </w:trPr>
        <w:tc>
          <w:tcPr>
            <w:tcW w:w="1702"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2976"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2628"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2255"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r>
      <w:tr w:rsidR="00A45ABC" w:rsidRPr="00BF7CC4" w:rsidTr="00F32B3B">
        <w:trPr>
          <w:trHeight w:val="356"/>
        </w:trPr>
        <w:tc>
          <w:tcPr>
            <w:tcW w:w="1702"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2976"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2628"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2255"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r>
      <w:tr w:rsidR="00A45ABC" w:rsidRPr="00BF7CC4" w:rsidTr="00F32B3B">
        <w:trPr>
          <w:trHeight w:val="345"/>
        </w:trPr>
        <w:tc>
          <w:tcPr>
            <w:tcW w:w="1702"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2976"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2628"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2255"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r>
    </w:tbl>
    <w:p w:rsidR="00A45ABC" w:rsidRPr="00102EC7" w:rsidRDefault="00A45ABC" w:rsidP="00A45ABC">
      <w:pPr>
        <w:tabs>
          <w:tab w:val="left" w:pos="4260"/>
        </w:tabs>
        <w:rPr>
          <w:rFonts w:cstheme="minorHAnsi"/>
          <w:b/>
          <w:sz w:val="24"/>
        </w:rPr>
      </w:pPr>
    </w:p>
    <w:p w:rsidR="00A45ABC" w:rsidRDefault="00A45ABC" w:rsidP="00A45ABC">
      <w:pPr>
        <w:pStyle w:val="Paragraphedeliste"/>
        <w:numPr>
          <w:ilvl w:val="0"/>
          <w:numId w:val="30"/>
        </w:numPr>
        <w:jc w:val="both"/>
        <w:rPr>
          <w:rFonts w:asciiTheme="minorHAnsi" w:hAnsiTheme="minorHAnsi" w:cstheme="minorHAnsi"/>
        </w:rPr>
      </w:pPr>
      <w:r w:rsidRPr="0030157A">
        <w:rPr>
          <w:rFonts w:asciiTheme="minorHAnsi" w:hAnsiTheme="minorHAnsi" w:cstheme="minorHAnsi"/>
        </w:rPr>
        <w:t>Si votre établissement ne dispose pas d’une offre de consultations</w:t>
      </w:r>
      <w:r>
        <w:rPr>
          <w:rFonts w:asciiTheme="minorHAnsi" w:hAnsiTheme="minorHAnsi" w:cstheme="minorHAnsi"/>
        </w:rPr>
        <w:t xml:space="preserve"> de spécialités</w:t>
      </w:r>
      <w:r w:rsidRPr="0030157A">
        <w:rPr>
          <w:rFonts w:asciiTheme="minorHAnsi" w:hAnsiTheme="minorHAnsi" w:cstheme="minorHAnsi"/>
        </w:rPr>
        <w:t xml:space="preserve"> et que son développement n’est pas prévu, pouvez-vous en préciser les raisons (offre de ville présente et suffisante, absence de ressources médicales spécialisées, contraintes architecturales ou budgétaires) ?   </w:t>
      </w:r>
    </w:p>
    <w:p w:rsidR="00A45ABC" w:rsidRPr="0030157A" w:rsidRDefault="00A45ABC" w:rsidP="00A45ABC">
      <w:pPr>
        <w:pStyle w:val="Paragraphedeliste"/>
        <w:ind w:left="1068"/>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Tr="00F32B3B">
        <w:tc>
          <w:tcPr>
            <w:tcW w:w="9062" w:type="dxa"/>
            <w:shd w:val="clear" w:color="auto" w:fill="F2F2F2" w:themeFill="background1" w:themeFillShade="F2"/>
          </w:tcPr>
          <w:p w:rsidR="00A45ABC" w:rsidRDefault="00A45ABC" w:rsidP="00F32B3B">
            <w:pPr>
              <w:pStyle w:val="Paragraphedeliste"/>
              <w:ind w:left="0"/>
              <w:rPr>
                <w:rFonts w:asciiTheme="minorHAnsi" w:hAnsiTheme="minorHAnsi" w:cstheme="minorHAnsi"/>
                <w:i/>
              </w:rPr>
            </w:pPr>
            <w:r>
              <w:rPr>
                <w:rFonts w:asciiTheme="minorHAnsi" w:hAnsiTheme="minorHAnsi" w:cstheme="minorHAnsi"/>
                <w:i/>
              </w:rPr>
              <w:t>Texte libre</w:t>
            </w:r>
          </w:p>
          <w:p w:rsidR="00A45ABC" w:rsidRDefault="00A45ABC" w:rsidP="00F32B3B">
            <w:pPr>
              <w:pStyle w:val="Paragraphedeliste"/>
              <w:ind w:left="0"/>
              <w:rPr>
                <w:rFonts w:asciiTheme="minorHAnsi" w:hAnsiTheme="minorHAnsi" w:cstheme="minorHAnsi"/>
                <w:i/>
              </w:rPr>
            </w:pPr>
          </w:p>
        </w:tc>
      </w:tr>
    </w:tbl>
    <w:p w:rsidR="00A45ABC" w:rsidRPr="0030157A" w:rsidRDefault="00A45ABC" w:rsidP="00A45ABC">
      <w:pPr>
        <w:jc w:val="both"/>
        <w:rPr>
          <w:rFonts w:cstheme="minorHAnsi"/>
        </w:rPr>
      </w:pPr>
    </w:p>
    <w:p w:rsidR="00A45ABC" w:rsidRPr="00A45ABC" w:rsidRDefault="00A45ABC" w:rsidP="00A45ABC">
      <w:pPr>
        <w:pStyle w:val="Sous-titre"/>
        <w:numPr>
          <w:ilvl w:val="0"/>
          <w:numId w:val="32"/>
        </w:numPr>
        <w:rPr>
          <w:rFonts w:asciiTheme="minorHAnsi" w:hAnsiTheme="minorHAnsi" w:cstheme="minorHAnsi"/>
          <w:caps w:val="0"/>
          <w:color w:val="2F5496" w:themeColor="accent5" w:themeShade="BF"/>
          <w:spacing w:val="0"/>
          <w:sz w:val="24"/>
          <w:szCs w:val="20"/>
        </w:rPr>
      </w:pPr>
      <w:r w:rsidRPr="00A45ABC">
        <w:rPr>
          <w:rFonts w:asciiTheme="minorHAnsi" w:hAnsiTheme="minorHAnsi" w:cstheme="minorHAnsi"/>
          <w:caps w:val="0"/>
          <w:color w:val="2F5496" w:themeColor="accent5" w:themeShade="BF"/>
          <w:spacing w:val="0"/>
          <w:sz w:val="24"/>
          <w:szCs w:val="20"/>
        </w:rPr>
        <w:lastRenderedPageBreak/>
        <w:t>PLATEAUX TECHNIQUES, TELESANTE ET TELESOIN</w:t>
      </w:r>
    </w:p>
    <w:p w:rsidR="00A45ABC" w:rsidRPr="0030157A" w:rsidRDefault="00A45ABC" w:rsidP="00A45ABC">
      <w:pPr>
        <w:jc w:val="both"/>
        <w:rPr>
          <w:rFonts w:cstheme="minorHAnsi"/>
        </w:rPr>
      </w:pPr>
      <w:r w:rsidRPr="0030157A">
        <w:rPr>
          <w:rFonts w:cstheme="minorHAnsi"/>
        </w:rPr>
        <w:t xml:space="preserve">Selon l’article L. 6111-3-1 du code de la santé publique, les hôpitaux de proximité disposent ou donnent accès à des plateaux techniques d'imagerie, de biologie médicale et à des équipements de télésanté. </w:t>
      </w:r>
    </w:p>
    <w:p w:rsidR="00A45ABC" w:rsidRPr="0030157A" w:rsidRDefault="00A45ABC" w:rsidP="00A45ABC">
      <w:pPr>
        <w:pStyle w:val="Paragraphedeliste"/>
        <w:numPr>
          <w:ilvl w:val="0"/>
          <w:numId w:val="33"/>
        </w:numPr>
        <w:tabs>
          <w:tab w:val="left" w:pos="1540"/>
        </w:tabs>
        <w:jc w:val="both"/>
        <w:rPr>
          <w:rFonts w:asciiTheme="minorHAnsi" w:hAnsiTheme="minorHAnsi" w:cstheme="minorHAnsi"/>
        </w:rPr>
      </w:pPr>
      <w:r w:rsidRPr="0030157A">
        <w:rPr>
          <w:rFonts w:asciiTheme="minorHAnsi" w:hAnsiTheme="minorHAnsi" w:cstheme="minorHAnsi"/>
        </w:rPr>
        <w:t xml:space="preserve">Pouvez-vous décrire comment votre établissement organise l’accès à des équipements d’imagerie médicale ? </w:t>
      </w:r>
    </w:p>
    <w:tbl>
      <w:tblPr>
        <w:tblStyle w:val="Grilledutableau"/>
        <w:tblpPr w:leftFromText="141" w:rightFromText="141" w:vertAnchor="text" w:horzAnchor="margin" w:tblpY="217"/>
        <w:tblW w:w="9776" w:type="dxa"/>
        <w:shd w:val="clear" w:color="auto" w:fill="F2F2F2" w:themeFill="background1" w:themeFillShade="F2"/>
        <w:tblLook w:val="04A0" w:firstRow="1" w:lastRow="0" w:firstColumn="1" w:lastColumn="0" w:noHBand="0" w:noVBand="1"/>
      </w:tblPr>
      <w:tblGrid>
        <w:gridCol w:w="1475"/>
        <w:gridCol w:w="3098"/>
        <w:gridCol w:w="5203"/>
      </w:tblGrid>
      <w:tr w:rsidR="00A45ABC" w:rsidRPr="00BF7CC4" w:rsidTr="00F32B3B">
        <w:trPr>
          <w:trHeight w:val="983"/>
        </w:trPr>
        <w:tc>
          <w:tcPr>
            <w:tcW w:w="1475" w:type="dxa"/>
            <w:shd w:val="clear" w:color="auto" w:fill="F2F2F2" w:themeFill="background1" w:themeFillShade="F2"/>
          </w:tcPr>
          <w:p w:rsidR="00A45ABC" w:rsidRPr="0030157A" w:rsidRDefault="00A45ABC" w:rsidP="00F32B3B">
            <w:pPr>
              <w:tabs>
                <w:tab w:val="left" w:pos="1540"/>
              </w:tabs>
              <w:jc w:val="center"/>
              <w:rPr>
                <w:rFonts w:cstheme="minorHAnsi"/>
                <w:b/>
                <w:sz w:val="32"/>
              </w:rPr>
            </w:pPr>
            <w:r w:rsidRPr="0030157A">
              <w:rPr>
                <w:rFonts w:cstheme="minorHAnsi"/>
                <w:b/>
              </w:rPr>
              <w:t>Equipement d’imagerie</w:t>
            </w:r>
          </w:p>
        </w:tc>
        <w:tc>
          <w:tcPr>
            <w:tcW w:w="3098" w:type="dxa"/>
            <w:shd w:val="clear" w:color="auto" w:fill="F2F2F2" w:themeFill="background1" w:themeFillShade="F2"/>
          </w:tcPr>
          <w:p w:rsidR="00A45ABC" w:rsidRPr="0030157A" w:rsidRDefault="00A45ABC" w:rsidP="00F32B3B">
            <w:pPr>
              <w:tabs>
                <w:tab w:val="left" w:pos="1540"/>
              </w:tabs>
              <w:jc w:val="center"/>
              <w:rPr>
                <w:rFonts w:cstheme="minorHAnsi"/>
                <w:b/>
                <w:sz w:val="32"/>
              </w:rPr>
            </w:pPr>
            <w:r w:rsidRPr="0030157A">
              <w:rPr>
                <w:rFonts w:cstheme="minorHAnsi"/>
                <w:b/>
              </w:rPr>
              <w:t>Disponible sur site (oui/non)</w:t>
            </w:r>
          </w:p>
        </w:tc>
        <w:tc>
          <w:tcPr>
            <w:tcW w:w="5203" w:type="dxa"/>
            <w:shd w:val="clear" w:color="auto" w:fill="F2F2F2" w:themeFill="background1" w:themeFillShade="F2"/>
          </w:tcPr>
          <w:p w:rsidR="00A45ABC" w:rsidRPr="0030157A" w:rsidRDefault="00A45ABC" w:rsidP="00F32B3B">
            <w:pPr>
              <w:tabs>
                <w:tab w:val="left" w:pos="1540"/>
              </w:tabs>
              <w:jc w:val="center"/>
              <w:rPr>
                <w:rFonts w:cstheme="minorHAnsi"/>
                <w:b/>
              </w:rPr>
            </w:pPr>
            <w:r w:rsidRPr="0030157A">
              <w:rPr>
                <w:rFonts w:cstheme="minorHAnsi"/>
                <w:b/>
              </w:rPr>
              <w:t xml:space="preserve">Modalités d’accès </w:t>
            </w:r>
            <w:r>
              <w:rPr>
                <w:rFonts w:cstheme="minorHAnsi"/>
                <w:b/>
              </w:rPr>
              <w:t>et d’organisation de la continuité des soins le cas échéant</w:t>
            </w:r>
          </w:p>
        </w:tc>
      </w:tr>
      <w:tr w:rsidR="00A45ABC" w:rsidRPr="00BF7CC4" w:rsidTr="00F32B3B">
        <w:trPr>
          <w:trHeight w:val="348"/>
        </w:trPr>
        <w:tc>
          <w:tcPr>
            <w:tcW w:w="1475"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3098"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5203"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r>
      <w:tr w:rsidR="00A45ABC" w:rsidRPr="00BF7CC4" w:rsidTr="00F32B3B">
        <w:trPr>
          <w:trHeight w:val="359"/>
        </w:trPr>
        <w:tc>
          <w:tcPr>
            <w:tcW w:w="1475"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3098"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5203"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r>
      <w:tr w:rsidR="00A45ABC" w:rsidRPr="00BF7CC4" w:rsidTr="00F32B3B">
        <w:trPr>
          <w:trHeight w:val="348"/>
        </w:trPr>
        <w:tc>
          <w:tcPr>
            <w:tcW w:w="1475"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3098"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c>
          <w:tcPr>
            <w:tcW w:w="5203" w:type="dxa"/>
            <w:shd w:val="clear" w:color="auto" w:fill="F2F2F2" w:themeFill="background1" w:themeFillShade="F2"/>
          </w:tcPr>
          <w:p w:rsidR="00A45ABC" w:rsidRPr="0030157A" w:rsidRDefault="00A45ABC" w:rsidP="00F32B3B">
            <w:pPr>
              <w:tabs>
                <w:tab w:val="left" w:pos="1540"/>
              </w:tabs>
              <w:jc w:val="both"/>
              <w:rPr>
                <w:rFonts w:cstheme="minorHAnsi"/>
                <w:b/>
                <w:sz w:val="32"/>
              </w:rPr>
            </w:pPr>
          </w:p>
        </w:tc>
      </w:tr>
    </w:tbl>
    <w:p w:rsidR="00A45ABC" w:rsidRPr="0030157A" w:rsidRDefault="00A45ABC" w:rsidP="00A45ABC">
      <w:pPr>
        <w:pStyle w:val="Paragraphedeliste"/>
        <w:tabs>
          <w:tab w:val="left" w:pos="1540"/>
        </w:tabs>
        <w:ind w:left="1800"/>
        <w:jc w:val="both"/>
        <w:rPr>
          <w:rFonts w:asciiTheme="minorHAnsi" w:hAnsiTheme="minorHAnsi" w:cstheme="minorHAnsi"/>
        </w:rPr>
      </w:pPr>
    </w:p>
    <w:p w:rsidR="00A45ABC" w:rsidRPr="0030157A" w:rsidRDefault="00A45ABC" w:rsidP="00A45ABC">
      <w:pPr>
        <w:pStyle w:val="Paragraphedeliste"/>
        <w:numPr>
          <w:ilvl w:val="0"/>
          <w:numId w:val="34"/>
        </w:numPr>
        <w:tabs>
          <w:tab w:val="left" w:pos="1540"/>
        </w:tabs>
        <w:jc w:val="both"/>
        <w:rPr>
          <w:rFonts w:asciiTheme="minorHAnsi" w:hAnsiTheme="minorHAnsi" w:cstheme="minorHAnsi"/>
        </w:rPr>
      </w:pPr>
      <w:r w:rsidRPr="0030157A">
        <w:rPr>
          <w:rFonts w:asciiTheme="minorHAnsi" w:hAnsiTheme="minorHAnsi" w:cstheme="minorHAnsi"/>
        </w:rPr>
        <w:t>Votre établissement dispose-t-il</w:t>
      </w:r>
      <w:r>
        <w:rPr>
          <w:rFonts w:asciiTheme="minorHAnsi" w:hAnsiTheme="minorHAnsi" w:cstheme="minorHAnsi"/>
        </w:rPr>
        <w:t xml:space="preserve"> sur site</w:t>
      </w:r>
      <w:r w:rsidRPr="0030157A">
        <w:rPr>
          <w:rFonts w:asciiTheme="minorHAnsi" w:hAnsiTheme="minorHAnsi" w:cstheme="minorHAnsi"/>
        </w:rPr>
        <w:t xml:space="preserve"> d’un plateau technique de biologie médicale ? </w:t>
      </w:r>
    </w:p>
    <w:p w:rsidR="00A45ABC" w:rsidRDefault="00A45ABC" w:rsidP="00A45ABC">
      <w:pPr>
        <w:tabs>
          <w:tab w:val="left" w:pos="4260"/>
        </w:tabs>
        <w:ind w:left="708"/>
        <w:jc w:val="center"/>
        <w:rPr>
          <w:rFonts w:ascii="Segoe UI Symbol" w:eastAsia="MS Gothic" w:hAnsi="Segoe UI Symbol" w:cs="Segoe UI Symbol"/>
          <w:b/>
          <w:sz w:val="24"/>
        </w:rPr>
      </w:pPr>
      <w:r w:rsidRPr="0030157A">
        <w:rPr>
          <w:rFonts w:cstheme="minorHAnsi"/>
          <w:b/>
          <w:sz w:val="24"/>
        </w:rPr>
        <w:t xml:space="preserve">Oui </w:t>
      </w:r>
      <w:r w:rsidRPr="0030157A">
        <w:rPr>
          <w:rFonts w:ascii="Segoe UI Symbol" w:eastAsia="MS Gothic" w:hAnsi="Segoe UI Symbol" w:cs="Segoe UI Symbol"/>
          <w:b/>
          <w:sz w:val="24"/>
        </w:rPr>
        <w:t>☐</w:t>
      </w:r>
      <w:r w:rsidRPr="0030157A">
        <w:rPr>
          <w:rFonts w:cstheme="minorHAnsi"/>
          <w:b/>
          <w:sz w:val="24"/>
        </w:rPr>
        <w:tab/>
        <w:t xml:space="preserve">Non </w:t>
      </w:r>
      <w:r w:rsidRPr="0030157A">
        <w:rPr>
          <w:rFonts w:ascii="Segoe UI Symbol" w:eastAsia="MS Gothic" w:hAnsi="Segoe UI Symbol" w:cs="Segoe UI Symbol"/>
          <w:b/>
          <w:sz w:val="24"/>
        </w:rPr>
        <w:t>☐</w:t>
      </w:r>
    </w:p>
    <w:p w:rsidR="00A45ABC" w:rsidRDefault="00A45ABC" w:rsidP="00A45ABC">
      <w:pPr>
        <w:pStyle w:val="Paragraphedeliste"/>
        <w:numPr>
          <w:ilvl w:val="1"/>
          <w:numId w:val="30"/>
        </w:numPr>
        <w:tabs>
          <w:tab w:val="left" w:pos="4260"/>
        </w:tabs>
        <w:rPr>
          <w:rFonts w:asciiTheme="minorHAnsi" w:hAnsiTheme="minorHAnsi" w:cstheme="minorHAnsi"/>
        </w:rPr>
      </w:pPr>
      <w:r w:rsidRPr="00102EC7">
        <w:rPr>
          <w:rFonts w:asciiTheme="minorHAnsi" w:hAnsiTheme="minorHAnsi" w:cstheme="minorHAnsi"/>
        </w:rPr>
        <w:t>Si oui, de quel type d’offre sur site dispose-t-il ?</w:t>
      </w:r>
    </w:p>
    <w:p w:rsidR="00A45ABC" w:rsidRPr="00102EC7" w:rsidRDefault="00A45ABC" w:rsidP="00A45ABC">
      <w:pPr>
        <w:pStyle w:val="Paragraphedeliste"/>
        <w:tabs>
          <w:tab w:val="left" w:pos="4260"/>
        </w:tabs>
        <w:ind w:left="1800"/>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Tr="00F32B3B">
        <w:tc>
          <w:tcPr>
            <w:tcW w:w="9062" w:type="dxa"/>
            <w:shd w:val="clear" w:color="auto" w:fill="F2F2F2" w:themeFill="background1" w:themeFillShade="F2"/>
          </w:tcPr>
          <w:p w:rsidR="00A45ABC" w:rsidRDefault="00A45ABC" w:rsidP="00F32B3B">
            <w:pPr>
              <w:pStyle w:val="Paragraphedeliste"/>
              <w:ind w:left="0"/>
              <w:rPr>
                <w:rFonts w:asciiTheme="minorHAnsi" w:hAnsiTheme="minorHAnsi" w:cstheme="minorHAnsi"/>
                <w:i/>
              </w:rPr>
            </w:pPr>
            <w:r>
              <w:rPr>
                <w:rFonts w:asciiTheme="minorHAnsi" w:hAnsiTheme="minorHAnsi" w:cstheme="minorHAnsi"/>
                <w:i/>
              </w:rPr>
              <w:t>Texte libre</w:t>
            </w:r>
          </w:p>
          <w:p w:rsidR="00A45ABC" w:rsidRDefault="00A45ABC" w:rsidP="00F32B3B">
            <w:pPr>
              <w:pStyle w:val="Paragraphedeliste"/>
              <w:ind w:left="0"/>
              <w:rPr>
                <w:rFonts w:asciiTheme="minorHAnsi" w:hAnsiTheme="minorHAnsi" w:cstheme="minorHAnsi"/>
                <w:i/>
              </w:rPr>
            </w:pPr>
          </w:p>
        </w:tc>
      </w:tr>
    </w:tbl>
    <w:p w:rsidR="00A45ABC" w:rsidRPr="0030157A" w:rsidRDefault="00A45ABC" w:rsidP="00A45ABC">
      <w:pPr>
        <w:tabs>
          <w:tab w:val="left" w:pos="4260"/>
        </w:tabs>
        <w:rPr>
          <w:rFonts w:cstheme="minorHAnsi"/>
          <w:b/>
          <w:sz w:val="24"/>
        </w:rPr>
      </w:pPr>
    </w:p>
    <w:p w:rsidR="00A45ABC" w:rsidRPr="0030157A" w:rsidRDefault="00A45ABC" w:rsidP="00A45ABC">
      <w:pPr>
        <w:pStyle w:val="Paragraphedeliste"/>
        <w:numPr>
          <w:ilvl w:val="1"/>
          <w:numId w:val="18"/>
        </w:numPr>
        <w:ind w:left="1635"/>
        <w:jc w:val="both"/>
        <w:rPr>
          <w:rFonts w:asciiTheme="minorHAnsi" w:hAnsiTheme="minorHAnsi" w:cstheme="minorHAnsi"/>
        </w:rPr>
      </w:pPr>
      <w:r w:rsidRPr="0030157A">
        <w:rPr>
          <w:rFonts w:asciiTheme="minorHAnsi" w:hAnsiTheme="minorHAnsi" w:cstheme="minorHAnsi"/>
        </w:rPr>
        <w:t>Si non, pouvez-vous décrire</w:t>
      </w:r>
      <w:r>
        <w:rPr>
          <w:rFonts w:asciiTheme="minorHAnsi" w:hAnsiTheme="minorHAnsi" w:cstheme="minorHAnsi"/>
        </w:rPr>
        <w:t xml:space="preserve"> comme est organisé</w:t>
      </w:r>
      <w:r w:rsidRPr="0030157A">
        <w:rPr>
          <w:rFonts w:asciiTheme="minorHAnsi" w:hAnsiTheme="minorHAnsi" w:cstheme="minorHAnsi"/>
        </w:rPr>
        <w:t xml:space="preserve"> l’accès à un plateau technique de biologie médicale ? </w:t>
      </w:r>
    </w:p>
    <w:p w:rsidR="00A45ABC" w:rsidRDefault="00A45ABC" w:rsidP="00A45ABC">
      <w:pPr>
        <w:pStyle w:val="Paragraphedeliste"/>
        <w:ind w:left="1800"/>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Tr="00F32B3B">
        <w:tc>
          <w:tcPr>
            <w:tcW w:w="9062" w:type="dxa"/>
            <w:shd w:val="clear" w:color="auto" w:fill="F2F2F2" w:themeFill="background1" w:themeFillShade="F2"/>
          </w:tcPr>
          <w:p w:rsidR="00A45ABC" w:rsidRDefault="00A45ABC" w:rsidP="00F32B3B">
            <w:pPr>
              <w:pStyle w:val="Paragraphedeliste"/>
              <w:ind w:left="0"/>
              <w:rPr>
                <w:rFonts w:asciiTheme="minorHAnsi" w:hAnsiTheme="minorHAnsi" w:cstheme="minorHAnsi"/>
                <w:i/>
              </w:rPr>
            </w:pPr>
            <w:r>
              <w:rPr>
                <w:rFonts w:asciiTheme="minorHAnsi" w:hAnsiTheme="minorHAnsi" w:cstheme="minorHAnsi"/>
                <w:i/>
              </w:rPr>
              <w:t>Texte libre</w:t>
            </w:r>
          </w:p>
          <w:p w:rsidR="00A45ABC" w:rsidRDefault="00A45ABC" w:rsidP="00F32B3B">
            <w:pPr>
              <w:pStyle w:val="Paragraphedeliste"/>
              <w:ind w:left="0"/>
              <w:rPr>
                <w:rFonts w:asciiTheme="minorHAnsi" w:hAnsiTheme="minorHAnsi" w:cstheme="minorHAnsi"/>
                <w:i/>
              </w:rPr>
            </w:pPr>
          </w:p>
        </w:tc>
      </w:tr>
    </w:tbl>
    <w:p w:rsidR="00A45ABC" w:rsidRPr="0030157A" w:rsidRDefault="00A45ABC" w:rsidP="00A45ABC">
      <w:pPr>
        <w:tabs>
          <w:tab w:val="left" w:pos="1540"/>
        </w:tabs>
        <w:jc w:val="both"/>
        <w:rPr>
          <w:rFonts w:cstheme="minorHAnsi"/>
        </w:rPr>
      </w:pPr>
    </w:p>
    <w:p w:rsidR="00A45ABC" w:rsidRPr="0030157A" w:rsidRDefault="00A45ABC" w:rsidP="00A45ABC">
      <w:pPr>
        <w:pStyle w:val="Paragraphedeliste"/>
        <w:numPr>
          <w:ilvl w:val="0"/>
          <w:numId w:val="35"/>
        </w:numPr>
        <w:tabs>
          <w:tab w:val="left" w:pos="1540"/>
        </w:tabs>
        <w:jc w:val="both"/>
        <w:rPr>
          <w:rFonts w:asciiTheme="minorHAnsi" w:hAnsiTheme="minorHAnsi" w:cstheme="minorHAnsi"/>
          <w:b/>
          <w:sz w:val="24"/>
        </w:rPr>
      </w:pPr>
      <w:r w:rsidRPr="0030157A">
        <w:rPr>
          <w:rFonts w:asciiTheme="minorHAnsi" w:hAnsiTheme="minorHAnsi" w:cstheme="minorHAnsi"/>
        </w:rPr>
        <w:t xml:space="preserve">Votre établissement mobilise-t-il </w:t>
      </w:r>
      <w:r w:rsidRPr="00102EC7">
        <w:rPr>
          <w:rFonts w:asciiTheme="minorHAnsi" w:hAnsiTheme="minorHAnsi" w:cstheme="minorHAnsi"/>
        </w:rPr>
        <w:t xml:space="preserve">la télémédecine ou le </w:t>
      </w:r>
      <w:proofErr w:type="spellStart"/>
      <w:r w:rsidRPr="00102EC7">
        <w:rPr>
          <w:rFonts w:asciiTheme="minorHAnsi" w:hAnsiTheme="minorHAnsi" w:cstheme="minorHAnsi"/>
        </w:rPr>
        <w:t>télésoin</w:t>
      </w:r>
      <w:proofErr w:type="spellEnd"/>
      <w:r w:rsidRPr="00102EC7">
        <w:rPr>
          <w:rFonts w:asciiTheme="minorHAnsi" w:hAnsiTheme="minorHAnsi" w:cstheme="minorHAnsi"/>
        </w:rPr>
        <w:t> dans</w:t>
      </w:r>
      <w:r w:rsidRPr="0030157A">
        <w:rPr>
          <w:rFonts w:asciiTheme="minorHAnsi" w:hAnsiTheme="minorHAnsi" w:cstheme="minorHAnsi"/>
        </w:rPr>
        <w:t xml:space="preserve"> le cadre des prises en charge qu’il propose? </w:t>
      </w:r>
    </w:p>
    <w:p w:rsidR="00A45ABC" w:rsidRDefault="00A45ABC" w:rsidP="00A45ABC">
      <w:pPr>
        <w:pStyle w:val="Paragraphedeliste"/>
        <w:tabs>
          <w:tab w:val="left" w:pos="4260"/>
        </w:tabs>
        <w:ind w:left="1080"/>
        <w:jc w:val="center"/>
        <w:rPr>
          <w:rFonts w:ascii="Segoe UI Symbol" w:eastAsia="MS Gothic" w:hAnsi="Segoe UI Symbol" w:cs="Segoe UI Symbol"/>
          <w:b/>
          <w:sz w:val="24"/>
        </w:rPr>
      </w:pPr>
      <w:r w:rsidRPr="00085D0E">
        <w:rPr>
          <w:rFonts w:asciiTheme="minorHAnsi" w:hAnsiTheme="minorHAnsi" w:cstheme="minorHAnsi"/>
          <w:b/>
          <w:sz w:val="24"/>
        </w:rPr>
        <w:t xml:space="preserve">Oui </w:t>
      </w:r>
      <w:r w:rsidRPr="00085D0E">
        <w:rPr>
          <w:rFonts w:ascii="Segoe UI Symbol" w:eastAsia="MS Gothic" w:hAnsi="Segoe UI Symbol" w:cs="Segoe UI Symbol"/>
          <w:b/>
          <w:sz w:val="24"/>
        </w:rPr>
        <w:t>☐</w:t>
      </w:r>
      <w:r w:rsidRPr="00085D0E">
        <w:rPr>
          <w:rFonts w:asciiTheme="minorHAnsi" w:hAnsiTheme="minorHAnsi" w:cstheme="minorHAnsi"/>
          <w:b/>
          <w:sz w:val="24"/>
        </w:rPr>
        <w:tab/>
        <w:t xml:space="preserve">Non </w:t>
      </w:r>
      <w:r w:rsidRPr="00085D0E">
        <w:rPr>
          <w:rFonts w:ascii="Segoe UI Symbol" w:eastAsia="MS Gothic" w:hAnsi="Segoe UI Symbol" w:cs="Segoe UI Symbol"/>
          <w:b/>
          <w:sz w:val="24"/>
        </w:rPr>
        <w:t>☐</w:t>
      </w:r>
    </w:p>
    <w:p w:rsidR="00A45ABC" w:rsidRDefault="00A45ABC" w:rsidP="00A45ABC">
      <w:pPr>
        <w:pStyle w:val="Paragraphedeliste"/>
        <w:tabs>
          <w:tab w:val="left" w:pos="4260"/>
        </w:tabs>
        <w:ind w:left="390"/>
        <w:jc w:val="center"/>
        <w:rPr>
          <w:rFonts w:ascii="Segoe UI Symbol" w:eastAsia="MS Gothic" w:hAnsi="Segoe UI Symbol" w:cs="Segoe UI Symbol"/>
          <w:b/>
          <w:sz w:val="24"/>
        </w:rPr>
      </w:pPr>
    </w:p>
    <w:p w:rsidR="00A45ABC" w:rsidRDefault="00A45ABC" w:rsidP="00A45ABC">
      <w:pPr>
        <w:pStyle w:val="Paragraphedeliste"/>
        <w:numPr>
          <w:ilvl w:val="1"/>
          <w:numId w:val="18"/>
        </w:numPr>
        <w:tabs>
          <w:tab w:val="left" w:pos="4260"/>
        </w:tabs>
        <w:ind w:left="945"/>
        <w:rPr>
          <w:rFonts w:asciiTheme="minorHAnsi" w:hAnsiTheme="minorHAnsi" w:cstheme="minorHAnsi"/>
        </w:rPr>
      </w:pPr>
      <w:r w:rsidRPr="0030157A">
        <w:rPr>
          <w:rFonts w:asciiTheme="minorHAnsi" w:hAnsiTheme="minorHAnsi" w:cstheme="minorHAnsi"/>
        </w:rPr>
        <w:t>Si oui, pouvez-vous décrire des exemples d’utilisation</w:t>
      </w:r>
      <w:r>
        <w:rPr>
          <w:rFonts w:asciiTheme="minorHAnsi" w:hAnsiTheme="minorHAnsi" w:cstheme="minorHAnsi"/>
        </w:rPr>
        <w:t> ?</w:t>
      </w:r>
    </w:p>
    <w:p w:rsidR="00A45ABC" w:rsidRPr="0030157A" w:rsidRDefault="00A45ABC" w:rsidP="00A45ABC">
      <w:pPr>
        <w:pStyle w:val="Paragraphedeliste"/>
        <w:tabs>
          <w:tab w:val="left" w:pos="4260"/>
        </w:tabs>
        <w:ind w:left="945"/>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Tr="00F32B3B">
        <w:tc>
          <w:tcPr>
            <w:tcW w:w="9062" w:type="dxa"/>
            <w:shd w:val="clear" w:color="auto" w:fill="F2F2F2" w:themeFill="background1" w:themeFillShade="F2"/>
          </w:tcPr>
          <w:p w:rsidR="00A45ABC" w:rsidRDefault="00A45ABC" w:rsidP="00F32B3B">
            <w:pPr>
              <w:pStyle w:val="Paragraphedeliste"/>
              <w:ind w:left="0"/>
              <w:rPr>
                <w:rFonts w:asciiTheme="minorHAnsi" w:hAnsiTheme="minorHAnsi" w:cstheme="minorHAnsi"/>
                <w:i/>
              </w:rPr>
            </w:pPr>
            <w:r>
              <w:rPr>
                <w:rFonts w:asciiTheme="minorHAnsi" w:hAnsiTheme="minorHAnsi" w:cstheme="minorHAnsi"/>
                <w:i/>
              </w:rPr>
              <w:t>Texte libre</w:t>
            </w:r>
          </w:p>
          <w:p w:rsidR="00A45ABC" w:rsidRDefault="00A45ABC" w:rsidP="00F32B3B">
            <w:pPr>
              <w:pStyle w:val="Paragraphedeliste"/>
              <w:ind w:left="0"/>
              <w:rPr>
                <w:rFonts w:asciiTheme="minorHAnsi" w:hAnsiTheme="minorHAnsi" w:cstheme="minorHAnsi"/>
                <w:i/>
              </w:rPr>
            </w:pPr>
          </w:p>
        </w:tc>
      </w:tr>
    </w:tbl>
    <w:p w:rsidR="00A45ABC" w:rsidRPr="00A45ABC" w:rsidRDefault="00A45ABC" w:rsidP="00A45ABC">
      <w:pPr>
        <w:rPr>
          <w:rFonts w:cstheme="minorHAnsi"/>
        </w:rPr>
      </w:pPr>
    </w:p>
    <w:p w:rsidR="00A45ABC" w:rsidRPr="0030157A" w:rsidRDefault="00A45ABC" w:rsidP="00A45ABC">
      <w:pPr>
        <w:pStyle w:val="Paragraphedeliste"/>
        <w:numPr>
          <w:ilvl w:val="0"/>
          <w:numId w:val="35"/>
        </w:numPr>
        <w:tabs>
          <w:tab w:val="left" w:pos="1540"/>
        </w:tabs>
        <w:jc w:val="both"/>
        <w:rPr>
          <w:rFonts w:asciiTheme="minorHAnsi" w:hAnsiTheme="minorHAnsi" w:cstheme="minorHAnsi"/>
        </w:rPr>
      </w:pPr>
      <w:r w:rsidRPr="0030157A">
        <w:rPr>
          <w:rFonts w:asciiTheme="minorHAnsi" w:hAnsiTheme="minorHAnsi" w:cstheme="minorHAnsi"/>
        </w:rPr>
        <w:t>Votre établissement dispose-t-il d’équipements de télésanté ?</w:t>
      </w:r>
    </w:p>
    <w:p w:rsidR="00A45ABC" w:rsidRPr="0030157A" w:rsidRDefault="00A45ABC" w:rsidP="00A45ABC">
      <w:pPr>
        <w:tabs>
          <w:tab w:val="left" w:pos="4260"/>
        </w:tabs>
        <w:ind w:left="708"/>
        <w:jc w:val="center"/>
        <w:rPr>
          <w:rFonts w:cstheme="minorHAnsi"/>
        </w:rPr>
      </w:pPr>
      <w:r w:rsidRPr="0030157A">
        <w:rPr>
          <w:rFonts w:cstheme="minorHAnsi"/>
          <w:b/>
          <w:sz w:val="24"/>
        </w:rPr>
        <w:t xml:space="preserve">Oui </w:t>
      </w:r>
      <w:r w:rsidRPr="0030157A">
        <w:rPr>
          <w:rFonts w:ascii="Segoe UI Symbol" w:eastAsia="MS Gothic" w:hAnsi="Segoe UI Symbol" w:cs="Segoe UI Symbol"/>
          <w:b/>
          <w:sz w:val="24"/>
        </w:rPr>
        <w:t>☐</w:t>
      </w:r>
      <w:r w:rsidRPr="0030157A">
        <w:rPr>
          <w:rFonts w:cstheme="minorHAnsi"/>
          <w:b/>
          <w:sz w:val="24"/>
        </w:rPr>
        <w:tab/>
        <w:t xml:space="preserve">Non </w:t>
      </w:r>
      <w:r w:rsidRPr="0030157A">
        <w:rPr>
          <w:rFonts w:ascii="Segoe UI Symbol" w:eastAsia="MS Gothic" w:hAnsi="Segoe UI Symbol" w:cs="Segoe UI Symbol"/>
          <w:b/>
          <w:sz w:val="24"/>
        </w:rPr>
        <w:t>☐</w:t>
      </w:r>
    </w:p>
    <w:p w:rsidR="00A45ABC" w:rsidRDefault="00A45ABC" w:rsidP="00A45ABC">
      <w:pPr>
        <w:pStyle w:val="Paragraphedeliste"/>
        <w:numPr>
          <w:ilvl w:val="0"/>
          <w:numId w:val="36"/>
        </w:numPr>
        <w:rPr>
          <w:rFonts w:asciiTheme="minorHAnsi" w:hAnsiTheme="minorHAnsi" w:cstheme="minorHAnsi"/>
        </w:rPr>
      </w:pPr>
      <w:r w:rsidRPr="0030157A">
        <w:rPr>
          <w:rFonts w:asciiTheme="minorHAnsi" w:hAnsiTheme="minorHAnsi" w:cstheme="minorHAnsi"/>
        </w:rPr>
        <w:t xml:space="preserve">Si oui, lesquels ? </w:t>
      </w:r>
    </w:p>
    <w:p w:rsidR="00A45ABC" w:rsidRDefault="00A45ABC" w:rsidP="00A45ABC">
      <w:pPr>
        <w:pStyle w:val="Paragraphedeliste"/>
        <w:ind w:left="1068"/>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Tr="00F32B3B">
        <w:tc>
          <w:tcPr>
            <w:tcW w:w="9062" w:type="dxa"/>
            <w:shd w:val="clear" w:color="auto" w:fill="F2F2F2" w:themeFill="background1" w:themeFillShade="F2"/>
          </w:tcPr>
          <w:p w:rsidR="00A45ABC" w:rsidRDefault="00A45ABC" w:rsidP="00F32B3B">
            <w:pPr>
              <w:pStyle w:val="Paragraphedeliste"/>
              <w:ind w:left="0"/>
              <w:rPr>
                <w:rFonts w:asciiTheme="minorHAnsi" w:hAnsiTheme="minorHAnsi" w:cstheme="minorHAnsi"/>
                <w:i/>
              </w:rPr>
            </w:pPr>
            <w:r>
              <w:rPr>
                <w:rFonts w:asciiTheme="minorHAnsi" w:hAnsiTheme="minorHAnsi" w:cstheme="minorHAnsi"/>
                <w:i/>
              </w:rPr>
              <w:t>Texte libre</w:t>
            </w:r>
          </w:p>
          <w:p w:rsidR="00A45ABC" w:rsidRDefault="00A45ABC" w:rsidP="00F32B3B">
            <w:pPr>
              <w:pStyle w:val="Paragraphedeliste"/>
              <w:ind w:left="0"/>
              <w:rPr>
                <w:rFonts w:asciiTheme="minorHAnsi" w:hAnsiTheme="minorHAnsi" w:cstheme="minorHAnsi"/>
                <w:i/>
              </w:rPr>
            </w:pPr>
          </w:p>
        </w:tc>
      </w:tr>
    </w:tbl>
    <w:p w:rsidR="00A45ABC" w:rsidRPr="0030157A" w:rsidRDefault="00A45ABC" w:rsidP="00A45ABC">
      <w:pPr>
        <w:pStyle w:val="Paragraphedeliste"/>
        <w:ind w:left="1080"/>
        <w:rPr>
          <w:rFonts w:asciiTheme="minorHAnsi" w:hAnsiTheme="minorHAnsi" w:cstheme="minorHAnsi"/>
        </w:rPr>
      </w:pPr>
    </w:p>
    <w:p w:rsidR="00A45ABC" w:rsidRPr="0030157A" w:rsidRDefault="00A45ABC" w:rsidP="00A45ABC">
      <w:pPr>
        <w:pStyle w:val="Paragraphedeliste"/>
        <w:numPr>
          <w:ilvl w:val="0"/>
          <w:numId w:val="37"/>
        </w:numPr>
        <w:rPr>
          <w:rFonts w:asciiTheme="minorHAnsi" w:hAnsiTheme="minorHAnsi" w:cstheme="minorHAnsi"/>
        </w:rPr>
      </w:pPr>
      <w:r>
        <w:rPr>
          <w:rFonts w:asciiTheme="minorHAnsi" w:hAnsiTheme="minorHAnsi" w:cstheme="minorHAnsi"/>
        </w:rPr>
        <w:t>La</w:t>
      </w:r>
      <w:r w:rsidRPr="0030157A">
        <w:rPr>
          <w:rFonts w:asciiTheme="minorHAnsi" w:hAnsiTheme="minorHAnsi" w:cstheme="minorHAnsi"/>
        </w:rPr>
        <w:t xml:space="preserve"> mobilisation de la tél</w:t>
      </w:r>
      <w:r>
        <w:rPr>
          <w:rFonts w:asciiTheme="minorHAnsi" w:hAnsiTheme="minorHAnsi" w:cstheme="minorHAnsi"/>
        </w:rPr>
        <w:t xml:space="preserve">émédecine et du </w:t>
      </w:r>
      <w:proofErr w:type="spellStart"/>
      <w:r>
        <w:rPr>
          <w:rFonts w:asciiTheme="minorHAnsi" w:hAnsiTheme="minorHAnsi" w:cstheme="minorHAnsi"/>
        </w:rPr>
        <w:t>télésoin</w:t>
      </w:r>
      <w:proofErr w:type="spellEnd"/>
      <w:r>
        <w:rPr>
          <w:rFonts w:asciiTheme="minorHAnsi" w:hAnsiTheme="minorHAnsi" w:cstheme="minorHAnsi"/>
        </w:rPr>
        <w:t xml:space="preserve"> sont-ils </w:t>
      </w:r>
      <w:r w:rsidRPr="0030157A">
        <w:rPr>
          <w:rFonts w:asciiTheme="minorHAnsi" w:hAnsiTheme="minorHAnsi" w:cstheme="minorHAnsi"/>
        </w:rPr>
        <w:t>prévu</w:t>
      </w:r>
      <w:r>
        <w:rPr>
          <w:rFonts w:asciiTheme="minorHAnsi" w:hAnsiTheme="minorHAnsi" w:cstheme="minorHAnsi"/>
        </w:rPr>
        <w:t>s</w:t>
      </w:r>
      <w:r w:rsidRPr="0030157A">
        <w:rPr>
          <w:rFonts w:asciiTheme="minorHAnsi" w:hAnsiTheme="minorHAnsi" w:cstheme="minorHAnsi"/>
        </w:rPr>
        <w:t xml:space="preserve"> dans le projet médical pour appuyer le renforcement de certaines activités ou services à la population? </w:t>
      </w:r>
      <w:r>
        <w:rPr>
          <w:rFonts w:asciiTheme="minorHAnsi" w:hAnsiTheme="minorHAnsi" w:cstheme="minorHAnsi"/>
        </w:rPr>
        <w:t>Si oui, sur quels segments de prise en charge ?</w:t>
      </w:r>
    </w:p>
    <w:p w:rsidR="00A45ABC" w:rsidRPr="0030157A" w:rsidRDefault="00A45ABC" w:rsidP="00A45ABC">
      <w:pPr>
        <w:pStyle w:val="Paragraphedeliste"/>
        <w:ind w:left="1080"/>
        <w:rPr>
          <w:rFonts w:asciiTheme="minorHAnsi" w:hAnsiTheme="minorHAnsi" w:cstheme="minorHAnsi"/>
        </w:rPr>
      </w:pPr>
    </w:p>
    <w:p w:rsidR="00A45ABC" w:rsidRDefault="00A45ABC" w:rsidP="00A45ABC">
      <w:pPr>
        <w:pStyle w:val="Paragraphedeliste"/>
        <w:tabs>
          <w:tab w:val="left" w:pos="4260"/>
        </w:tabs>
        <w:ind w:left="1080"/>
        <w:jc w:val="center"/>
        <w:rPr>
          <w:rFonts w:ascii="Segoe UI Symbol" w:eastAsia="MS Gothic" w:hAnsi="Segoe UI Symbol" w:cs="Segoe UI Symbol"/>
          <w:b/>
          <w:sz w:val="24"/>
        </w:rPr>
      </w:pPr>
      <w:r w:rsidRPr="0030157A">
        <w:rPr>
          <w:rFonts w:asciiTheme="minorHAnsi" w:hAnsiTheme="minorHAnsi" w:cstheme="minorHAnsi"/>
          <w:b/>
          <w:sz w:val="24"/>
        </w:rPr>
        <w:t xml:space="preserve">Oui </w:t>
      </w:r>
      <w:r w:rsidRPr="0030157A">
        <w:rPr>
          <w:rFonts w:ascii="Segoe UI Symbol" w:eastAsia="MS Gothic" w:hAnsi="Segoe UI Symbol" w:cs="Segoe UI Symbol"/>
          <w:b/>
          <w:sz w:val="24"/>
        </w:rPr>
        <w:t>☐</w:t>
      </w:r>
      <w:r w:rsidRPr="0030157A">
        <w:rPr>
          <w:rFonts w:asciiTheme="minorHAnsi" w:hAnsiTheme="minorHAnsi" w:cstheme="minorHAnsi"/>
          <w:b/>
          <w:sz w:val="24"/>
        </w:rPr>
        <w:tab/>
        <w:t xml:space="preserve">                             Non </w:t>
      </w:r>
      <w:r w:rsidRPr="0030157A">
        <w:rPr>
          <w:rFonts w:ascii="Segoe UI Symbol" w:eastAsia="MS Gothic" w:hAnsi="Segoe UI Symbol" w:cs="Segoe UI Symbol"/>
          <w:b/>
          <w:sz w:val="24"/>
        </w:rPr>
        <w:t>☐</w:t>
      </w:r>
    </w:p>
    <w:p w:rsidR="00A45ABC" w:rsidRPr="005E7A65" w:rsidRDefault="00A45ABC" w:rsidP="00A45ABC">
      <w:pPr>
        <w:pStyle w:val="Paragraphedeliste"/>
        <w:tabs>
          <w:tab w:val="left" w:pos="4260"/>
        </w:tabs>
        <w:ind w:left="1080"/>
        <w:jc w:val="center"/>
        <w:rPr>
          <w:rFonts w:ascii="Segoe UI Symbol" w:eastAsia="MS Gothic" w:hAnsi="Segoe UI Symbol" w:cs="Segoe UI Symbol"/>
          <w:b/>
          <w:sz w:val="24"/>
        </w:rPr>
      </w:pPr>
    </w:p>
    <w:tbl>
      <w:tblPr>
        <w:tblStyle w:val="Grilledutableau"/>
        <w:tblW w:w="0" w:type="auto"/>
        <w:tblLook w:val="04A0" w:firstRow="1" w:lastRow="0" w:firstColumn="1" w:lastColumn="0" w:noHBand="0" w:noVBand="1"/>
      </w:tblPr>
      <w:tblGrid>
        <w:gridCol w:w="9062"/>
      </w:tblGrid>
      <w:tr w:rsidR="00A45ABC" w:rsidTr="00F32B3B">
        <w:tc>
          <w:tcPr>
            <w:tcW w:w="9062" w:type="dxa"/>
            <w:shd w:val="clear" w:color="auto" w:fill="F2F2F2" w:themeFill="background1" w:themeFillShade="F2"/>
          </w:tcPr>
          <w:p w:rsidR="00A45ABC" w:rsidRDefault="00A45ABC" w:rsidP="00F32B3B">
            <w:pPr>
              <w:pStyle w:val="Paragraphedeliste"/>
              <w:ind w:left="0"/>
              <w:rPr>
                <w:rFonts w:asciiTheme="minorHAnsi" w:hAnsiTheme="minorHAnsi" w:cstheme="minorHAnsi"/>
                <w:i/>
              </w:rPr>
            </w:pPr>
            <w:r>
              <w:rPr>
                <w:rFonts w:asciiTheme="minorHAnsi" w:hAnsiTheme="minorHAnsi" w:cstheme="minorHAnsi"/>
                <w:i/>
              </w:rPr>
              <w:t>Texte libre</w:t>
            </w:r>
          </w:p>
          <w:p w:rsidR="00A45ABC" w:rsidRDefault="00A45ABC" w:rsidP="00F32B3B">
            <w:pPr>
              <w:pStyle w:val="Paragraphedeliste"/>
              <w:ind w:left="0"/>
              <w:rPr>
                <w:rFonts w:asciiTheme="minorHAnsi" w:hAnsiTheme="minorHAnsi" w:cstheme="minorHAnsi"/>
                <w:i/>
              </w:rPr>
            </w:pPr>
          </w:p>
        </w:tc>
      </w:tr>
    </w:tbl>
    <w:p w:rsidR="00A45ABC" w:rsidRDefault="00A45ABC" w:rsidP="00A45ABC">
      <w:pPr>
        <w:pStyle w:val="Paragraphedeliste"/>
        <w:tabs>
          <w:tab w:val="left" w:pos="4260"/>
        </w:tabs>
        <w:ind w:left="1080"/>
        <w:rPr>
          <w:rFonts w:ascii="Segoe UI Symbol" w:eastAsia="MS Gothic" w:hAnsi="Segoe UI Symbol" w:cs="Segoe UI Symbol"/>
          <w:b/>
          <w:sz w:val="24"/>
        </w:rPr>
      </w:pPr>
    </w:p>
    <w:p w:rsidR="00A45ABC" w:rsidRDefault="00A45ABC" w:rsidP="00A45ABC">
      <w:pPr>
        <w:pStyle w:val="Paragraphedeliste"/>
        <w:numPr>
          <w:ilvl w:val="0"/>
          <w:numId w:val="37"/>
        </w:numPr>
        <w:rPr>
          <w:rFonts w:asciiTheme="minorHAnsi" w:hAnsiTheme="minorHAnsi" w:cstheme="minorHAnsi"/>
        </w:rPr>
      </w:pPr>
      <w:r w:rsidRPr="00FC6F2D">
        <w:rPr>
          <w:rFonts w:asciiTheme="minorHAnsi" w:hAnsiTheme="minorHAnsi" w:cstheme="minorHAnsi"/>
        </w:rPr>
        <w:t xml:space="preserve">Quels leviers </w:t>
      </w:r>
      <w:r>
        <w:rPr>
          <w:rFonts w:asciiTheme="minorHAnsi" w:hAnsiTheme="minorHAnsi" w:cstheme="minorHAnsi"/>
        </w:rPr>
        <w:t>ou</w:t>
      </w:r>
      <w:r w:rsidRPr="00FC6F2D">
        <w:rPr>
          <w:rFonts w:asciiTheme="minorHAnsi" w:hAnsiTheme="minorHAnsi" w:cstheme="minorHAnsi"/>
        </w:rPr>
        <w:t xml:space="preserve"> freins identifiez</w:t>
      </w:r>
      <w:r>
        <w:rPr>
          <w:rFonts w:asciiTheme="minorHAnsi" w:hAnsiTheme="minorHAnsi" w:cstheme="minorHAnsi"/>
        </w:rPr>
        <w:t xml:space="preserve">-vous pour le développement de l’usage de la télémédecine et du </w:t>
      </w:r>
      <w:proofErr w:type="spellStart"/>
      <w:r>
        <w:rPr>
          <w:rFonts w:asciiTheme="minorHAnsi" w:hAnsiTheme="minorHAnsi" w:cstheme="minorHAnsi"/>
        </w:rPr>
        <w:t>télésoin</w:t>
      </w:r>
      <w:proofErr w:type="spellEnd"/>
      <w:r>
        <w:rPr>
          <w:rFonts w:asciiTheme="minorHAnsi" w:hAnsiTheme="minorHAnsi" w:cstheme="minorHAnsi"/>
        </w:rPr>
        <w:t> au sein de votre établissement?</w:t>
      </w:r>
    </w:p>
    <w:p w:rsidR="004F65FD" w:rsidRDefault="004F65FD" w:rsidP="004F65FD">
      <w:pPr>
        <w:pStyle w:val="Paragraphedeliste"/>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A45ABC" w:rsidTr="00F32B3B">
        <w:tc>
          <w:tcPr>
            <w:tcW w:w="9062" w:type="dxa"/>
            <w:shd w:val="clear" w:color="auto" w:fill="F2F2F2" w:themeFill="background1" w:themeFillShade="F2"/>
          </w:tcPr>
          <w:p w:rsidR="00A45ABC" w:rsidRDefault="00A45ABC" w:rsidP="00F32B3B">
            <w:pPr>
              <w:pStyle w:val="Paragraphedeliste"/>
              <w:ind w:left="0"/>
              <w:rPr>
                <w:rFonts w:asciiTheme="minorHAnsi" w:hAnsiTheme="minorHAnsi" w:cstheme="minorHAnsi"/>
                <w:i/>
              </w:rPr>
            </w:pPr>
            <w:r>
              <w:rPr>
                <w:rFonts w:asciiTheme="minorHAnsi" w:hAnsiTheme="minorHAnsi" w:cstheme="minorHAnsi"/>
                <w:i/>
              </w:rPr>
              <w:t>Texte libre</w:t>
            </w:r>
          </w:p>
          <w:p w:rsidR="00A45ABC" w:rsidRDefault="00A45ABC" w:rsidP="00F32B3B">
            <w:pPr>
              <w:pStyle w:val="Paragraphedeliste"/>
              <w:ind w:left="0"/>
              <w:rPr>
                <w:rFonts w:asciiTheme="minorHAnsi" w:hAnsiTheme="minorHAnsi" w:cstheme="minorHAnsi"/>
                <w:i/>
              </w:rPr>
            </w:pPr>
          </w:p>
        </w:tc>
      </w:tr>
    </w:tbl>
    <w:p w:rsidR="004F65FD" w:rsidRDefault="004F65FD" w:rsidP="004F65FD">
      <w:pPr>
        <w:pStyle w:val="Sous-titre"/>
        <w:rPr>
          <w:rFonts w:asciiTheme="minorHAnsi" w:hAnsiTheme="minorHAnsi" w:cstheme="minorHAnsi"/>
          <w:caps w:val="0"/>
          <w:color w:val="2F5496" w:themeColor="accent5" w:themeShade="BF"/>
          <w:spacing w:val="0"/>
          <w:sz w:val="24"/>
          <w:szCs w:val="20"/>
        </w:rPr>
      </w:pPr>
    </w:p>
    <w:p w:rsidR="00A45ABC" w:rsidRPr="004F65FD" w:rsidRDefault="004F65FD" w:rsidP="004F65FD">
      <w:pPr>
        <w:pStyle w:val="Sous-titre"/>
        <w:numPr>
          <w:ilvl w:val="0"/>
          <w:numId w:val="32"/>
        </w:numPr>
        <w:rPr>
          <w:rFonts w:asciiTheme="minorHAnsi" w:hAnsiTheme="minorHAnsi" w:cstheme="minorHAnsi"/>
          <w:caps w:val="0"/>
          <w:color w:val="2F5496" w:themeColor="accent5" w:themeShade="BF"/>
          <w:spacing w:val="0"/>
          <w:sz w:val="24"/>
          <w:szCs w:val="20"/>
        </w:rPr>
      </w:pPr>
      <w:r w:rsidRPr="004F65FD">
        <w:rPr>
          <w:rFonts w:asciiTheme="minorHAnsi" w:hAnsiTheme="minorHAnsi" w:cstheme="minorHAnsi"/>
          <w:caps w:val="0"/>
          <w:color w:val="2F5496" w:themeColor="accent5" w:themeShade="BF"/>
          <w:spacing w:val="0"/>
          <w:sz w:val="24"/>
          <w:szCs w:val="20"/>
        </w:rPr>
        <w:t>APPUI AUX ACTEURS DU PREMIER RECOURS ET DU TERRITOIRE</w:t>
      </w:r>
    </w:p>
    <w:p w:rsidR="00A45ABC" w:rsidRPr="0030157A" w:rsidRDefault="00A45ABC" w:rsidP="00A45ABC">
      <w:pPr>
        <w:jc w:val="both"/>
        <w:rPr>
          <w:rFonts w:cstheme="minorHAnsi"/>
        </w:rPr>
      </w:pPr>
      <w:r>
        <w:rPr>
          <w:rFonts w:cstheme="minorHAnsi"/>
        </w:rPr>
        <w:t>Enjeu de décloisonnement fort entre les acteurs,</w:t>
      </w:r>
      <w:r w:rsidRPr="0030157A">
        <w:rPr>
          <w:rFonts w:cstheme="minorHAnsi"/>
        </w:rPr>
        <w:t xml:space="preserve"> l’appui </w:t>
      </w:r>
      <w:r>
        <w:rPr>
          <w:rFonts w:cstheme="minorHAnsi"/>
        </w:rPr>
        <w:t xml:space="preserve">des hôpitaux de proximité </w:t>
      </w:r>
      <w:r w:rsidRPr="0030157A">
        <w:rPr>
          <w:rFonts w:cstheme="minorHAnsi"/>
        </w:rPr>
        <w:t xml:space="preserve">aux professionnels du premier recours </w:t>
      </w:r>
      <w:r w:rsidRPr="000F370E">
        <w:rPr>
          <w:rFonts w:cstheme="minorHAnsi"/>
        </w:rPr>
        <w:t>et du territoire peut prendre</w:t>
      </w:r>
      <w:r w:rsidRPr="0030157A">
        <w:rPr>
          <w:rFonts w:cstheme="minorHAnsi"/>
        </w:rPr>
        <w:t xml:space="preserve"> diverses formes, de l’élaboration de protocoles de prises en charge à la mutualisation de ressources.  </w:t>
      </w:r>
    </w:p>
    <w:p w:rsidR="00A45ABC" w:rsidRPr="0030157A" w:rsidRDefault="00A45ABC" w:rsidP="00A45ABC">
      <w:pPr>
        <w:jc w:val="both"/>
        <w:rPr>
          <w:rFonts w:cstheme="minorHAnsi"/>
        </w:rPr>
      </w:pPr>
      <w:r w:rsidRPr="0030157A">
        <w:rPr>
          <w:rFonts w:cstheme="minorHAnsi"/>
        </w:rPr>
        <w:t xml:space="preserve">A titre d’exemple, cette mission peut recouvrir les actions suivantes : </w:t>
      </w:r>
    </w:p>
    <w:p w:rsidR="00A45ABC" w:rsidRPr="0030157A" w:rsidRDefault="00A45ABC" w:rsidP="00A45ABC">
      <w:pPr>
        <w:pStyle w:val="Paragraphedeliste"/>
        <w:numPr>
          <w:ilvl w:val="0"/>
          <w:numId w:val="38"/>
        </w:numPr>
        <w:spacing w:before="0" w:after="160" w:line="259" w:lineRule="auto"/>
        <w:jc w:val="both"/>
        <w:rPr>
          <w:rFonts w:asciiTheme="minorHAnsi" w:hAnsiTheme="minorHAnsi" w:cstheme="minorHAnsi"/>
        </w:rPr>
      </w:pPr>
      <w:r w:rsidRPr="0030157A">
        <w:rPr>
          <w:rFonts w:asciiTheme="minorHAnsi" w:hAnsiTheme="minorHAnsi" w:cstheme="minorHAnsi"/>
          <w:u w:val="single"/>
        </w:rPr>
        <w:t>Des modalités de fonctionnement partagées</w:t>
      </w:r>
      <w:r w:rsidRPr="0030157A">
        <w:rPr>
          <w:rFonts w:asciiTheme="minorHAnsi" w:hAnsiTheme="minorHAnsi" w:cstheme="minorHAnsi"/>
        </w:rPr>
        <w:t xml:space="preserve"> : </w:t>
      </w:r>
    </w:p>
    <w:p w:rsidR="00A45ABC" w:rsidRPr="0030157A" w:rsidRDefault="00A45ABC" w:rsidP="00A45ABC">
      <w:pPr>
        <w:pStyle w:val="Paragraphedeliste"/>
        <w:numPr>
          <w:ilvl w:val="1"/>
          <w:numId w:val="38"/>
        </w:numPr>
        <w:spacing w:before="0" w:after="160" w:line="259" w:lineRule="auto"/>
        <w:jc w:val="both"/>
        <w:rPr>
          <w:rFonts w:asciiTheme="minorHAnsi" w:hAnsiTheme="minorHAnsi" w:cstheme="minorHAnsi"/>
        </w:rPr>
      </w:pPr>
      <w:r w:rsidRPr="0030157A">
        <w:rPr>
          <w:rFonts w:asciiTheme="minorHAnsi" w:hAnsiTheme="minorHAnsi" w:cstheme="minorHAnsi"/>
        </w:rPr>
        <w:t xml:space="preserve">Existence de liens formalisés avec une CPTS et/ou des structures d’exercice coordonné </w:t>
      </w:r>
    </w:p>
    <w:p w:rsidR="00A45ABC" w:rsidRPr="0030157A" w:rsidRDefault="00A45ABC" w:rsidP="00A45ABC">
      <w:pPr>
        <w:pStyle w:val="Paragraphedeliste"/>
        <w:numPr>
          <w:ilvl w:val="1"/>
          <w:numId w:val="38"/>
        </w:numPr>
        <w:spacing w:before="0" w:after="160" w:line="259" w:lineRule="auto"/>
        <w:jc w:val="both"/>
        <w:rPr>
          <w:rFonts w:asciiTheme="minorHAnsi" w:hAnsiTheme="minorHAnsi" w:cstheme="minorHAnsi"/>
        </w:rPr>
      </w:pPr>
      <w:r w:rsidRPr="0030157A">
        <w:rPr>
          <w:rFonts w:asciiTheme="minorHAnsi" w:hAnsiTheme="minorHAnsi" w:cstheme="minorHAnsi"/>
        </w:rPr>
        <w:t xml:space="preserve">Temps de rencontre </w:t>
      </w:r>
      <w:r>
        <w:rPr>
          <w:rFonts w:asciiTheme="minorHAnsi" w:hAnsiTheme="minorHAnsi" w:cstheme="minorHAnsi"/>
        </w:rPr>
        <w:t>institués</w:t>
      </w:r>
    </w:p>
    <w:p w:rsidR="00A45ABC" w:rsidRDefault="00A45ABC" w:rsidP="00A45ABC">
      <w:pPr>
        <w:pStyle w:val="Paragraphedeliste"/>
        <w:numPr>
          <w:ilvl w:val="1"/>
          <w:numId w:val="38"/>
        </w:numPr>
        <w:spacing w:before="0" w:after="160" w:line="259" w:lineRule="auto"/>
        <w:jc w:val="both"/>
        <w:rPr>
          <w:rFonts w:asciiTheme="minorHAnsi" w:hAnsiTheme="minorHAnsi" w:cstheme="minorHAnsi"/>
        </w:rPr>
      </w:pPr>
      <w:r>
        <w:rPr>
          <w:rFonts w:asciiTheme="minorHAnsi" w:hAnsiTheme="minorHAnsi" w:cstheme="minorHAnsi"/>
        </w:rPr>
        <w:t>Mise en place d’instances de gouvernance partagée</w:t>
      </w:r>
    </w:p>
    <w:p w:rsidR="00A45ABC" w:rsidRPr="0030157A" w:rsidRDefault="00A45ABC" w:rsidP="00A45ABC">
      <w:pPr>
        <w:pStyle w:val="Paragraphedeliste"/>
        <w:spacing w:before="0" w:after="160" w:line="259" w:lineRule="auto"/>
        <w:ind w:left="1800"/>
        <w:jc w:val="both"/>
        <w:rPr>
          <w:rFonts w:asciiTheme="minorHAnsi" w:hAnsiTheme="minorHAnsi" w:cstheme="minorHAnsi"/>
        </w:rPr>
      </w:pPr>
    </w:p>
    <w:p w:rsidR="00A45ABC" w:rsidRPr="0030157A" w:rsidRDefault="00A45ABC" w:rsidP="00A45ABC">
      <w:pPr>
        <w:pStyle w:val="Paragraphedeliste"/>
        <w:numPr>
          <w:ilvl w:val="0"/>
          <w:numId w:val="38"/>
        </w:numPr>
        <w:spacing w:before="0" w:after="160" w:line="259" w:lineRule="auto"/>
        <w:jc w:val="both"/>
        <w:rPr>
          <w:rFonts w:asciiTheme="minorHAnsi" w:hAnsiTheme="minorHAnsi" w:cstheme="minorHAnsi"/>
        </w:rPr>
      </w:pPr>
      <w:r w:rsidRPr="0030157A">
        <w:rPr>
          <w:rFonts w:asciiTheme="minorHAnsi" w:hAnsiTheme="minorHAnsi" w:cstheme="minorHAnsi"/>
          <w:u w:val="single"/>
        </w:rPr>
        <w:t>Structuration de parcours</w:t>
      </w:r>
      <w:r>
        <w:rPr>
          <w:rFonts w:asciiTheme="minorHAnsi" w:hAnsiTheme="minorHAnsi" w:cstheme="minorHAnsi"/>
          <w:u w:val="single"/>
        </w:rPr>
        <w:t xml:space="preserve"> de prises en charge en lien notamment avec les</w:t>
      </w:r>
      <w:r w:rsidRPr="0030157A">
        <w:rPr>
          <w:rFonts w:asciiTheme="minorHAnsi" w:hAnsiTheme="minorHAnsi" w:cstheme="minorHAnsi"/>
          <w:u w:val="single"/>
        </w:rPr>
        <w:t xml:space="preserve"> dispositifs d’appui du territoire</w:t>
      </w:r>
      <w:r w:rsidRPr="0030157A">
        <w:rPr>
          <w:rFonts w:asciiTheme="minorHAnsi" w:hAnsiTheme="minorHAnsi" w:cstheme="minorHAnsi"/>
        </w:rPr>
        <w:t> :</w:t>
      </w:r>
    </w:p>
    <w:p w:rsidR="00A45ABC" w:rsidRPr="0030157A" w:rsidRDefault="00A45ABC" w:rsidP="00A45ABC">
      <w:pPr>
        <w:pStyle w:val="Paragraphedeliste"/>
        <w:numPr>
          <w:ilvl w:val="1"/>
          <w:numId w:val="38"/>
        </w:numPr>
        <w:spacing w:before="0" w:after="160" w:line="259" w:lineRule="auto"/>
        <w:jc w:val="both"/>
        <w:rPr>
          <w:rFonts w:asciiTheme="minorHAnsi" w:hAnsiTheme="minorHAnsi" w:cstheme="minorHAnsi"/>
        </w:rPr>
      </w:pPr>
      <w:r w:rsidRPr="0030157A">
        <w:rPr>
          <w:rFonts w:asciiTheme="minorHAnsi" w:hAnsiTheme="minorHAnsi" w:cstheme="minorHAnsi"/>
        </w:rPr>
        <w:lastRenderedPageBreak/>
        <w:t xml:space="preserve">Protocoles de prise en charge pour certaines pathologies ou populations </w:t>
      </w:r>
    </w:p>
    <w:p w:rsidR="00A45ABC" w:rsidRPr="0030157A" w:rsidRDefault="00A45ABC" w:rsidP="00A45ABC">
      <w:pPr>
        <w:pStyle w:val="Paragraphedeliste"/>
        <w:numPr>
          <w:ilvl w:val="1"/>
          <w:numId w:val="38"/>
        </w:numPr>
        <w:spacing w:before="0" w:after="160" w:line="259" w:lineRule="auto"/>
        <w:jc w:val="both"/>
        <w:rPr>
          <w:rFonts w:asciiTheme="minorHAnsi" w:hAnsiTheme="minorHAnsi" w:cstheme="minorHAnsi"/>
          <w:b/>
        </w:rPr>
      </w:pPr>
      <w:r w:rsidRPr="0030157A">
        <w:rPr>
          <w:rFonts w:asciiTheme="minorHAnsi" w:hAnsiTheme="minorHAnsi" w:cstheme="minorHAnsi"/>
        </w:rPr>
        <w:t>Organisation des admissions directes (numéro unique etc.) permettant notamment d</w:t>
      </w:r>
      <w:r>
        <w:rPr>
          <w:rFonts w:asciiTheme="minorHAnsi" w:hAnsiTheme="minorHAnsi" w:cstheme="minorHAnsi"/>
        </w:rPr>
        <w:t>’éviter le passage aux urgences</w:t>
      </w:r>
    </w:p>
    <w:p w:rsidR="00A45ABC" w:rsidRPr="0030157A" w:rsidRDefault="00A45ABC" w:rsidP="00A45ABC">
      <w:pPr>
        <w:pStyle w:val="Paragraphedeliste"/>
        <w:numPr>
          <w:ilvl w:val="1"/>
          <w:numId w:val="38"/>
        </w:numPr>
        <w:spacing w:before="0" w:after="160" w:line="259" w:lineRule="auto"/>
        <w:jc w:val="both"/>
        <w:rPr>
          <w:rFonts w:asciiTheme="minorHAnsi" w:hAnsiTheme="minorHAnsi" w:cstheme="minorHAnsi"/>
          <w:b/>
        </w:rPr>
      </w:pPr>
      <w:r w:rsidRPr="0030157A">
        <w:rPr>
          <w:rFonts w:asciiTheme="minorHAnsi" w:hAnsiTheme="minorHAnsi" w:cstheme="minorHAnsi"/>
        </w:rPr>
        <w:t xml:space="preserve">Préparation </w:t>
      </w:r>
      <w:r>
        <w:rPr>
          <w:rFonts w:asciiTheme="minorHAnsi" w:hAnsiTheme="minorHAnsi" w:cstheme="minorHAnsi"/>
        </w:rPr>
        <w:t>conjointe du</w:t>
      </w:r>
      <w:r w:rsidRPr="0030157A">
        <w:rPr>
          <w:rFonts w:asciiTheme="minorHAnsi" w:hAnsiTheme="minorHAnsi" w:cstheme="minorHAnsi"/>
        </w:rPr>
        <w:t xml:space="preserve"> retour à domicile</w:t>
      </w:r>
    </w:p>
    <w:p w:rsidR="00A45ABC" w:rsidRPr="0030157A" w:rsidRDefault="00A45ABC" w:rsidP="00A45ABC">
      <w:pPr>
        <w:pStyle w:val="Paragraphedeliste"/>
        <w:numPr>
          <w:ilvl w:val="1"/>
          <w:numId w:val="38"/>
        </w:numPr>
        <w:spacing w:before="0" w:after="160" w:line="259" w:lineRule="auto"/>
        <w:jc w:val="both"/>
        <w:rPr>
          <w:rFonts w:asciiTheme="minorHAnsi" w:hAnsiTheme="minorHAnsi" w:cstheme="minorHAnsi"/>
          <w:b/>
        </w:rPr>
      </w:pPr>
      <w:r w:rsidRPr="0030157A">
        <w:rPr>
          <w:rFonts w:asciiTheme="minorHAnsi" w:hAnsiTheme="minorHAnsi" w:cstheme="minorHAnsi"/>
        </w:rPr>
        <w:t xml:space="preserve">Réunions de concertation </w:t>
      </w:r>
      <w:proofErr w:type="spellStart"/>
      <w:r w:rsidRPr="0030157A">
        <w:rPr>
          <w:rFonts w:asciiTheme="minorHAnsi" w:hAnsiTheme="minorHAnsi" w:cstheme="minorHAnsi"/>
        </w:rPr>
        <w:t>pluriprofessionnelles</w:t>
      </w:r>
      <w:proofErr w:type="spellEnd"/>
    </w:p>
    <w:p w:rsidR="00A45ABC" w:rsidRPr="0030157A" w:rsidRDefault="00A45ABC" w:rsidP="00A45ABC">
      <w:pPr>
        <w:pStyle w:val="Paragraphedeliste"/>
        <w:numPr>
          <w:ilvl w:val="1"/>
          <w:numId w:val="38"/>
        </w:numPr>
        <w:spacing w:before="0" w:after="160" w:line="259" w:lineRule="auto"/>
        <w:jc w:val="both"/>
        <w:rPr>
          <w:rFonts w:asciiTheme="minorHAnsi" w:hAnsiTheme="minorHAnsi" w:cstheme="minorHAnsi"/>
          <w:b/>
        </w:rPr>
      </w:pPr>
      <w:r w:rsidRPr="0030157A">
        <w:rPr>
          <w:rFonts w:asciiTheme="minorHAnsi" w:hAnsiTheme="minorHAnsi" w:cstheme="minorHAnsi"/>
        </w:rPr>
        <w:t>Mise en place de systèmes d’informations partagées (messagerie sécurisée par exemple)</w:t>
      </w:r>
    </w:p>
    <w:p w:rsidR="00A45ABC" w:rsidRPr="0030157A" w:rsidRDefault="00A45ABC" w:rsidP="00A45ABC">
      <w:pPr>
        <w:pStyle w:val="Paragraphedeliste"/>
        <w:spacing w:before="0" w:after="160" w:line="259" w:lineRule="auto"/>
        <w:ind w:left="1800"/>
        <w:jc w:val="both"/>
        <w:rPr>
          <w:rFonts w:asciiTheme="minorHAnsi" w:hAnsiTheme="minorHAnsi" w:cstheme="minorHAnsi"/>
          <w:b/>
        </w:rPr>
      </w:pPr>
    </w:p>
    <w:p w:rsidR="00A45ABC" w:rsidRPr="0030157A" w:rsidRDefault="00A45ABC" w:rsidP="00A45ABC">
      <w:pPr>
        <w:pStyle w:val="Paragraphedeliste"/>
        <w:numPr>
          <w:ilvl w:val="0"/>
          <w:numId w:val="38"/>
        </w:numPr>
        <w:spacing w:before="0" w:after="160" w:line="259" w:lineRule="auto"/>
        <w:jc w:val="both"/>
        <w:rPr>
          <w:rFonts w:asciiTheme="minorHAnsi" w:hAnsiTheme="minorHAnsi" w:cstheme="minorHAnsi"/>
        </w:rPr>
      </w:pPr>
      <w:r w:rsidRPr="0030157A">
        <w:rPr>
          <w:rFonts w:asciiTheme="minorHAnsi" w:hAnsiTheme="minorHAnsi" w:cstheme="minorHAnsi"/>
          <w:u w:val="single"/>
        </w:rPr>
        <w:t>Mutualisation des ressources</w:t>
      </w:r>
      <w:r w:rsidRPr="0030157A">
        <w:rPr>
          <w:rFonts w:asciiTheme="minorHAnsi" w:hAnsiTheme="minorHAnsi" w:cstheme="minorHAnsi"/>
        </w:rPr>
        <w:t xml:space="preserve"> : </w:t>
      </w:r>
    </w:p>
    <w:p w:rsidR="00A45ABC" w:rsidRPr="0030157A" w:rsidRDefault="00A45ABC" w:rsidP="00A45ABC">
      <w:pPr>
        <w:pStyle w:val="Paragraphedeliste"/>
        <w:numPr>
          <w:ilvl w:val="1"/>
          <w:numId w:val="38"/>
        </w:numPr>
        <w:spacing w:before="0" w:after="160" w:line="259" w:lineRule="auto"/>
        <w:jc w:val="both"/>
        <w:rPr>
          <w:rFonts w:asciiTheme="minorHAnsi" w:hAnsiTheme="minorHAnsi" w:cstheme="minorHAnsi"/>
        </w:rPr>
      </w:pPr>
      <w:r w:rsidRPr="0030157A">
        <w:rPr>
          <w:rFonts w:asciiTheme="minorHAnsi" w:hAnsiTheme="minorHAnsi" w:cstheme="minorHAnsi"/>
        </w:rPr>
        <w:t>Exercice mixte</w:t>
      </w:r>
      <w:r>
        <w:rPr>
          <w:rFonts w:asciiTheme="minorHAnsi" w:hAnsiTheme="minorHAnsi" w:cstheme="minorHAnsi"/>
        </w:rPr>
        <w:t xml:space="preserve"> des professionnels</w:t>
      </w:r>
      <w:r w:rsidRPr="0030157A">
        <w:rPr>
          <w:rFonts w:asciiTheme="minorHAnsi" w:hAnsiTheme="minorHAnsi" w:cstheme="minorHAnsi"/>
        </w:rPr>
        <w:t xml:space="preserve"> en ville et dans l’hôpital</w:t>
      </w:r>
    </w:p>
    <w:p w:rsidR="00A45ABC" w:rsidRPr="0030157A" w:rsidRDefault="00A45ABC" w:rsidP="00A45ABC">
      <w:pPr>
        <w:pStyle w:val="Paragraphedeliste"/>
        <w:numPr>
          <w:ilvl w:val="1"/>
          <w:numId w:val="38"/>
        </w:numPr>
        <w:spacing w:before="0" w:after="160" w:line="259" w:lineRule="auto"/>
        <w:jc w:val="both"/>
        <w:rPr>
          <w:rFonts w:asciiTheme="minorHAnsi" w:hAnsiTheme="minorHAnsi" w:cstheme="minorHAnsi"/>
        </w:rPr>
      </w:pPr>
      <w:r>
        <w:rPr>
          <w:rFonts w:asciiTheme="minorHAnsi" w:hAnsiTheme="minorHAnsi" w:cstheme="minorHAnsi"/>
        </w:rPr>
        <w:t>Ouverture des plateaux techniques</w:t>
      </w:r>
    </w:p>
    <w:p w:rsidR="00A45ABC" w:rsidRPr="00BD0240" w:rsidRDefault="00A45ABC" w:rsidP="00A45ABC">
      <w:pPr>
        <w:pStyle w:val="Paragraphedeliste"/>
        <w:numPr>
          <w:ilvl w:val="1"/>
          <w:numId w:val="38"/>
        </w:numPr>
        <w:spacing w:before="0" w:after="160" w:line="259" w:lineRule="auto"/>
        <w:jc w:val="both"/>
        <w:rPr>
          <w:rFonts w:asciiTheme="minorHAnsi" w:hAnsiTheme="minorHAnsi" w:cstheme="minorHAnsi"/>
        </w:rPr>
      </w:pPr>
      <w:r w:rsidRPr="00BD0240">
        <w:rPr>
          <w:rFonts w:asciiTheme="minorHAnsi" w:hAnsiTheme="minorHAnsi" w:cstheme="minorHAnsi"/>
        </w:rPr>
        <w:t xml:space="preserve">Mise à disposition de locaux </w:t>
      </w:r>
    </w:p>
    <w:p w:rsidR="00A45ABC" w:rsidRPr="0030157A" w:rsidRDefault="00A45ABC" w:rsidP="00A45ABC">
      <w:pPr>
        <w:pStyle w:val="Paragraphedeliste"/>
        <w:numPr>
          <w:ilvl w:val="0"/>
          <w:numId w:val="38"/>
        </w:numPr>
        <w:spacing w:before="0" w:after="160" w:line="259" w:lineRule="auto"/>
        <w:jc w:val="both"/>
        <w:rPr>
          <w:rFonts w:asciiTheme="minorHAnsi" w:hAnsiTheme="minorHAnsi" w:cstheme="minorHAnsi"/>
        </w:rPr>
      </w:pPr>
      <w:r>
        <w:rPr>
          <w:rFonts w:asciiTheme="minorHAnsi" w:hAnsiTheme="minorHAnsi" w:cstheme="minorHAnsi"/>
          <w:u w:val="single"/>
        </w:rPr>
        <w:t>Actions de f</w:t>
      </w:r>
      <w:r w:rsidRPr="0030157A">
        <w:rPr>
          <w:rFonts w:asciiTheme="minorHAnsi" w:hAnsiTheme="minorHAnsi" w:cstheme="minorHAnsi"/>
          <w:u w:val="single"/>
        </w:rPr>
        <w:t>ormation</w:t>
      </w:r>
      <w:r w:rsidRPr="0030157A">
        <w:rPr>
          <w:rFonts w:asciiTheme="minorHAnsi" w:hAnsiTheme="minorHAnsi" w:cstheme="minorHAnsi"/>
        </w:rPr>
        <w:t xml:space="preserve"> (accueil d’internes etc.) </w:t>
      </w:r>
    </w:p>
    <w:p w:rsidR="00A45ABC" w:rsidRPr="0030157A" w:rsidRDefault="00A45ABC" w:rsidP="00A45ABC">
      <w:pPr>
        <w:pStyle w:val="Paragraphedeliste"/>
        <w:numPr>
          <w:ilvl w:val="0"/>
          <w:numId w:val="38"/>
        </w:numPr>
        <w:spacing w:before="0" w:after="160" w:line="259" w:lineRule="auto"/>
        <w:jc w:val="both"/>
        <w:rPr>
          <w:rFonts w:asciiTheme="minorHAnsi" w:hAnsiTheme="minorHAnsi" w:cstheme="minorHAnsi"/>
        </w:rPr>
      </w:pPr>
      <w:r>
        <w:rPr>
          <w:rFonts w:asciiTheme="minorHAnsi" w:hAnsiTheme="minorHAnsi" w:cstheme="minorHAnsi"/>
          <w:u w:val="single"/>
        </w:rPr>
        <w:t>Mise en place de c</w:t>
      </w:r>
      <w:r w:rsidRPr="0030157A">
        <w:rPr>
          <w:rFonts w:asciiTheme="minorHAnsi" w:hAnsiTheme="minorHAnsi" w:cstheme="minorHAnsi"/>
          <w:u w:val="single"/>
        </w:rPr>
        <w:t xml:space="preserve">ellules d’appui et </w:t>
      </w:r>
      <w:r>
        <w:rPr>
          <w:rFonts w:asciiTheme="minorHAnsi" w:hAnsiTheme="minorHAnsi" w:cstheme="minorHAnsi"/>
          <w:u w:val="single"/>
        </w:rPr>
        <w:t>d’</w:t>
      </w:r>
      <w:r w:rsidRPr="0030157A">
        <w:rPr>
          <w:rFonts w:asciiTheme="minorHAnsi" w:hAnsiTheme="minorHAnsi" w:cstheme="minorHAnsi"/>
          <w:u w:val="single"/>
        </w:rPr>
        <w:t>équipes mobiles</w:t>
      </w:r>
      <w:r>
        <w:rPr>
          <w:rFonts w:asciiTheme="minorHAnsi" w:hAnsiTheme="minorHAnsi" w:cstheme="minorHAnsi"/>
          <w:u w:val="single"/>
        </w:rPr>
        <w:t xml:space="preserve"> ou partenariat avec ce type d’offre</w:t>
      </w:r>
    </w:p>
    <w:p w:rsidR="00A45ABC" w:rsidRPr="004F65FD" w:rsidRDefault="00A45ABC" w:rsidP="00A45ABC">
      <w:pPr>
        <w:pStyle w:val="Paragraphedeliste"/>
        <w:numPr>
          <w:ilvl w:val="0"/>
          <w:numId w:val="38"/>
        </w:numPr>
        <w:spacing w:before="0" w:after="160" w:line="259" w:lineRule="auto"/>
        <w:jc w:val="both"/>
        <w:rPr>
          <w:rFonts w:asciiTheme="minorHAnsi" w:hAnsiTheme="minorHAnsi" w:cstheme="minorHAnsi"/>
        </w:rPr>
      </w:pPr>
      <w:r w:rsidRPr="0030157A">
        <w:rPr>
          <w:rFonts w:asciiTheme="minorHAnsi" w:hAnsiTheme="minorHAnsi" w:cstheme="minorHAnsi"/>
          <w:u w:val="single"/>
        </w:rPr>
        <w:t xml:space="preserve">Appui aux </w:t>
      </w:r>
      <w:r>
        <w:rPr>
          <w:rFonts w:asciiTheme="minorHAnsi" w:hAnsiTheme="minorHAnsi" w:cstheme="minorHAnsi"/>
          <w:u w:val="single"/>
        </w:rPr>
        <w:t>établissements sociaux et médico-sociaux</w:t>
      </w:r>
      <w:r w:rsidRPr="0030157A">
        <w:rPr>
          <w:rFonts w:asciiTheme="minorHAnsi" w:hAnsiTheme="minorHAnsi" w:cstheme="minorHAnsi"/>
          <w:u w:val="single"/>
        </w:rPr>
        <w:t xml:space="preserve"> et aux acteurs du domicile</w:t>
      </w:r>
    </w:p>
    <w:p w:rsidR="004F65FD" w:rsidRPr="00BD0240" w:rsidRDefault="004F65FD" w:rsidP="00A45ABC">
      <w:pPr>
        <w:pStyle w:val="Paragraphedeliste"/>
        <w:numPr>
          <w:ilvl w:val="0"/>
          <w:numId w:val="38"/>
        </w:numPr>
        <w:spacing w:before="0" w:after="160" w:line="259" w:lineRule="auto"/>
        <w:jc w:val="both"/>
        <w:rPr>
          <w:rFonts w:asciiTheme="minorHAnsi" w:hAnsiTheme="minorHAnsi" w:cstheme="minorHAnsi"/>
        </w:rPr>
      </w:pPr>
      <w:r>
        <w:rPr>
          <w:rFonts w:asciiTheme="minorHAnsi" w:hAnsiTheme="minorHAnsi" w:cstheme="minorHAnsi"/>
          <w:u w:val="single"/>
        </w:rPr>
        <w:t>Etc.</w:t>
      </w:r>
    </w:p>
    <w:p w:rsidR="00A45ABC" w:rsidRPr="0030157A" w:rsidRDefault="00A45ABC" w:rsidP="00A45ABC">
      <w:pPr>
        <w:pStyle w:val="Paragraphedeliste"/>
        <w:spacing w:before="0" w:after="160" w:line="259" w:lineRule="auto"/>
        <w:ind w:left="1080"/>
        <w:jc w:val="both"/>
        <w:rPr>
          <w:rFonts w:asciiTheme="minorHAnsi" w:hAnsiTheme="minorHAnsi" w:cstheme="minorHAnsi"/>
          <w:b/>
        </w:rPr>
      </w:pPr>
    </w:p>
    <w:p w:rsidR="00A45ABC" w:rsidRDefault="00A45ABC" w:rsidP="00A45ABC">
      <w:pPr>
        <w:jc w:val="both"/>
        <w:rPr>
          <w:rFonts w:cstheme="minorHAnsi"/>
        </w:rPr>
      </w:pPr>
      <w:r w:rsidRPr="0030157A">
        <w:rPr>
          <w:rFonts w:cstheme="minorHAnsi"/>
          <w:b/>
          <w:u w:val="single"/>
        </w:rPr>
        <w:t>Description de l’existant</w:t>
      </w:r>
      <w:r>
        <w:rPr>
          <w:rFonts w:cstheme="minorHAnsi"/>
          <w:b/>
          <w:u w:val="single"/>
        </w:rPr>
        <w:t> </w:t>
      </w:r>
      <w:r>
        <w:rPr>
          <w:rFonts w:cstheme="minorHAnsi"/>
        </w:rPr>
        <w:t>: a</w:t>
      </w:r>
      <w:r w:rsidRPr="00F42BBC">
        <w:rPr>
          <w:rFonts w:cstheme="minorHAnsi"/>
        </w:rPr>
        <w:t>ctions mises en place pour répondre à cette mission (ou dont</w:t>
      </w:r>
      <w:r>
        <w:rPr>
          <w:rFonts w:cstheme="minorHAnsi"/>
        </w:rPr>
        <w:t xml:space="preserve"> la mise en place est imminente</w:t>
      </w:r>
      <w:r>
        <w:rPr>
          <w:rStyle w:val="Appelnotedebasdep"/>
          <w:rFonts w:cstheme="minorHAnsi"/>
        </w:rPr>
        <w:footnoteReference w:id="5"/>
      </w:r>
      <w:r>
        <w:rPr>
          <w:rFonts w:cstheme="minorHAnsi"/>
        </w:rPr>
        <w:t>),</w:t>
      </w:r>
      <w:r w:rsidRPr="00F42BBC">
        <w:rPr>
          <w:rFonts w:cstheme="minorHAnsi"/>
        </w:rPr>
        <w:t xml:space="preserve"> partenaires associés</w:t>
      </w:r>
      <w:r>
        <w:rPr>
          <w:rFonts w:cstheme="minorHAnsi"/>
        </w:rPr>
        <w:t>.</w:t>
      </w:r>
      <w:r w:rsidRPr="005810CB" w:rsidDel="005810CB">
        <w:rPr>
          <w:rFonts w:cstheme="minorHAnsi"/>
        </w:rPr>
        <w:t xml:space="preserve"> </w:t>
      </w:r>
    </w:p>
    <w:tbl>
      <w:tblPr>
        <w:tblStyle w:val="Grilledutableau"/>
        <w:tblW w:w="0" w:type="auto"/>
        <w:tblLook w:val="04A0" w:firstRow="1" w:lastRow="0" w:firstColumn="1" w:lastColumn="0" w:noHBand="0" w:noVBand="1"/>
      </w:tblPr>
      <w:tblGrid>
        <w:gridCol w:w="9062"/>
      </w:tblGrid>
      <w:tr w:rsidR="004F65FD" w:rsidTr="00F32B3B">
        <w:tc>
          <w:tcPr>
            <w:tcW w:w="9062" w:type="dxa"/>
            <w:shd w:val="clear" w:color="auto" w:fill="F2F2F2" w:themeFill="background1" w:themeFillShade="F2"/>
          </w:tcPr>
          <w:p w:rsidR="004F65FD" w:rsidRDefault="004F65FD" w:rsidP="00F32B3B">
            <w:pPr>
              <w:pStyle w:val="Paragraphedeliste"/>
              <w:ind w:left="0"/>
              <w:rPr>
                <w:rFonts w:asciiTheme="minorHAnsi" w:hAnsiTheme="minorHAnsi" w:cstheme="minorHAnsi"/>
                <w:i/>
              </w:rPr>
            </w:pPr>
            <w:r>
              <w:rPr>
                <w:rFonts w:asciiTheme="minorHAnsi" w:hAnsiTheme="minorHAnsi" w:cstheme="minorHAnsi"/>
                <w:i/>
              </w:rPr>
              <w:t>Texte libre</w:t>
            </w:r>
          </w:p>
          <w:p w:rsidR="004F65FD" w:rsidRDefault="004F65FD" w:rsidP="00F32B3B">
            <w:pPr>
              <w:pStyle w:val="Paragraphedeliste"/>
              <w:ind w:left="0"/>
              <w:rPr>
                <w:rFonts w:asciiTheme="minorHAnsi" w:hAnsiTheme="minorHAnsi" w:cstheme="minorHAnsi"/>
                <w:i/>
              </w:rPr>
            </w:pPr>
          </w:p>
        </w:tc>
      </w:tr>
    </w:tbl>
    <w:p w:rsidR="00A45ABC" w:rsidRDefault="00A45ABC" w:rsidP="00A45ABC">
      <w:pPr>
        <w:jc w:val="both"/>
        <w:rPr>
          <w:rFonts w:cstheme="minorHAnsi"/>
          <w:b/>
          <w:u w:val="single"/>
        </w:rPr>
      </w:pPr>
    </w:p>
    <w:p w:rsidR="00A45ABC" w:rsidRDefault="00A45ABC" w:rsidP="00A45ABC">
      <w:pPr>
        <w:jc w:val="both"/>
        <w:rPr>
          <w:rFonts w:cstheme="minorHAnsi"/>
          <w:b/>
          <w:u w:val="single"/>
        </w:rPr>
      </w:pPr>
      <w:r w:rsidRPr="0030157A">
        <w:rPr>
          <w:rFonts w:cstheme="minorHAnsi"/>
          <w:b/>
          <w:u w:val="single"/>
        </w:rPr>
        <w:t>Description du projet</w:t>
      </w:r>
      <w:r>
        <w:rPr>
          <w:rFonts w:cstheme="minorHAnsi"/>
          <w:b/>
          <w:u w:val="single"/>
        </w:rPr>
        <w:t> </w:t>
      </w:r>
      <w:r>
        <w:rPr>
          <w:rFonts w:cstheme="minorHAnsi"/>
        </w:rPr>
        <w:t>: a</w:t>
      </w:r>
      <w:r w:rsidRPr="00F42BBC">
        <w:rPr>
          <w:rFonts w:cstheme="minorHAnsi"/>
        </w:rPr>
        <w:t>ctions envisagées pour répondre à cette mission, partenaires associés, condition de mise en œuvre (freins et leviers, échéance)</w:t>
      </w:r>
      <w:r>
        <w:rPr>
          <w:rFonts w:cstheme="minorHAnsi"/>
        </w:rPr>
        <w:t>.</w:t>
      </w:r>
    </w:p>
    <w:tbl>
      <w:tblPr>
        <w:tblStyle w:val="Grilledutableau"/>
        <w:tblW w:w="0" w:type="auto"/>
        <w:tblLook w:val="04A0" w:firstRow="1" w:lastRow="0" w:firstColumn="1" w:lastColumn="0" w:noHBand="0" w:noVBand="1"/>
      </w:tblPr>
      <w:tblGrid>
        <w:gridCol w:w="9062"/>
      </w:tblGrid>
      <w:tr w:rsidR="004F65FD" w:rsidTr="00F32B3B">
        <w:tc>
          <w:tcPr>
            <w:tcW w:w="9062" w:type="dxa"/>
            <w:shd w:val="clear" w:color="auto" w:fill="F2F2F2" w:themeFill="background1" w:themeFillShade="F2"/>
          </w:tcPr>
          <w:p w:rsidR="004F65FD" w:rsidRDefault="004F65FD" w:rsidP="00F32B3B">
            <w:pPr>
              <w:pStyle w:val="Paragraphedeliste"/>
              <w:ind w:left="0"/>
              <w:rPr>
                <w:rFonts w:asciiTheme="minorHAnsi" w:hAnsiTheme="minorHAnsi" w:cstheme="minorHAnsi"/>
                <w:i/>
              </w:rPr>
            </w:pPr>
            <w:r>
              <w:rPr>
                <w:rFonts w:asciiTheme="minorHAnsi" w:hAnsiTheme="minorHAnsi" w:cstheme="minorHAnsi"/>
                <w:i/>
              </w:rPr>
              <w:t>Texte libre</w:t>
            </w:r>
          </w:p>
          <w:p w:rsidR="004F65FD" w:rsidRDefault="004F65FD" w:rsidP="00F32B3B">
            <w:pPr>
              <w:pStyle w:val="Paragraphedeliste"/>
              <w:ind w:left="0"/>
              <w:rPr>
                <w:rFonts w:asciiTheme="minorHAnsi" w:hAnsiTheme="minorHAnsi" w:cstheme="minorHAnsi"/>
                <w:i/>
              </w:rPr>
            </w:pPr>
          </w:p>
        </w:tc>
      </w:tr>
    </w:tbl>
    <w:p w:rsidR="00A45ABC" w:rsidRPr="004F6D7E" w:rsidRDefault="00A45ABC" w:rsidP="00A45ABC">
      <w:pPr>
        <w:jc w:val="both"/>
        <w:rPr>
          <w:rFonts w:cstheme="minorHAnsi"/>
          <w:b/>
          <w:u w:val="single"/>
        </w:rPr>
      </w:pPr>
    </w:p>
    <w:p w:rsidR="004F65FD" w:rsidRPr="004F65FD" w:rsidRDefault="004F65FD" w:rsidP="004F65FD">
      <w:pPr>
        <w:pStyle w:val="Sous-titre"/>
        <w:numPr>
          <w:ilvl w:val="0"/>
          <w:numId w:val="32"/>
        </w:numPr>
        <w:rPr>
          <w:rFonts w:asciiTheme="minorHAnsi" w:hAnsiTheme="minorHAnsi" w:cstheme="minorHAnsi"/>
          <w:caps w:val="0"/>
          <w:color w:val="2F5496" w:themeColor="accent5" w:themeShade="BF"/>
          <w:spacing w:val="0"/>
          <w:sz w:val="24"/>
          <w:szCs w:val="20"/>
        </w:rPr>
      </w:pPr>
      <w:r w:rsidRPr="004F65FD">
        <w:rPr>
          <w:rFonts w:asciiTheme="minorHAnsi" w:hAnsiTheme="minorHAnsi" w:cstheme="minorHAnsi"/>
          <w:caps w:val="0"/>
          <w:color w:val="2F5496" w:themeColor="accent5" w:themeShade="BF"/>
          <w:spacing w:val="0"/>
          <w:sz w:val="24"/>
          <w:szCs w:val="20"/>
        </w:rPr>
        <w:t>PRISE EN CHARGE ET MAINTIEN DANS LEUR LIEU DE VIE DES PERSONNES EN SITUATION DE VULNERABILITE, EN LIEN AVEC LE MEDECIN TRAITANT</w:t>
      </w:r>
    </w:p>
    <w:p w:rsidR="004F65FD" w:rsidRPr="0030157A" w:rsidRDefault="004F65FD" w:rsidP="004F65FD">
      <w:pPr>
        <w:jc w:val="both"/>
        <w:rPr>
          <w:rFonts w:cstheme="minorHAnsi"/>
        </w:rPr>
      </w:pPr>
      <w:r w:rsidRPr="0030157A">
        <w:rPr>
          <w:rFonts w:cstheme="minorHAnsi"/>
        </w:rPr>
        <w:t xml:space="preserve">En garantissant l’accès en proximité à une prise en charge hospitalière coordonnée avec les acteurs ville et en facilitant l’accès ponctuel à des expertises, l’hôpital de proximité </w:t>
      </w:r>
      <w:r>
        <w:rPr>
          <w:rFonts w:cstheme="minorHAnsi"/>
        </w:rPr>
        <w:t>contribue à améliorer la qualité</w:t>
      </w:r>
      <w:r w:rsidRPr="0030157A">
        <w:rPr>
          <w:rFonts w:cstheme="minorHAnsi"/>
        </w:rPr>
        <w:t xml:space="preserve"> </w:t>
      </w:r>
      <w:r>
        <w:rPr>
          <w:rFonts w:cstheme="minorHAnsi"/>
        </w:rPr>
        <w:t>du</w:t>
      </w:r>
      <w:r w:rsidRPr="0030157A">
        <w:rPr>
          <w:rFonts w:cstheme="minorHAnsi"/>
        </w:rPr>
        <w:t xml:space="preserve"> parcours des personnes en situation de vulnérabilité</w:t>
      </w:r>
      <w:r>
        <w:rPr>
          <w:rFonts w:cstheme="minorHAnsi"/>
        </w:rPr>
        <w:t>,</w:t>
      </w:r>
      <w:r w:rsidRPr="0030157A">
        <w:rPr>
          <w:rFonts w:cstheme="minorHAnsi"/>
        </w:rPr>
        <w:t xml:space="preserve"> en appui du médecin traitant et des acteurs du domicile.</w:t>
      </w:r>
    </w:p>
    <w:p w:rsidR="004F65FD" w:rsidRPr="0030157A" w:rsidRDefault="004F65FD" w:rsidP="004F65FD">
      <w:pPr>
        <w:jc w:val="both"/>
        <w:rPr>
          <w:rFonts w:cstheme="minorHAnsi"/>
        </w:rPr>
      </w:pPr>
      <w:r w:rsidRPr="0030157A">
        <w:rPr>
          <w:rFonts w:cstheme="minorHAnsi"/>
        </w:rPr>
        <w:t xml:space="preserve">A titre d’exemple, cette mission peut recouvrir les actions suivantes : </w:t>
      </w:r>
    </w:p>
    <w:p w:rsidR="004F65FD" w:rsidRPr="0030157A" w:rsidRDefault="004F65FD" w:rsidP="004F65FD">
      <w:pPr>
        <w:pStyle w:val="Paragraphedeliste"/>
        <w:numPr>
          <w:ilvl w:val="0"/>
          <w:numId w:val="41"/>
        </w:numPr>
        <w:jc w:val="both"/>
        <w:rPr>
          <w:rFonts w:asciiTheme="minorHAnsi" w:hAnsiTheme="minorHAnsi" w:cstheme="minorHAnsi"/>
        </w:rPr>
      </w:pPr>
      <w:r w:rsidRPr="0030157A">
        <w:rPr>
          <w:rFonts w:asciiTheme="minorHAnsi" w:hAnsiTheme="minorHAnsi" w:cstheme="minorHAnsi"/>
        </w:rPr>
        <w:t>Formalisation des modalités d’organisation avec les acteurs du domicile (SSIAD, HAD</w:t>
      </w:r>
      <w:r>
        <w:rPr>
          <w:rFonts w:asciiTheme="minorHAnsi" w:hAnsiTheme="minorHAnsi" w:cstheme="minorHAnsi"/>
        </w:rPr>
        <w:t xml:space="preserve">, </w:t>
      </w:r>
      <w:r w:rsidRPr="0030157A">
        <w:rPr>
          <w:rFonts w:asciiTheme="minorHAnsi" w:hAnsiTheme="minorHAnsi" w:cstheme="minorHAnsi"/>
        </w:rPr>
        <w:t>IDE libérales</w:t>
      </w:r>
      <w:r>
        <w:rPr>
          <w:rFonts w:asciiTheme="minorHAnsi" w:hAnsiTheme="minorHAnsi" w:cstheme="minorHAnsi"/>
        </w:rPr>
        <w:t>…)</w:t>
      </w:r>
    </w:p>
    <w:p w:rsidR="004F65FD" w:rsidRPr="0030157A" w:rsidRDefault="004F65FD" w:rsidP="004F65FD">
      <w:pPr>
        <w:pStyle w:val="Paragraphedeliste"/>
        <w:numPr>
          <w:ilvl w:val="0"/>
          <w:numId w:val="41"/>
        </w:numPr>
        <w:jc w:val="both"/>
        <w:rPr>
          <w:rFonts w:asciiTheme="minorHAnsi" w:hAnsiTheme="minorHAnsi" w:cstheme="minorHAnsi"/>
        </w:rPr>
      </w:pPr>
      <w:r w:rsidRPr="0030157A">
        <w:rPr>
          <w:rFonts w:asciiTheme="minorHAnsi" w:hAnsiTheme="minorHAnsi" w:cstheme="minorHAnsi"/>
        </w:rPr>
        <w:lastRenderedPageBreak/>
        <w:t>Formalisation des modalités d’organisation avec les établissements</w:t>
      </w:r>
      <w:r>
        <w:rPr>
          <w:rFonts w:asciiTheme="minorHAnsi" w:hAnsiTheme="minorHAnsi" w:cstheme="minorHAnsi"/>
        </w:rPr>
        <w:t xml:space="preserve"> sociaux et</w:t>
      </w:r>
      <w:r w:rsidRPr="0030157A">
        <w:rPr>
          <w:rFonts w:asciiTheme="minorHAnsi" w:hAnsiTheme="minorHAnsi" w:cstheme="minorHAnsi"/>
        </w:rPr>
        <w:t xml:space="preserve"> médico-sociaux </w:t>
      </w:r>
      <w:r>
        <w:rPr>
          <w:rFonts w:asciiTheme="minorHAnsi" w:hAnsiTheme="minorHAnsi" w:cstheme="minorHAnsi"/>
        </w:rPr>
        <w:t>ou prenant par exemple en charge des personnes en situation de handicap</w:t>
      </w:r>
    </w:p>
    <w:p w:rsidR="004F65FD" w:rsidRPr="0030157A" w:rsidRDefault="004F65FD" w:rsidP="004F65FD">
      <w:pPr>
        <w:pStyle w:val="Paragraphedeliste"/>
        <w:numPr>
          <w:ilvl w:val="0"/>
          <w:numId w:val="41"/>
        </w:numPr>
        <w:jc w:val="both"/>
        <w:rPr>
          <w:rFonts w:asciiTheme="minorHAnsi" w:hAnsiTheme="minorHAnsi" w:cstheme="minorHAnsi"/>
        </w:rPr>
      </w:pPr>
      <w:r w:rsidRPr="0030157A">
        <w:rPr>
          <w:rFonts w:asciiTheme="minorHAnsi" w:hAnsiTheme="minorHAnsi" w:cstheme="minorHAnsi"/>
        </w:rPr>
        <w:t>Fo</w:t>
      </w:r>
      <w:r>
        <w:rPr>
          <w:rFonts w:asciiTheme="minorHAnsi" w:hAnsiTheme="minorHAnsi" w:cstheme="minorHAnsi"/>
        </w:rPr>
        <w:t>rmalisation des liens avec les Permanence d’accès aux soins de santé (PASS)</w:t>
      </w:r>
      <w:r w:rsidRPr="0030157A">
        <w:rPr>
          <w:rFonts w:asciiTheme="minorHAnsi" w:hAnsiTheme="minorHAnsi" w:cstheme="minorHAnsi"/>
        </w:rPr>
        <w:t xml:space="preserve"> et les services sociaux</w:t>
      </w:r>
    </w:p>
    <w:p w:rsidR="004F65FD" w:rsidRPr="0030157A" w:rsidRDefault="004F65FD" w:rsidP="004F65FD">
      <w:pPr>
        <w:pStyle w:val="Paragraphedeliste"/>
        <w:numPr>
          <w:ilvl w:val="0"/>
          <w:numId w:val="41"/>
        </w:numPr>
        <w:jc w:val="both"/>
        <w:rPr>
          <w:rFonts w:asciiTheme="minorHAnsi" w:hAnsiTheme="minorHAnsi" w:cstheme="minorHAnsi"/>
        </w:rPr>
      </w:pPr>
      <w:r>
        <w:rPr>
          <w:rFonts w:asciiTheme="minorHAnsi" w:hAnsiTheme="minorHAnsi" w:cstheme="minorHAnsi"/>
        </w:rPr>
        <w:t>Participation à des actions de r</w:t>
      </w:r>
      <w:r w:rsidRPr="0030157A">
        <w:rPr>
          <w:rFonts w:asciiTheme="minorHAnsi" w:hAnsiTheme="minorHAnsi" w:cstheme="minorHAnsi"/>
        </w:rPr>
        <w:t xml:space="preserve">epérage de la fragilité et de la perte d’autonomie </w:t>
      </w:r>
      <w:r>
        <w:rPr>
          <w:rFonts w:asciiTheme="minorHAnsi" w:hAnsiTheme="minorHAnsi" w:cstheme="minorHAnsi"/>
        </w:rPr>
        <w:t>à destination des personnes âgées, des personnes en situation de handicap ou atteintes de maladies chroniques</w:t>
      </w:r>
    </w:p>
    <w:p w:rsidR="004F65FD" w:rsidRPr="0030157A" w:rsidRDefault="004F65FD" w:rsidP="004F65FD">
      <w:pPr>
        <w:pStyle w:val="Paragraphedeliste"/>
        <w:numPr>
          <w:ilvl w:val="0"/>
          <w:numId w:val="41"/>
        </w:numPr>
        <w:jc w:val="both"/>
        <w:rPr>
          <w:rFonts w:asciiTheme="minorHAnsi" w:hAnsiTheme="minorHAnsi" w:cstheme="minorHAnsi"/>
        </w:rPr>
      </w:pPr>
      <w:r>
        <w:rPr>
          <w:rFonts w:asciiTheme="minorHAnsi" w:hAnsiTheme="minorHAnsi" w:cstheme="minorHAnsi"/>
        </w:rPr>
        <w:t>Mise en place d'é</w:t>
      </w:r>
      <w:r w:rsidRPr="0030157A">
        <w:rPr>
          <w:rFonts w:asciiTheme="minorHAnsi" w:hAnsiTheme="minorHAnsi" w:cstheme="minorHAnsi"/>
        </w:rPr>
        <w:t xml:space="preserve">quipe mobile extrahospitalière </w:t>
      </w:r>
      <w:r>
        <w:rPr>
          <w:rFonts w:asciiTheme="minorHAnsi" w:hAnsiTheme="minorHAnsi" w:cstheme="minorHAnsi"/>
        </w:rPr>
        <w:t xml:space="preserve">visant à projeter une </w:t>
      </w:r>
      <w:r w:rsidRPr="0030157A">
        <w:rPr>
          <w:rFonts w:asciiTheme="minorHAnsi" w:hAnsiTheme="minorHAnsi" w:cstheme="minorHAnsi"/>
        </w:rPr>
        <w:t>expertise au domicile</w:t>
      </w:r>
      <w:r>
        <w:rPr>
          <w:rFonts w:asciiTheme="minorHAnsi" w:hAnsiTheme="minorHAnsi" w:cstheme="minorHAnsi"/>
        </w:rPr>
        <w:t xml:space="preserve"> ou partenariat avec ce type d’offre</w:t>
      </w:r>
    </w:p>
    <w:p w:rsidR="004F65FD" w:rsidRDefault="004F65FD" w:rsidP="004F65FD">
      <w:pPr>
        <w:pStyle w:val="Paragraphedeliste"/>
        <w:numPr>
          <w:ilvl w:val="0"/>
          <w:numId w:val="41"/>
        </w:numPr>
        <w:jc w:val="both"/>
        <w:rPr>
          <w:rFonts w:asciiTheme="minorHAnsi" w:hAnsiTheme="minorHAnsi" w:cstheme="minorHAnsi"/>
        </w:rPr>
      </w:pPr>
      <w:r w:rsidRPr="0030157A">
        <w:rPr>
          <w:rFonts w:asciiTheme="minorHAnsi" w:hAnsiTheme="minorHAnsi" w:cstheme="minorHAnsi"/>
        </w:rPr>
        <w:t>Soutien aux EHPAD du territoire (protocoles d’admissions</w:t>
      </w:r>
      <w:r>
        <w:rPr>
          <w:rFonts w:asciiTheme="minorHAnsi" w:hAnsiTheme="minorHAnsi" w:cstheme="minorHAnsi"/>
        </w:rPr>
        <w:t xml:space="preserve"> et de sortie,</w:t>
      </w:r>
      <w:r w:rsidRPr="0030157A">
        <w:rPr>
          <w:rFonts w:asciiTheme="minorHAnsi" w:hAnsiTheme="minorHAnsi" w:cstheme="minorHAnsi"/>
        </w:rPr>
        <w:t xml:space="preserve"> mise en place d’actions dans le domaine bucco-dentaire…).</w:t>
      </w:r>
    </w:p>
    <w:p w:rsidR="004F65FD" w:rsidRDefault="004F65FD" w:rsidP="004F65FD">
      <w:pPr>
        <w:pStyle w:val="Paragraphedeliste"/>
        <w:numPr>
          <w:ilvl w:val="0"/>
          <w:numId w:val="41"/>
        </w:numPr>
        <w:jc w:val="both"/>
        <w:rPr>
          <w:rFonts w:asciiTheme="minorHAnsi" w:hAnsiTheme="minorHAnsi" w:cstheme="minorHAnsi"/>
        </w:rPr>
      </w:pPr>
      <w:proofErr w:type="spellStart"/>
      <w:r>
        <w:rPr>
          <w:rFonts w:asciiTheme="minorHAnsi" w:hAnsiTheme="minorHAnsi" w:cstheme="minorHAnsi"/>
        </w:rPr>
        <w:t>Etc</w:t>
      </w:r>
      <w:proofErr w:type="spellEnd"/>
    </w:p>
    <w:p w:rsidR="004F65FD" w:rsidRDefault="004F65FD" w:rsidP="004F65FD">
      <w:pPr>
        <w:pStyle w:val="Paragraphedeliste"/>
        <w:jc w:val="both"/>
        <w:rPr>
          <w:rFonts w:asciiTheme="minorHAnsi" w:hAnsiTheme="minorHAnsi" w:cstheme="minorHAnsi"/>
        </w:rPr>
      </w:pPr>
    </w:p>
    <w:p w:rsidR="004F65FD" w:rsidRDefault="004F65FD" w:rsidP="004F65FD">
      <w:pPr>
        <w:jc w:val="both"/>
        <w:rPr>
          <w:rFonts w:cstheme="minorHAnsi"/>
        </w:rPr>
      </w:pPr>
      <w:r w:rsidRPr="0030157A">
        <w:rPr>
          <w:rFonts w:cstheme="minorHAnsi"/>
          <w:b/>
          <w:u w:val="single"/>
        </w:rPr>
        <w:t>Description de l’existant</w:t>
      </w:r>
      <w:r>
        <w:rPr>
          <w:rFonts w:cstheme="minorHAnsi"/>
          <w:b/>
          <w:u w:val="single"/>
        </w:rPr>
        <w:t> </w:t>
      </w:r>
      <w:r>
        <w:rPr>
          <w:rFonts w:cstheme="minorHAnsi"/>
        </w:rPr>
        <w:t>: a</w:t>
      </w:r>
      <w:r w:rsidRPr="0079730D">
        <w:rPr>
          <w:rFonts w:cstheme="minorHAnsi"/>
        </w:rPr>
        <w:t xml:space="preserve">ctions mises en place pour répondre à cette mission (ou dont la mise en place est </w:t>
      </w:r>
      <w:r>
        <w:rPr>
          <w:rFonts w:cstheme="minorHAnsi"/>
        </w:rPr>
        <w:t>imminente</w:t>
      </w:r>
      <w:r>
        <w:rPr>
          <w:rStyle w:val="Appelnotedebasdep"/>
          <w:rFonts w:cstheme="minorHAnsi"/>
        </w:rPr>
        <w:footnoteReference w:id="6"/>
      </w:r>
      <w:r>
        <w:rPr>
          <w:rFonts w:cstheme="minorHAnsi"/>
        </w:rPr>
        <w:t>), partenaires associés.</w:t>
      </w:r>
    </w:p>
    <w:tbl>
      <w:tblPr>
        <w:tblStyle w:val="Grilledutableau"/>
        <w:tblW w:w="0" w:type="auto"/>
        <w:tblLook w:val="04A0" w:firstRow="1" w:lastRow="0" w:firstColumn="1" w:lastColumn="0" w:noHBand="0" w:noVBand="1"/>
      </w:tblPr>
      <w:tblGrid>
        <w:gridCol w:w="9062"/>
      </w:tblGrid>
      <w:tr w:rsidR="004F65FD" w:rsidTr="00F32B3B">
        <w:tc>
          <w:tcPr>
            <w:tcW w:w="9062" w:type="dxa"/>
            <w:shd w:val="clear" w:color="auto" w:fill="F2F2F2" w:themeFill="background1" w:themeFillShade="F2"/>
          </w:tcPr>
          <w:p w:rsidR="004F65FD" w:rsidRDefault="004F65FD" w:rsidP="00F32B3B">
            <w:pPr>
              <w:pStyle w:val="Paragraphedeliste"/>
              <w:ind w:left="0"/>
              <w:rPr>
                <w:rFonts w:asciiTheme="minorHAnsi" w:hAnsiTheme="minorHAnsi" w:cstheme="minorHAnsi"/>
                <w:i/>
              </w:rPr>
            </w:pPr>
            <w:r>
              <w:rPr>
                <w:rFonts w:asciiTheme="minorHAnsi" w:hAnsiTheme="minorHAnsi" w:cstheme="minorHAnsi"/>
                <w:i/>
              </w:rPr>
              <w:t>Texte libre</w:t>
            </w:r>
          </w:p>
          <w:p w:rsidR="004F65FD" w:rsidRDefault="004F65FD" w:rsidP="00F32B3B">
            <w:pPr>
              <w:pStyle w:val="Paragraphedeliste"/>
              <w:ind w:left="0"/>
              <w:rPr>
                <w:rFonts w:asciiTheme="minorHAnsi" w:hAnsiTheme="minorHAnsi" w:cstheme="minorHAnsi"/>
                <w:i/>
              </w:rPr>
            </w:pPr>
          </w:p>
        </w:tc>
      </w:tr>
    </w:tbl>
    <w:p w:rsidR="004F65FD" w:rsidRDefault="004F65FD" w:rsidP="004F65FD">
      <w:pPr>
        <w:jc w:val="both"/>
        <w:rPr>
          <w:rFonts w:cstheme="minorHAnsi"/>
          <w:b/>
          <w:u w:val="single"/>
        </w:rPr>
      </w:pPr>
    </w:p>
    <w:p w:rsidR="004F65FD" w:rsidRDefault="004F65FD" w:rsidP="004F65FD">
      <w:pPr>
        <w:jc w:val="both"/>
        <w:rPr>
          <w:rFonts w:cstheme="minorHAnsi"/>
        </w:rPr>
      </w:pPr>
      <w:r>
        <w:rPr>
          <w:rFonts w:cstheme="minorHAnsi"/>
          <w:b/>
          <w:u w:val="single"/>
        </w:rPr>
        <w:t>Description du projet :</w:t>
      </w:r>
      <w:r w:rsidRPr="00F42BBC">
        <w:rPr>
          <w:rFonts w:cstheme="minorHAnsi"/>
          <w:b/>
        </w:rPr>
        <w:t xml:space="preserve"> </w:t>
      </w:r>
      <w:r>
        <w:rPr>
          <w:rFonts w:cstheme="minorHAnsi"/>
        </w:rPr>
        <w:t>a</w:t>
      </w:r>
      <w:r w:rsidRPr="00F42BBC">
        <w:rPr>
          <w:rFonts w:cstheme="minorHAnsi"/>
        </w:rPr>
        <w:t>ctions envisagées pour répondre à cette mission, partenaires associés, condition de mise en œuvre (freins et leviers, échéance</w:t>
      </w:r>
      <w:r>
        <w:rPr>
          <w:rFonts w:cstheme="minorHAnsi"/>
        </w:rPr>
        <w:t>).</w:t>
      </w:r>
    </w:p>
    <w:tbl>
      <w:tblPr>
        <w:tblStyle w:val="Grilledutableau"/>
        <w:tblW w:w="0" w:type="auto"/>
        <w:tblLook w:val="04A0" w:firstRow="1" w:lastRow="0" w:firstColumn="1" w:lastColumn="0" w:noHBand="0" w:noVBand="1"/>
      </w:tblPr>
      <w:tblGrid>
        <w:gridCol w:w="9062"/>
      </w:tblGrid>
      <w:tr w:rsidR="004F65FD" w:rsidTr="00F32B3B">
        <w:tc>
          <w:tcPr>
            <w:tcW w:w="9062" w:type="dxa"/>
            <w:shd w:val="clear" w:color="auto" w:fill="F2F2F2" w:themeFill="background1" w:themeFillShade="F2"/>
          </w:tcPr>
          <w:p w:rsidR="004F65FD" w:rsidRDefault="004F65FD" w:rsidP="00F32B3B">
            <w:pPr>
              <w:pStyle w:val="Paragraphedeliste"/>
              <w:ind w:left="0"/>
              <w:rPr>
                <w:rFonts w:asciiTheme="minorHAnsi" w:hAnsiTheme="minorHAnsi" w:cstheme="minorHAnsi"/>
                <w:i/>
              </w:rPr>
            </w:pPr>
            <w:r>
              <w:rPr>
                <w:rFonts w:asciiTheme="minorHAnsi" w:hAnsiTheme="minorHAnsi" w:cstheme="minorHAnsi"/>
                <w:i/>
              </w:rPr>
              <w:t>Texte libre</w:t>
            </w:r>
          </w:p>
          <w:p w:rsidR="004F65FD" w:rsidRDefault="004F65FD" w:rsidP="00F32B3B">
            <w:pPr>
              <w:pStyle w:val="Paragraphedeliste"/>
              <w:ind w:left="0"/>
              <w:rPr>
                <w:rFonts w:asciiTheme="minorHAnsi" w:hAnsiTheme="minorHAnsi" w:cstheme="minorHAnsi"/>
                <w:i/>
              </w:rPr>
            </w:pPr>
          </w:p>
        </w:tc>
      </w:tr>
    </w:tbl>
    <w:p w:rsidR="004F65FD" w:rsidRDefault="004F65FD" w:rsidP="004F65FD"/>
    <w:p w:rsidR="004F65FD" w:rsidRDefault="004F65FD" w:rsidP="004F65FD">
      <w:pPr>
        <w:pStyle w:val="Paragraphedeliste"/>
        <w:numPr>
          <w:ilvl w:val="0"/>
          <w:numId w:val="42"/>
        </w:numPr>
        <w:jc w:val="both"/>
        <w:rPr>
          <w:rFonts w:asciiTheme="minorHAnsi" w:hAnsiTheme="minorHAnsi" w:cstheme="minorHAnsi"/>
        </w:rPr>
      </w:pPr>
      <w:r w:rsidRPr="0030157A">
        <w:rPr>
          <w:rFonts w:asciiTheme="minorHAnsi" w:hAnsiTheme="minorHAnsi" w:cstheme="minorHAnsi"/>
        </w:rPr>
        <w:t>Dès lors que des actions visant à favoriser le maintien dans leur lieu de vie des personnes en situation de vulnérabilité sont engagées, comment est organisé le retour d’information aux médecins traitants ?</w:t>
      </w:r>
    </w:p>
    <w:p w:rsidR="004F65FD" w:rsidRPr="0030157A" w:rsidRDefault="004F65FD" w:rsidP="004F65FD">
      <w:pPr>
        <w:pStyle w:val="Paragraphedeliste"/>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4F65FD" w:rsidTr="00F32B3B">
        <w:tc>
          <w:tcPr>
            <w:tcW w:w="9062" w:type="dxa"/>
            <w:shd w:val="clear" w:color="auto" w:fill="F2F2F2" w:themeFill="background1" w:themeFillShade="F2"/>
          </w:tcPr>
          <w:p w:rsidR="004F65FD" w:rsidRDefault="00B035A1" w:rsidP="00F32B3B">
            <w:pPr>
              <w:pStyle w:val="Paragraphedeliste"/>
              <w:ind w:left="0"/>
              <w:rPr>
                <w:rFonts w:asciiTheme="minorHAnsi" w:hAnsiTheme="minorHAnsi" w:cstheme="minorHAnsi"/>
                <w:i/>
              </w:rPr>
            </w:pPr>
            <w:r>
              <w:rPr>
                <w:rFonts w:asciiTheme="minorHAnsi" w:hAnsiTheme="minorHAnsi" w:cstheme="minorHAnsi"/>
                <w:i/>
              </w:rPr>
              <w:t>Texte libre</w:t>
            </w:r>
          </w:p>
          <w:p w:rsidR="00B035A1" w:rsidRDefault="00B035A1" w:rsidP="00F32B3B">
            <w:pPr>
              <w:pStyle w:val="Paragraphedeliste"/>
              <w:ind w:left="0"/>
              <w:rPr>
                <w:rFonts w:asciiTheme="minorHAnsi" w:hAnsiTheme="minorHAnsi" w:cstheme="minorHAnsi"/>
                <w:i/>
              </w:rPr>
            </w:pPr>
          </w:p>
        </w:tc>
      </w:tr>
    </w:tbl>
    <w:p w:rsidR="004F65FD" w:rsidRDefault="004F65FD" w:rsidP="004F65FD"/>
    <w:p w:rsidR="004F65FD" w:rsidRPr="00B035A1" w:rsidRDefault="00B035A1" w:rsidP="00B035A1">
      <w:pPr>
        <w:pStyle w:val="Paragraphedeliste"/>
        <w:numPr>
          <w:ilvl w:val="0"/>
          <w:numId w:val="43"/>
        </w:numPr>
        <w:jc w:val="both"/>
        <w:rPr>
          <w:rFonts w:asciiTheme="minorHAnsi" w:hAnsiTheme="minorHAnsi" w:cstheme="minorHAnsi"/>
          <w:b/>
          <w:color w:val="2F5496" w:themeColor="accent5" w:themeShade="BF"/>
          <w:sz w:val="24"/>
        </w:rPr>
      </w:pPr>
      <w:r w:rsidRPr="00B035A1">
        <w:rPr>
          <w:rFonts w:asciiTheme="minorHAnsi" w:hAnsiTheme="minorHAnsi" w:cstheme="minorHAnsi"/>
          <w:b/>
          <w:color w:val="2F5496" w:themeColor="accent5" w:themeShade="BF"/>
          <w:sz w:val="24"/>
        </w:rPr>
        <w:t xml:space="preserve">PREVENTION ET ACTIONS DE PROMOTION DE LA SANTE </w:t>
      </w:r>
    </w:p>
    <w:p w:rsidR="004F65FD" w:rsidRDefault="004F65FD" w:rsidP="004F65FD">
      <w:pPr>
        <w:jc w:val="both"/>
        <w:rPr>
          <w:rFonts w:cstheme="minorHAnsi"/>
        </w:rPr>
      </w:pPr>
      <w:r>
        <w:rPr>
          <w:rFonts w:cstheme="minorHAnsi"/>
        </w:rPr>
        <w:t xml:space="preserve">Le renforcement de l’approche préventive est un enjeu important de </w:t>
      </w:r>
      <w:r w:rsidRPr="0030157A">
        <w:rPr>
          <w:rFonts w:cstheme="minorHAnsi"/>
        </w:rPr>
        <w:t>notre système de santé</w:t>
      </w:r>
      <w:r>
        <w:rPr>
          <w:rFonts w:cstheme="minorHAnsi"/>
        </w:rPr>
        <w:t>, qui doit notamment répondre efficacement à la</w:t>
      </w:r>
      <w:r w:rsidRPr="0030157A">
        <w:rPr>
          <w:rFonts w:cstheme="minorHAnsi"/>
        </w:rPr>
        <w:t xml:space="preserve"> prévalence de</w:t>
      </w:r>
      <w:r>
        <w:rPr>
          <w:rFonts w:cstheme="minorHAnsi"/>
        </w:rPr>
        <w:t>s</w:t>
      </w:r>
      <w:r w:rsidRPr="0030157A">
        <w:rPr>
          <w:rFonts w:cstheme="minorHAnsi"/>
        </w:rPr>
        <w:t xml:space="preserve"> maladies chroniques</w:t>
      </w:r>
      <w:r>
        <w:rPr>
          <w:rFonts w:cstheme="minorHAnsi"/>
        </w:rPr>
        <w:t xml:space="preserve"> et au vieillissement de la population</w:t>
      </w:r>
      <w:r w:rsidRPr="0030157A">
        <w:rPr>
          <w:rFonts w:cstheme="minorHAnsi"/>
        </w:rPr>
        <w:t xml:space="preserve">. C’est ainsi que l’organisation des actions de prévention </w:t>
      </w:r>
      <w:r>
        <w:rPr>
          <w:rFonts w:cstheme="minorHAnsi"/>
        </w:rPr>
        <w:t xml:space="preserve">sur le territoire </w:t>
      </w:r>
      <w:r w:rsidRPr="0030157A">
        <w:rPr>
          <w:rFonts w:cstheme="minorHAnsi"/>
        </w:rPr>
        <w:t xml:space="preserve">a été inscrite </w:t>
      </w:r>
      <w:r>
        <w:rPr>
          <w:rFonts w:cstheme="minorHAnsi"/>
        </w:rPr>
        <w:t>dans les missions des CPTS</w:t>
      </w:r>
      <w:r w:rsidRPr="0030157A">
        <w:rPr>
          <w:rFonts w:cstheme="minorHAnsi"/>
        </w:rPr>
        <w:t xml:space="preserve">. </w:t>
      </w:r>
    </w:p>
    <w:p w:rsidR="004F65FD" w:rsidRDefault="004F65FD" w:rsidP="004F65FD">
      <w:pPr>
        <w:jc w:val="both"/>
        <w:rPr>
          <w:rFonts w:cstheme="minorHAnsi"/>
        </w:rPr>
      </w:pPr>
      <w:r w:rsidRPr="0030157A">
        <w:rPr>
          <w:rFonts w:cstheme="minorHAnsi"/>
        </w:rPr>
        <w:lastRenderedPageBreak/>
        <w:t>Sur la base d’</w:t>
      </w:r>
      <w:r>
        <w:rPr>
          <w:rFonts w:cstheme="minorHAnsi"/>
        </w:rPr>
        <w:t xml:space="preserve">éléments de diagnostics </w:t>
      </w:r>
      <w:r w:rsidRPr="0030157A">
        <w:rPr>
          <w:rFonts w:cstheme="minorHAnsi"/>
        </w:rPr>
        <w:t>partagé</w:t>
      </w:r>
      <w:r>
        <w:rPr>
          <w:rFonts w:cstheme="minorHAnsi"/>
        </w:rPr>
        <w:t>s</w:t>
      </w:r>
      <w:r w:rsidRPr="0030157A">
        <w:rPr>
          <w:rFonts w:cstheme="minorHAnsi"/>
        </w:rPr>
        <w:t xml:space="preserve"> avec les autres acteurs du territoire, et en cohérence notamment avec les besoins identifiés par les CPTS, les</w:t>
      </w:r>
      <w:r>
        <w:rPr>
          <w:rFonts w:cstheme="minorHAnsi"/>
        </w:rPr>
        <w:t xml:space="preserve"> offreurs de soins ont un rôle </w:t>
      </w:r>
      <w:r w:rsidRPr="0030157A">
        <w:rPr>
          <w:rFonts w:cstheme="minorHAnsi"/>
        </w:rPr>
        <w:t xml:space="preserve">à jouer </w:t>
      </w:r>
      <w:r>
        <w:rPr>
          <w:rFonts w:cstheme="minorHAnsi"/>
        </w:rPr>
        <w:t>tant</w:t>
      </w:r>
      <w:r w:rsidRPr="0030157A">
        <w:rPr>
          <w:rFonts w:cstheme="minorHAnsi"/>
        </w:rPr>
        <w:t xml:space="preserve"> dans la sensibilisation de la population aux comportements protecteurs de la santé (nutrition, tabac etc.), </w:t>
      </w:r>
      <w:r>
        <w:rPr>
          <w:rFonts w:cstheme="minorHAnsi"/>
        </w:rPr>
        <w:t>et l’organisation de</w:t>
      </w:r>
      <w:r w:rsidRPr="0030157A">
        <w:rPr>
          <w:rFonts w:cstheme="minorHAnsi"/>
        </w:rPr>
        <w:t xml:space="preserve"> dépistage </w:t>
      </w:r>
      <w:r>
        <w:rPr>
          <w:rFonts w:cstheme="minorHAnsi"/>
        </w:rPr>
        <w:t>précoce que dans l’accompagnement des patients atteints de pathologie chronique afin de prévenir les complications éventuelles.</w:t>
      </w:r>
    </w:p>
    <w:p w:rsidR="004F65FD" w:rsidRPr="0030157A" w:rsidRDefault="004F65FD" w:rsidP="004F65FD">
      <w:pPr>
        <w:jc w:val="both"/>
        <w:rPr>
          <w:rFonts w:cstheme="minorHAnsi"/>
        </w:rPr>
      </w:pPr>
      <w:r w:rsidRPr="0030157A">
        <w:rPr>
          <w:rFonts w:cstheme="minorHAnsi"/>
        </w:rPr>
        <w:t xml:space="preserve">Les hôpitaux de proximité, par leur intégration sur leur bassin de population et leur capacité de mise en réseau des acteurs du territoire peuvent contribuer à cette mission de santé publique. </w:t>
      </w:r>
    </w:p>
    <w:p w:rsidR="004F65FD" w:rsidRPr="0030157A" w:rsidRDefault="004F65FD" w:rsidP="004F65FD">
      <w:pPr>
        <w:rPr>
          <w:rFonts w:cstheme="minorHAnsi"/>
        </w:rPr>
      </w:pPr>
      <w:r w:rsidRPr="0030157A">
        <w:rPr>
          <w:rFonts w:cstheme="minorHAnsi"/>
        </w:rPr>
        <w:t>A titre d’exemple, cette mission peut recouvrir les actions suivantes :</w:t>
      </w:r>
    </w:p>
    <w:p w:rsidR="004F65FD" w:rsidRPr="0030157A" w:rsidRDefault="004F65FD" w:rsidP="004F65FD">
      <w:pPr>
        <w:pStyle w:val="Paragraphedeliste"/>
        <w:numPr>
          <w:ilvl w:val="0"/>
          <w:numId w:val="40"/>
        </w:numPr>
        <w:spacing w:before="0" w:after="160" w:line="259" w:lineRule="auto"/>
        <w:jc w:val="both"/>
        <w:rPr>
          <w:rFonts w:asciiTheme="minorHAnsi" w:hAnsiTheme="minorHAnsi" w:cstheme="minorHAnsi"/>
        </w:rPr>
      </w:pPr>
      <w:r w:rsidRPr="0030157A">
        <w:rPr>
          <w:rFonts w:asciiTheme="minorHAnsi" w:hAnsiTheme="minorHAnsi" w:cstheme="minorHAnsi"/>
        </w:rPr>
        <w:t>Appui aux équipes des EHPAD pour la prévention de la perte d’autonomie</w:t>
      </w:r>
      <w:r>
        <w:rPr>
          <w:rFonts w:asciiTheme="minorHAnsi" w:hAnsiTheme="minorHAnsi" w:cstheme="minorHAnsi"/>
        </w:rPr>
        <w:t xml:space="preserve"> (formation des personnels, projection de ressources) et de la dénutrition par exemple</w:t>
      </w:r>
    </w:p>
    <w:p w:rsidR="004F65FD" w:rsidRPr="0030157A" w:rsidRDefault="004F65FD" w:rsidP="004F65FD">
      <w:pPr>
        <w:pStyle w:val="Paragraphedeliste"/>
        <w:numPr>
          <w:ilvl w:val="0"/>
          <w:numId w:val="40"/>
        </w:numPr>
        <w:spacing w:before="0" w:after="160" w:line="259" w:lineRule="auto"/>
        <w:jc w:val="both"/>
        <w:rPr>
          <w:rFonts w:asciiTheme="minorHAnsi" w:hAnsiTheme="minorHAnsi" w:cstheme="minorHAnsi"/>
        </w:rPr>
      </w:pPr>
      <w:r>
        <w:rPr>
          <w:rFonts w:asciiTheme="minorHAnsi" w:hAnsiTheme="minorHAnsi" w:cstheme="minorHAnsi"/>
        </w:rPr>
        <w:t>Mise à disposition de r</w:t>
      </w:r>
      <w:r w:rsidRPr="0030157A">
        <w:rPr>
          <w:rFonts w:asciiTheme="minorHAnsi" w:hAnsiTheme="minorHAnsi" w:cstheme="minorHAnsi"/>
        </w:rPr>
        <w:t>essources humaines et matérielles</w:t>
      </w:r>
      <w:r>
        <w:rPr>
          <w:rFonts w:asciiTheme="minorHAnsi" w:hAnsiTheme="minorHAnsi" w:cstheme="minorHAnsi"/>
        </w:rPr>
        <w:t xml:space="preserve"> </w:t>
      </w:r>
      <w:r w:rsidRPr="0030157A">
        <w:rPr>
          <w:rFonts w:asciiTheme="minorHAnsi" w:hAnsiTheme="minorHAnsi" w:cstheme="minorHAnsi"/>
        </w:rPr>
        <w:t>sur des actions de prévention grand public</w:t>
      </w:r>
    </w:p>
    <w:p w:rsidR="004F65FD" w:rsidRPr="0030157A" w:rsidRDefault="004F65FD" w:rsidP="004F65FD">
      <w:pPr>
        <w:pStyle w:val="Paragraphedeliste"/>
        <w:numPr>
          <w:ilvl w:val="0"/>
          <w:numId w:val="40"/>
        </w:numPr>
        <w:spacing w:before="0" w:after="160" w:line="259" w:lineRule="auto"/>
        <w:jc w:val="both"/>
        <w:rPr>
          <w:rFonts w:asciiTheme="minorHAnsi" w:hAnsiTheme="minorHAnsi" w:cstheme="minorHAnsi"/>
        </w:rPr>
      </w:pPr>
      <w:r w:rsidRPr="0030157A">
        <w:rPr>
          <w:rFonts w:asciiTheme="minorHAnsi" w:hAnsiTheme="minorHAnsi" w:cstheme="minorHAnsi"/>
        </w:rPr>
        <w:t>Facilitation de l’accès aux plateaux techniques pour la réalisation de</w:t>
      </w:r>
      <w:r>
        <w:rPr>
          <w:rFonts w:asciiTheme="minorHAnsi" w:hAnsiTheme="minorHAnsi" w:cstheme="minorHAnsi"/>
        </w:rPr>
        <w:t xml:space="preserve">s dépistages pour optimiser les </w:t>
      </w:r>
      <w:r w:rsidRPr="0030157A">
        <w:rPr>
          <w:rFonts w:asciiTheme="minorHAnsi" w:hAnsiTheme="minorHAnsi" w:cstheme="minorHAnsi"/>
        </w:rPr>
        <w:t xml:space="preserve">délais </w:t>
      </w:r>
      <w:r>
        <w:rPr>
          <w:rFonts w:asciiTheme="minorHAnsi" w:hAnsiTheme="minorHAnsi" w:cstheme="minorHAnsi"/>
        </w:rPr>
        <w:t>en lien avec la médecine de ville</w:t>
      </w:r>
    </w:p>
    <w:p w:rsidR="004F65FD" w:rsidRPr="0030157A" w:rsidRDefault="004F65FD" w:rsidP="004F65FD">
      <w:pPr>
        <w:pStyle w:val="Paragraphedeliste"/>
        <w:numPr>
          <w:ilvl w:val="0"/>
          <w:numId w:val="40"/>
        </w:numPr>
        <w:spacing w:before="0" w:after="160" w:line="259" w:lineRule="auto"/>
        <w:jc w:val="both"/>
        <w:rPr>
          <w:rFonts w:asciiTheme="minorHAnsi" w:hAnsiTheme="minorHAnsi" w:cstheme="minorHAnsi"/>
        </w:rPr>
      </w:pPr>
      <w:r>
        <w:rPr>
          <w:rFonts w:asciiTheme="minorHAnsi" w:hAnsiTheme="minorHAnsi" w:cstheme="minorHAnsi"/>
        </w:rPr>
        <w:t>Réalisation de b</w:t>
      </w:r>
      <w:r w:rsidRPr="0030157A">
        <w:rPr>
          <w:rFonts w:asciiTheme="minorHAnsi" w:hAnsiTheme="minorHAnsi" w:cstheme="minorHAnsi"/>
        </w:rPr>
        <w:t>ilans (en</w:t>
      </w:r>
      <w:r>
        <w:rPr>
          <w:rFonts w:asciiTheme="minorHAnsi" w:hAnsiTheme="minorHAnsi" w:cstheme="minorHAnsi"/>
        </w:rPr>
        <w:t xml:space="preserve"> hospitalisation de jour notamment)</w:t>
      </w:r>
    </w:p>
    <w:p w:rsidR="004F65FD" w:rsidRPr="0030157A" w:rsidRDefault="004F65FD" w:rsidP="004F65FD">
      <w:pPr>
        <w:pStyle w:val="Paragraphedeliste"/>
        <w:numPr>
          <w:ilvl w:val="0"/>
          <w:numId w:val="40"/>
        </w:numPr>
        <w:spacing w:before="0" w:after="160" w:line="259" w:lineRule="auto"/>
        <w:jc w:val="both"/>
        <w:rPr>
          <w:rFonts w:asciiTheme="minorHAnsi" w:hAnsiTheme="minorHAnsi" w:cstheme="minorHAnsi"/>
        </w:rPr>
      </w:pPr>
      <w:r>
        <w:rPr>
          <w:rFonts w:asciiTheme="minorHAnsi" w:hAnsiTheme="minorHAnsi" w:cstheme="minorHAnsi"/>
        </w:rPr>
        <w:t>Mise en place ou contribution à une offre d’é</w:t>
      </w:r>
      <w:r w:rsidRPr="0030157A">
        <w:rPr>
          <w:rFonts w:asciiTheme="minorHAnsi" w:hAnsiTheme="minorHAnsi" w:cstheme="minorHAnsi"/>
        </w:rPr>
        <w:t>ducation thérapeutique</w:t>
      </w:r>
      <w:r>
        <w:rPr>
          <w:rFonts w:asciiTheme="minorHAnsi" w:hAnsiTheme="minorHAnsi" w:cstheme="minorHAnsi"/>
        </w:rPr>
        <w:t xml:space="preserve"> sur le territoire</w:t>
      </w:r>
    </w:p>
    <w:p w:rsidR="004F65FD" w:rsidRDefault="004F65FD" w:rsidP="004F65FD">
      <w:pPr>
        <w:pStyle w:val="Paragraphedeliste"/>
        <w:numPr>
          <w:ilvl w:val="0"/>
          <w:numId w:val="40"/>
        </w:numPr>
        <w:spacing w:before="0" w:after="160" w:line="259" w:lineRule="auto"/>
        <w:jc w:val="both"/>
        <w:rPr>
          <w:rFonts w:asciiTheme="minorHAnsi" w:hAnsiTheme="minorHAnsi" w:cstheme="minorHAnsi"/>
        </w:rPr>
      </w:pPr>
      <w:r w:rsidRPr="0030157A">
        <w:rPr>
          <w:rFonts w:asciiTheme="minorHAnsi" w:hAnsiTheme="minorHAnsi" w:cstheme="minorHAnsi"/>
        </w:rPr>
        <w:t>Participatio</w:t>
      </w:r>
      <w:r w:rsidR="00B035A1">
        <w:rPr>
          <w:rFonts w:asciiTheme="minorHAnsi" w:hAnsiTheme="minorHAnsi" w:cstheme="minorHAnsi"/>
        </w:rPr>
        <w:t>n aux actions définies dans un c</w:t>
      </w:r>
      <w:r w:rsidRPr="0030157A">
        <w:rPr>
          <w:rFonts w:asciiTheme="minorHAnsi" w:hAnsiTheme="minorHAnsi" w:cstheme="minorHAnsi"/>
        </w:rPr>
        <w:t>ontrat local de santé s’il existe sur le territoire</w:t>
      </w:r>
    </w:p>
    <w:p w:rsidR="004F65FD" w:rsidRDefault="004F65FD" w:rsidP="004F65FD">
      <w:pPr>
        <w:pStyle w:val="Paragraphedeliste"/>
        <w:numPr>
          <w:ilvl w:val="0"/>
          <w:numId w:val="40"/>
        </w:numPr>
        <w:spacing w:before="0" w:after="160" w:line="259" w:lineRule="auto"/>
        <w:jc w:val="both"/>
        <w:rPr>
          <w:rFonts w:asciiTheme="minorHAnsi" w:hAnsiTheme="minorHAnsi" w:cstheme="minorHAnsi"/>
        </w:rPr>
      </w:pPr>
      <w:r>
        <w:rPr>
          <w:rFonts w:asciiTheme="minorHAnsi" w:hAnsiTheme="minorHAnsi" w:cstheme="minorHAnsi"/>
        </w:rPr>
        <w:t>Appui à des initiatives portées par des associations de patients</w:t>
      </w:r>
      <w:r w:rsidR="00B035A1">
        <w:rPr>
          <w:rFonts w:asciiTheme="minorHAnsi" w:hAnsiTheme="minorHAnsi" w:cstheme="minorHAnsi"/>
        </w:rPr>
        <w:t xml:space="preserve"> (information grand public ou actions plus ciblées)</w:t>
      </w:r>
    </w:p>
    <w:p w:rsidR="004F65FD" w:rsidRDefault="004F65FD" w:rsidP="004F65FD">
      <w:pPr>
        <w:pStyle w:val="Paragraphedeliste"/>
        <w:numPr>
          <w:ilvl w:val="0"/>
          <w:numId w:val="40"/>
        </w:numPr>
        <w:spacing w:before="0" w:after="160" w:line="259" w:lineRule="auto"/>
        <w:jc w:val="both"/>
        <w:rPr>
          <w:rFonts w:asciiTheme="minorHAnsi" w:hAnsiTheme="minorHAnsi" w:cstheme="minorHAnsi"/>
        </w:rPr>
      </w:pPr>
      <w:r>
        <w:rPr>
          <w:rFonts w:asciiTheme="minorHAnsi" w:hAnsiTheme="minorHAnsi" w:cstheme="minorHAnsi"/>
        </w:rPr>
        <w:t>Contribution à des dispositifs portés par les collectivités territoriales</w:t>
      </w:r>
    </w:p>
    <w:p w:rsidR="00B035A1" w:rsidRPr="0030157A" w:rsidRDefault="00B035A1" w:rsidP="004F65FD">
      <w:pPr>
        <w:pStyle w:val="Paragraphedeliste"/>
        <w:numPr>
          <w:ilvl w:val="0"/>
          <w:numId w:val="40"/>
        </w:numPr>
        <w:spacing w:before="0" w:after="160" w:line="259" w:lineRule="auto"/>
        <w:jc w:val="both"/>
        <w:rPr>
          <w:rFonts w:asciiTheme="minorHAnsi" w:hAnsiTheme="minorHAnsi" w:cstheme="minorHAnsi"/>
        </w:rPr>
      </w:pPr>
      <w:r>
        <w:rPr>
          <w:rFonts w:asciiTheme="minorHAnsi" w:hAnsiTheme="minorHAnsi" w:cstheme="minorHAnsi"/>
        </w:rPr>
        <w:t>Etc.</w:t>
      </w:r>
    </w:p>
    <w:p w:rsidR="004F65FD" w:rsidRDefault="004F65FD" w:rsidP="004F65FD">
      <w:pPr>
        <w:jc w:val="both"/>
        <w:rPr>
          <w:rFonts w:cstheme="minorHAnsi"/>
          <w:b/>
          <w:u w:val="single"/>
        </w:rPr>
      </w:pPr>
    </w:p>
    <w:p w:rsidR="004F65FD" w:rsidRDefault="004F65FD" w:rsidP="004F65FD">
      <w:pPr>
        <w:jc w:val="both"/>
        <w:rPr>
          <w:rFonts w:cstheme="minorHAnsi"/>
        </w:rPr>
      </w:pPr>
      <w:r w:rsidRPr="00F42BBC">
        <w:rPr>
          <w:rFonts w:cstheme="minorHAnsi"/>
          <w:b/>
          <w:u w:val="single"/>
        </w:rPr>
        <w:t>Description de l’existant</w:t>
      </w:r>
      <w:r>
        <w:rPr>
          <w:rFonts w:cstheme="minorHAnsi"/>
          <w:b/>
          <w:u w:val="single"/>
        </w:rPr>
        <w:t> </w:t>
      </w:r>
      <w:r>
        <w:rPr>
          <w:rFonts w:cstheme="minorHAnsi"/>
        </w:rPr>
        <w:t>: a</w:t>
      </w:r>
      <w:r w:rsidRPr="00F42BBC">
        <w:rPr>
          <w:rFonts w:cstheme="minorHAnsi"/>
        </w:rPr>
        <w:t>ctions mises en place pour répondre à cette mission (ou dont</w:t>
      </w:r>
      <w:r>
        <w:rPr>
          <w:rFonts w:cstheme="minorHAnsi"/>
        </w:rPr>
        <w:t xml:space="preserve"> la mise en place est imminente</w:t>
      </w:r>
      <w:r>
        <w:rPr>
          <w:rStyle w:val="Appelnotedebasdep"/>
          <w:rFonts w:cstheme="minorHAnsi"/>
        </w:rPr>
        <w:footnoteReference w:id="7"/>
      </w:r>
      <w:r>
        <w:rPr>
          <w:rFonts w:cstheme="minorHAnsi"/>
        </w:rPr>
        <w:t>), partenaires associés.</w:t>
      </w:r>
    </w:p>
    <w:tbl>
      <w:tblPr>
        <w:tblStyle w:val="Grilledutableau"/>
        <w:tblW w:w="0" w:type="auto"/>
        <w:tblLook w:val="04A0" w:firstRow="1" w:lastRow="0" w:firstColumn="1" w:lastColumn="0" w:noHBand="0" w:noVBand="1"/>
      </w:tblPr>
      <w:tblGrid>
        <w:gridCol w:w="9062"/>
      </w:tblGrid>
      <w:tr w:rsidR="00B035A1" w:rsidTr="00F32B3B">
        <w:tc>
          <w:tcPr>
            <w:tcW w:w="9062" w:type="dxa"/>
            <w:shd w:val="clear" w:color="auto" w:fill="F2F2F2" w:themeFill="background1" w:themeFillShade="F2"/>
          </w:tcPr>
          <w:p w:rsidR="00B035A1" w:rsidRDefault="00B035A1" w:rsidP="00F32B3B">
            <w:pPr>
              <w:pStyle w:val="Paragraphedeliste"/>
              <w:ind w:left="0"/>
              <w:rPr>
                <w:rFonts w:asciiTheme="minorHAnsi" w:hAnsiTheme="minorHAnsi" w:cstheme="minorHAnsi"/>
                <w:i/>
              </w:rPr>
            </w:pPr>
            <w:r>
              <w:rPr>
                <w:rFonts w:asciiTheme="minorHAnsi" w:hAnsiTheme="minorHAnsi" w:cstheme="minorHAnsi"/>
                <w:i/>
              </w:rPr>
              <w:t>Texte libre</w:t>
            </w:r>
          </w:p>
          <w:p w:rsidR="00B035A1" w:rsidRDefault="00B035A1" w:rsidP="00F32B3B">
            <w:pPr>
              <w:pStyle w:val="Paragraphedeliste"/>
              <w:ind w:left="0"/>
              <w:rPr>
                <w:rFonts w:asciiTheme="minorHAnsi" w:hAnsiTheme="minorHAnsi" w:cstheme="minorHAnsi"/>
                <w:i/>
              </w:rPr>
            </w:pPr>
          </w:p>
        </w:tc>
      </w:tr>
    </w:tbl>
    <w:p w:rsidR="004F65FD" w:rsidRPr="00F42BBC" w:rsidRDefault="004F65FD" w:rsidP="004F65FD">
      <w:pPr>
        <w:jc w:val="both"/>
        <w:rPr>
          <w:rFonts w:cstheme="minorHAnsi"/>
        </w:rPr>
      </w:pPr>
    </w:p>
    <w:p w:rsidR="004F65FD" w:rsidRDefault="004F65FD" w:rsidP="004F65FD">
      <w:pPr>
        <w:jc w:val="both"/>
        <w:rPr>
          <w:rFonts w:cstheme="minorHAnsi"/>
        </w:rPr>
      </w:pPr>
      <w:r>
        <w:rPr>
          <w:rFonts w:cstheme="minorHAnsi"/>
          <w:b/>
          <w:u w:val="single"/>
        </w:rPr>
        <w:t>Description du projet :</w:t>
      </w:r>
      <w:r w:rsidRPr="00B035A1">
        <w:rPr>
          <w:rFonts w:cstheme="minorHAnsi"/>
          <w:b/>
        </w:rPr>
        <w:t xml:space="preserve"> </w:t>
      </w:r>
      <w:r>
        <w:rPr>
          <w:rFonts w:cstheme="minorHAnsi"/>
        </w:rPr>
        <w:t>a</w:t>
      </w:r>
      <w:r w:rsidRPr="00F42BBC">
        <w:rPr>
          <w:rFonts w:cstheme="minorHAnsi"/>
        </w:rPr>
        <w:t>ctions envisagées pour répondre à cette mission, partenaires associés, condition de mise en œuvre (freins et leviers, échéance</w:t>
      </w:r>
      <w:r>
        <w:rPr>
          <w:rFonts w:cstheme="minorHAnsi"/>
        </w:rPr>
        <w:t>).</w:t>
      </w:r>
    </w:p>
    <w:p w:rsidR="00B035A1" w:rsidRPr="00F42BBC" w:rsidRDefault="00B035A1" w:rsidP="004F65FD">
      <w:pPr>
        <w:jc w:val="both"/>
        <w:rPr>
          <w:rFonts w:cstheme="minorHAnsi"/>
          <w:b/>
          <w:u w:val="single"/>
        </w:rPr>
      </w:pPr>
    </w:p>
    <w:tbl>
      <w:tblPr>
        <w:tblStyle w:val="Grilledutableau"/>
        <w:tblW w:w="0" w:type="auto"/>
        <w:tblLook w:val="04A0" w:firstRow="1" w:lastRow="0" w:firstColumn="1" w:lastColumn="0" w:noHBand="0" w:noVBand="1"/>
      </w:tblPr>
      <w:tblGrid>
        <w:gridCol w:w="9062"/>
      </w:tblGrid>
      <w:tr w:rsidR="00B035A1" w:rsidTr="00F32B3B">
        <w:tc>
          <w:tcPr>
            <w:tcW w:w="9062" w:type="dxa"/>
            <w:shd w:val="clear" w:color="auto" w:fill="F2F2F2" w:themeFill="background1" w:themeFillShade="F2"/>
          </w:tcPr>
          <w:p w:rsidR="00B035A1" w:rsidRDefault="00B035A1" w:rsidP="00F32B3B">
            <w:pPr>
              <w:pStyle w:val="Paragraphedeliste"/>
              <w:ind w:left="0"/>
              <w:rPr>
                <w:rFonts w:asciiTheme="minorHAnsi" w:hAnsiTheme="minorHAnsi" w:cstheme="minorHAnsi"/>
                <w:i/>
              </w:rPr>
            </w:pPr>
            <w:r>
              <w:rPr>
                <w:rFonts w:asciiTheme="minorHAnsi" w:hAnsiTheme="minorHAnsi" w:cstheme="minorHAnsi"/>
                <w:i/>
              </w:rPr>
              <w:t>Texte libre</w:t>
            </w:r>
          </w:p>
          <w:p w:rsidR="00B035A1" w:rsidRDefault="00B035A1" w:rsidP="00F32B3B">
            <w:pPr>
              <w:pStyle w:val="Paragraphedeliste"/>
              <w:ind w:left="0"/>
              <w:rPr>
                <w:rFonts w:asciiTheme="minorHAnsi" w:hAnsiTheme="minorHAnsi" w:cstheme="minorHAnsi"/>
                <w:i/>
              </w:rPr>
            </w:pPr>
          </w:p>
        </w:tc>
      </w:tr>
    </w:tbl>
    <w:p w:rsidR="004F65FD" w:rsidRPr="00B035A1" w:rsidRDefault="004F65FD" w:rsidP="004F65FD">
      <w:pPr>
        <w:rPr>
          <w:rFonts w:cstheme="minorHAnsi"/>
          <w:sz w:val="24"/>
        </w:rPr>
      </w:pPr>
    </w:p>
    <w:p w:rsidR="00B035A1" w:rsidRPr="00B035A1" w:rsidRDefault="00B035A1" w:rsidP="00B035A1">
      <w:pPr>
        <w:pStyle w:val="Paragraphedeliste"/>
        <w:numPr>
          <w:ilvl w:val="0"/>
          <w:numId w:val="40"/>
        </w:numPr>
        <w:rPr>
          <w:rFonts w:asciiTheme="minorHAnsi" w:hAnsiTheme="minorHAnsi" w:cstheme="minorHAnsi"/>
          <w:b/>
          <w:color w:val="2F5496" w:themeColor="accent5" w:themeShade="BF"/>
          <w:sz w:val="24"/>
        </w:rPr>
      </w:pPr>
      <w:r w:rsidRPr="00B035A1">
        <w:rPr>
          <w:rFonts w:asciiTheme="minorHAnsi" w:hAnsiTheme="minorHAnsi" w:cstheme="minorHAnsi"/>
          <w:b/>
          <w:color w:val="2F5496" w:themeColor="accent5" w:themeShade="BF"/>
          <w:sz w:val="24"/>
        </w:rPr>
        <w:t>PARTICIPATION A LA PERMANENCE DES SOINS ET A LA CONTINUITE DES PRISES EN CHARGE, EN COMPLEMENTARITE AVEC LES STRUCTURES ET LES PROFESSIONNELS DE LA MEDECINE AMBULATOIRE</w:t>
      </w:r>
    </w:p>
    <w:p w:rsidR="00B035A1" w:rsidRPr="0030157A" w:rsidRDefault="00B035A1" w:rsidP="00B035A1">
      <w:pPr>
        <w:jc w:val="both"/>
        <w:rPr>
          <w:rFonts w:cstheme="minorHAnsi"/>
        </w:rPr>
      </w:pPr>
      <w:r w:rsidRPr="0030157A">
        <w:rPr>
          <w:rFonts w:cstheme="minorHAnsi"/>
        </w:rPr>
        <w:lastRenderedPageBreak/>
        <w:t>L’accès à une offre de soin</w:t>
      </w:r>
      <w:r>
        <w:rPr>
          <w:rFonts w:cstheme="minorHAnsi"/>
        </w:rPr>
        <w:t>s non programmés est une priorité nationale</w:t>
      </w:r>
      <w:r w:rsidRPr="0030157A">
        <w:rPr>
          <w:rFonts w:cstheme="minorHAnsi"/>
        </w:rPr>
        <w:t>. A partir du projet de santé proposé par les CPT</w:t>
      </w:r>
      <w:r>
        <w:rPr>
          <w:rFonts w:cstheme="minorHAnsi"/>
        </w:rPr>
        <w:t>S,</w:t>
      </w:r>
      <w:r w:rsidRPr="0030157A">
        <w:rPr>
          <w:rFonts w:cstheme="minorHAnsi"/>
        </w:rPr>
        <w:t xml:space="preserve"> l’hôpital de proximité </w:t>
      </w:r>
      <w:r>
        <w:rPr>
          <w:rFonts w:cstheme="minorHAnsi"/>
        </w:rPr>
        <w:t xml:space="preserve">peut, le cas échéant, </w:t>
      </w:r>
      <w:r w:rsidRPr="0030157A">
        <w:rPr>
          <w:rFonts w:cstheme="minorHAnsi"/>
        </w:rPr>
        <w:t>intervenir en appui et complémentarité des organisations et de l’offre mises</w:t>
      </w:r>
      <w:r>
        <w:rPr>
          <w:rFonts w:cstheme="minorHAnsi"/>
        </w:rPr>
        <w:t xml:space="preserve"> en place pa</w:t>
      </w:r>
      <w:r w:rsidRPr="0030157A">
        <w:rPr>
          <w:rFonts w:cstheme="minorHAnsi"/>
        </w:rPr>
        <w:t xml:space="preserve">r les acteurs du premier recours pour assurer la permanence des soins ambulatoire. </w:t>
      </w:r>
    </w:p>
    <w:p w:rsidR="00B035A1" w:rsidRPr="0030157A" w:rsidRDefault="00B035A1" w:rsidP="00B035A1">
      <w:pPr>
        <w:rPr>
          <w:rFonts w:cstheme="minorHAnsi"/>
        </w:rPr>
      </w:pPr>
      <w:r w:rsidRPr="0030157A">
        <w:rPr>
          <w:rFonts w:cstheme="minorHAnsi"/>
        </w:rPr>
        <w:t>A titre d’exemple, cette mission peut recouvrir les actions suivantes :</w:t>
      </w:r>
    </w:p>
    <w:p w:rsidR="00B035A1" w:rsidRPr="0030157A" w:rsidRDefault="00B035A1" w:rsidP="00B035A1">
      <w:pPr>
        <w:pStyle w:val="Paragraphedeliste"/>
        <w:numPr>
          <w:ilvl w:val="0"/>
          <w:numId w:val="44"/>
        </w:numPr>
        <w:spacing w:before="0" w:after="160" w:line="259" w:lineRule="auto"/>
        <w:jc w:val="both"/>
        <w:rPr>
          <w:rFonts w:asciiTheme="minorHAnsi" w:hAnsiTheme="minorHAnsi" w:cstheme="minorHAnsi"/>
        </w:rPr>
      </w:pPr>
      <w:r w:rsidRPr="0030157A">
        <w:rPr>
          <w:rFonts w:asciiTheme="minorHAnsi" w:hAnsiTheme="minorHAnsi" w:cstheme="minorHAnsi"/>
        </w:rPr>
        <w:t xml:space="preserve">L’établissement est </w:t>
      </w:r>
      <w:r>
        <w:rPr>
          <w:rFonts w:asciiTheme="minorHAnsi" w:hAnsiTheme="minorHAnsi" w:cstheme="minorHAnsi"/>
        </w:rPr>
        <w:t xml:space="preserve">le </w:t>
      </w:r>
      <w:r w:rsidRPr="0030157A">
        <w:rPr>
          <w:rFonts w:asciiTheme="minorHAnsi" w:hAnsiTheme="minorHAnsi" w:cstheme="minorHAnsi"/>
        </w:rPr>
        <w:t>siège d’un service d’urgence</w:t>
      </w:r>
      <w:r>
        <w:rPr>
          <w:rFonts w:asciiTheme="minorHAnsi" w:hAnsiTheme="minorHAnsi" w:cstheme="minorHAnsi"/>
        </w:rPr>
        <w:t>,</w:t>
      </w:r>
      <w:r w:rsidRPr="0030157A">
        <w:rPr>
          <w:rFonts w:asciiTheme="minorHAnsi" w:hAnsiTheme="minorHAnsi" w:cstheme="minorHAnsi"/>
        </w:rPr>
        <w:t xml:space="preserve"> d’un SMUR</w:t>
      </w:r>
      <w:r>
        <w:rPr>
          <w:rFonts w:asciiTheme="minorHAnsi" w:hAnsiTheme="minorHAnsi" w:cstheme="minorHAnsi"/>
        </w:rPr>
        <w:t xml:space="preserve"> ou d’un centre de soins non programmés</w:t>
      </w:r>
      <w:r w:rsidRPr="0030157A">
        <w:rPr>
          <w:rFonts w:asciiTheme="minorHAnsi" w:hAnsiTheme="minorHAnsi" w:cstheme="minorHAnsi"/>
        </w:rPr>
        <w:t>.</w:t>
      </w:r>
    </w:p>
    <w:p w:rsidR="00B035A1" w:rsidRPr="0030157A" w:rsidRDefault="00B035A1" w:rsidP="00B035A1">
      <w:pPr>
        <w:pStyle w:val="Paragraphedeliste"/>
        <w:numPr>
          <w:ilvl w:val="0"/>
          <w:numId w:val="44"/>
        </w:numPr>
        <w:spacing w:before="0" w:after="160" w:line="259" w:lineRule="auto"/>
        <w:jc w:val="both"/>
        <w:rPr>
          <w:rFonts w:asciiTheme="minorHAnsi" w:hAnsiTheme="minorHAnsi" w:cstheme="minorHAnsi"/>
        </w:rPr>
      </w:pPr>
      <w:r w:rsidRPr="0030157A">
        <w:rPr>
          <w:rFonts w:asciiTheme="minorHAnsi" w:hAnsiTheme="minorHAnsi" w:cstheme="minorHAnsi"/>
        </w:rPr>
        <w:t>Participation à la PDSES du territoire</w:t>
      </w:r>
    </w:p>
    <w:p w:rsidR="00B035A1" w:rsidRPr="0030157A" w:rsidRDefault="00B035A1" w:rsidP="00B035A1">
      <w:pPr>
        <w:pStyle w:val="Paragraphedeliste"/>
        <w:numPr>
          <w:ilvl w:val="0"/>
          <w:numId w:val="44"/>
        </w:numPr>
        <w:spacing w:before="0" w:after="160" w:line="259" w:lineRule="auto"/>
        <w:jc w:val="both"/>
        <w:rPr>
          <w:rFonts w:asciiTheme="minorHAnsi" w:hAnsiTheme="minorHAnsi" w:cstheme="minorHAnsi"/>
        </w:rPr>
      </w:pPr>
      <w:r w:rsidRPr="0030157A">
        <w:rPr>
          <w:rFonts w:asciiTheme="minorHAnsi" w:hAnsiTheme="minorHAnsi" w:cstheme="minorHAnsi"/>
        </w:rPr>
        <w:t>Appui à la PDSA du territoire (par exemple par la mise à disposition de ressources humaines ou de locaux)</w:t>
      </w:r>
    </w:p>
    <w:p w:rsidR="00B035A1" w:rsidRDefault="00B035A1" w:rsidP="00B035A1">
      <w:pPr>
        <w:pStyle w:val="Paragraphedeliste"/>
        <w:numPr>
          <w:ilvl w:val="0"/>
          <w:numId w:val="44"/>
        </w:numPr>
        <w:spacing w:before="0" w:after="160" w:line="259" w:lineRule="auto"/>
        <w:jc w:val="both"/>
        <w:rPr>
          <w:rFonts w:asciiTheme="minorHAnsi" w:hAnsiTheme="minorHAnsi" w:cstheme="minorHAnsi"/>
        </w:rPr>
      </w:pPr>
      <w:r w:rsidRPr="0030157A">
        <w:rPr>
          <w:rFonts w:asciiTheme="minorHAnsi" w:hAnsiTheme="minorHAnsi" w:cstheme="minorHAnsi"/>
        </w:rPr>
        <w:t xml:space="preserve">Appui à l’offre de soins non programmés (par exemple : un accès facilité aux plateaux techniques, des consultations de médecine générale non programmée à l’hôpital – assurées par les médecins salariés) </w:t>
      </w:r>
    </w:p>
    <w:p w:rsidR="00B035A1" w:rsidRDefault="00B035A1" w:rsidP="00B035A1">
      <w:pPr>
        <w:pStyle w:val="Paragraphedeliste"/>
        <w:numPr>
          <w:ilvl w:val="0"/>
          <w:numId w:val="44"/>
        </w:numPr>
        <w:spacing w:before="0" w:after="160" w:line="259" w:lineRule="auto"/>
        <w:jc w:val="both"/>
        <w:rPr>
          <w:rFonts w:asciiTheme="minorHAnsi" w:hAnsiTheme="minorHAnsi" w:cstheme="minorHAnsi"/>
        </w:rPr>
      </w:pPr>
      <w:r>
        <w:rPr>
          <w:rFonts w:asciiTheme="minorHAnsi" w:hAnsiTheme="minorHAnsi" w:cstheme="minorHAnsi"/>
        </w:rPr>
        <w:t>Mise en place d’astreintes de nuit ou hotline pour répondre aux sollicitations des EHPAD</w:t>
      </w:r>
    </w:p>
    <w:p w:rsidR="00B035A1" w:rsidRPr="00BD0240" w:rsidRDefault="00B035A1" w:rsidP="00B035A1">
      <w:pPr>
        <w:pStyle w:val="Paragraphedeliste"/>
        <w:numPr>
          <w:ilvl w:val="0"/>
          <w:numId w:val="44"/>
        </w:numPr>
        <w:spacing w:before="0" w:after="160" w:line="259" w:lineRule="auto"/>
        <w:jc w:val="both"/>
        <w:rPr>
          <w:rFonts w:asciiTheme="minorHAnsi" w:hAnsiTheme="minorHAnsi" w:cstheme="minorHAnsi"/>
        </w:rPr>
      </w:pPr>
      <w:proofErr w:type="spellStart"/>
      <w:r>
        <w:rPr>
          <w:rFonts w:asciiTheme="minorHAnsi" w:hAnsiTheme="minorHAnsi" w:cstheme="minorHAnsi"/>
        </w:rPr>
        <w:t>Etc</w:t>
      </w:r>
      <w:proofErr w:type="spellEnd"/>
    </w:p>
    <w:p w:rsidR="00B035A1" w:rsidRPr="0030157A" w:rsidRDefault="00B035A1" w:rsidP="00B035A1">
      <w:pPr>
        <w:pStyle w:val="Paragraphedeliste"/>
        <w:spacing w:before="0" w:after="160" w:line="259" w:lineRule="auto"/>
        <w:ind w:left="1080"/>
        <w:jc w:val="both"/>
        <w:rPr>
          <w:rFonts w:asciiTheme="minorHAnsi" w:hAnsiTheme="minorHAnsi" w:cstheme="minorHAnsi"/>
        </w:rPr>
      </w:pPr>
    </w:p>
    <w:p w:rsidR="00B035A1" w:rsidRDefault="00B035A1" w:rsidP="00B035A1">
      <w:pPr>
        <w:jc w:val="both"/>
        <w:rPr>
          <w:rFonts w:cstheme="minorHAnsi"/>
        </w:rPr>
      </w:pPr>
      <w:r w:rsidRPr="0030157A">
        <w:rPr>
          <w:rFonts w:cstheme="minorHAnsi"/>
          <w:b/>
          <w:u w:val="single"/>
        </w:rPr>
        <w:t>Description de l’existant</w:t>
      </w:r>
      <w:r>
        <w:rPr>
          <w:rFonts w:cstheme="minorHAnsi"/>
          <w:b/>
          <w:u w:val="single"/>
        </w:rPr>
        <w:t> </w:t>
      </w:r>
      <w:r>
        <w:rPr>
          <w:rFonts w:cstheme="minorHAnsi"/>
        </w:rPr>
        <w:t>: a</w:t>
      </w:r>
      <w:r w:rsidRPr="0079730D">
        <w:rPr>
          <w:rFonts w:cstheme="minorHAnsi"/>
        </w:rPr>
        <w:t xml:space="preserve">ctions mises en place pour répondre à cette mission (ou dont </w:t>
      </w:r>
      <w:r>
        <w:rPr>
          <w:rFonts w:cstheme="minorHAnsi"/>
        </w:rPr>
        <w:t>la mise en place est imminente), partenaires associés.</w:t>
      </w:r>
    </w:p>
    <w:tbl>
      <w:tblPr>
        <w:tblStyle w:val="Grilledutableau"/>
        <w:tblW w:w="0" w:type="auto"/>
        <w:tblLook w:val="04A0" w:firstRow="1" w:lastRow="0" w:firstColumn="1" w:lastColumn="0" w:noHBand="0" w:noVBand="1"/>
      </w:tblPr>
      <w:tblGrid>
        <w:gridCol w:w="9062"/>
      </w:tblGrid>
      <w:tr w:rsidR="006D27C3" w:rsidTr="00F32B3B">
        <w:tc>
          <w:tcPr>
            <w:tcW w:w="9062" w:type="dxa"/>
            <w:shd w:val="clear" w:color="auto" w:fill="F2F2F2" w:themeFill="background1" w:themeFillShade="F2"/>
          </w:tcPr>
          <w:p w:rsidR="006D27C3" w:rsidRDefault="006D27C3" w:rsidP="00F32B3B">
            <w:pPr>
              <w:pStyle w:val="Paragraphedeliste"/>
              <w:ind w:left="0"/>
              <w:rPr>
                <w:rFonts w:asciiTheme="minorHAnsi" w:hAnsiTheme="minorHAnsi" w:cstheme="minorHAnsi"/>
                <w:i/>
              </w:rPr>
            </w:pPr>
            <w:r>
              <w:rPr>
                <w:rFonts w:asciiTheme="minorHAnsi" w:hAnsiTheme="minorHAnsi" w:cstheme="minorHAnsi"/>
                <w:i/>
              </w:rPr>
              <w:t>Texte libre</w:t>
            </w:r>
          </w:p>
          <w:p w:rsidR="006D27C3" w:rsidRDefault="006D27C3" w:rsidP="00F32B3B">
            <w:pPr>
              <w:pStyle w:val="Paragraphedeliste"/>
              <w:ind w:left="0"/>
              <w:rPr>
                <w:rFonts w:asciiTheme="minorHAnsi" w:hAnsiTheme="minorHAnsi" w:cstheme="minorHAnsi"/>
                <w:i/>
              </w:rPr>
            </w:pPr>
          </w:p>
        </w:tc>
      </w:tr>
    </w:tbl>
    <w:p w:rsidR="001F2F24" w:rsidRPr="00F42BBC" w:rsidRDefault="001F2F24" w:rsidP="001F2F24">
      <w:pPr>
        <w:jc w:val="both"/>
        <w:rPr>
          <w:rFonts w:cstheme="minorHAnsi"/>
        </w:rPr>
      </w:pPr>
    </w:p>
    <w:p w:rsidR="001F2F24" w:rsidRDefault="001F2F24" w:rsidP="001F2F24">
      <w:pPr>
        <w:jc w:val="both"/>
        <w:rPr>
          <w:rFonts w:cstheme="minorHAnsi"/>
        </w:rPr>
      </w:pPr>
      <w:r>
        <w:rPr>
          <w:rFonts w:cstheme="minorHAnsi"/>
          <w:b/>
          <w:u w:val="single"/>
        </w:rPr>
        <w:t>Description du projet :</w:t>
      </w:r>
      <w:r w:rsidRPr="00B035A1">
        <w:rPr>
          <w:rFonts w:cstheme="minorHAnsi"/>
          <w:b/>
        </w:rPr>
        <w:t xml:space="preserve"> </w:t>
      </w:r>
      <w:r>
        <w:rPr>
          <w:rFonts w:cstheme="minorHAnsi"/>
        </w:rPr>
        <w:t>a</w:t>
      </w:r>
      <w:r w:rsidRPr="00F42BBC">
        <w:rPr>
          <w:rFonts w:cstheme="minorHAnsi"/>
        </w:rPr>
        <w:t>ctions envisagées pour répondre à cette mission, partenaires associés, condition de mise en œuvre (freins et leviers, échéance</w:t>
      </w:r>
      <w:r>
        <w:rPr>
          <w:rFonts w:cstheme="minorHAnsi"/>
        </w:rPr>
        <w:t>).</w:t>
      </w:r>
    </w:p>
    <w:tbl>
      <w:tblPr>
        <w:tblStyle w:val="Grilledutableau"/>
        <w:tblW w:w="0" w:type="auto"/>
        <w:tblLook w:val="04A0" w:firstRow="1" w:lastRow="0" w:firstColumn="1" w:lastColumn="0" w:noHBand="0" w:noVBand="1"/>
      </w:tblPr>
      <w:tblGrid>
        <w:gridCol w:w="9062"/>
      </w:tblGrid>
      <w:tr w:rsidR="001F2F24" w:rsidTr="00F32B3B">
        <w:tc>
          <w:tcPr>
            <w:tcW w:w="9062" w:type="dxa"/>
            <w:shd w:val="clear" w:color="auto" w:fill="F2F2F2" w:themeFill="background1" w:themeFillShade="F2"/>
          </w:tcPr>
          <w:p w:rsidR="001F2F24" w:rsidRDefault="001F2F24" w:rsidP="00F32B3B">
            <w:pPr>
              <w:pStyle w:val="Paragraphedeliste"/>
              <w:ind w:left="0"/>
              <w:rPr>
                <w:rFonts w:asciiTheme="minorHAnsi" w:hAnsiTheme="minorHAnsi" w:cstheme="minorHAnsi"/>
                <w:i/>
              </w:rPr>
            </w:pPr>
            <w:r>
              <w:rPr>
                <w:rFonts w:asciiTheme="minorHAnsi" w:hAnsiTheme="minorHAnsi" w:cstheme="minorHAnsi"/>
                <w:i/>
              </w:rPr>
              <w:t>Texte libre</w:t>
            </w:r>
          </w:p>
          <w:p w:rsidR="001F2F24" w:rsidRDefault="001F2F24" w:rsidP="00F32B3B">
            <w:pPr>
              <w:pStyle w:val="Paragraphedeliste"/>
              <w:ind w:left="0"/>
              <w:rPr>
                <w:rFonts w:asciiTheme="minorHAnsi" w:hAnsiTheme="minorHAnsi" w:cstheme="minorHAnsi"/>
                <w:i/>
              </w:rPr>
            </w:pPr>
          </w:p>
        </w:tc>
      </w:tr>
    </w:tbl>
    <w:p w:rsidR="001F2F24" w:rsidRDefault="001F2F24">
      <w:pPr>
        <w:rPr>
          <w:rFonts w:cstheme="minorHAnsi"/>
        </w:rPr>
      </w:pPr>
    </w:p>
    <w:p w:rsidR="00065835" w:rsidRDefault="00065835">
      <w:pPr>
        <w:rPr>
          <w:rFonts w:cstheme="minorHAnsi"/>
        </w:rPr>
      </w:pPr>
    </w:p>
    <w:p w:rsidR="00065835" w:rsidRDefault="00065835">
      <w:pPr>
        <w:rPr>
          <w:rFonts w:cstheme="minorHAnsi"/>
        </w:rPr>
      </w:pPr>
    </w:p>
    <w:p w:rsidR="001F2F24" w:rsidRDefault="001F2F24" w:rsidP="001F2F24">
      <w:pPr>
        <w:rPr>
          <w:rFonts w:cstheme="minorHAnsi"/>
          <w:szCs w:val="40"/>
        </w:rPr>
      </w:pPr>
      <w:r w:rsidRPr="0030157A">
        <w:rPr>
          <w:rFonts w:cstheme="minorHAnsi"/>
          <w:szCs w:val="40"/>
        </w:rPr>
        <w:t xml:space="preserve">Autres éléments </w:t>
      </w:r>
      <w:r w:rsidRPr="000F370E">
        <w:rPr>
          <w:rFonts w:cstheme="minorHAnsi"/>
          <w:szCs w:val="40"/>
        </w:rPr>
        <w:t>que l’établissement souhaite porter à la connaissance de l’ARS : perspectives de développement sur des items non précisés dans le dossier, projets innovants, inscription dans un cadre d’expérimentation.</w:t>
      </w:r>
    </w:p>
    <w:p w:rsidR="00C959CE" w:rsidRDefault="00C959CE" w:rsidP="00C959CE">
      <w:pPr>
        <w:jc w:val="both"/>
        <w:rPr>
          <w:rFonts w:cstheme="minorHAnsi"/>
        </w:rPr>
      </w:pPr>
    </w:p>
    <w:tbl>
      <w:tblPr>
        <w:tblStyle w:val="Grilledutableau"/>
        <w:tblW w:w="0" w:type="auto"/>
        <w:tblLook w:val="04A0" w:firstRow="1" w:lastRow="0" w:firstColumn="1" w:lastColumn="0" w:noHBand="0" w:noVBand="1"/>
      </w:tblPr>
      <w:tblGrid>
        <w:gridCol w:w="9062"/>
      </w:tblGrid>
      <w:tr w:rsidR="00C959CE" w:rsidTr="00F32B3B">
        <w:tc>
          <w:tcPr>
            <w:tcW w:w="9062" w:type="dxa"/>
            <w:shd w:val="clear" w:color="auto" w:fill="F2F2F2" w:themeFill="background1" w:themeFillShade="F2"/>
          </w:tcPr>
          <w:p w:rsidR="00C959CE" w:rsidRDefault="00C959CE" w:rsidP="00F32B3B">
            <w:pPr>
              <w:pStyle w:val="Paragraphedeliste"/>
              <w:ind w:left="0"/>
              <w:rPr>
                <w:rFonts w:asciiTheme="minorHAnsi" w:hAnsiTheme="minorHAnsi" w:cstheme="minorHAnsi"/>
                <w:i/>
              </w:rPr>
            </w:pPr>
            <w:r>
              <w:rPr>
                <w:rFonts w:asciiTheme="minorHAnsi" w:hAnsiTheme="minorHAnsi" w:cstheme="minorHAnsi"/>
                <w:i/>
              </w:rPr>
              <w:t>Texte libre</w:t>
            </w:r>
          </w:p>
          <w:p w:rsidR="00C959CE" w:rsidRDefault="00C959CE" w:rsidP="00F32B3B">
            <w:pPr>
              <w:pStyle w:val="Paragraphedeliste"/>
              <w:ind w:left="0"/>
              <w:rPr>
                <w:rFonts w:asciiTheme="minorHAnsi" w:hAnsiTheme="minorHAnsi" w:cstheme="minorHAnsi"/>
                <w:i/>
              </w:rPr>
            </w:pPr>
          </w:p>
        </w:tc>
      </w:tr>
    </w:tbl>
    <w:p w:rsidR="001F2F24" w:rsidRDefault="001F2F24" w:rsidP="001F2F24">
      <w:pPr>
        <w:rPr>
          <w:rFonts w:cstheme="minorHAnsi"/>
          <w:szCs w:val="40"/>
        </w:rPr>
      </w:pPr>
    </w:p>
    <w:p w:rsidR="001F2F24" w:rsidRDefault="001F2F24" w:rsidP="00C959CE">
      <w:pPr>
        <w:tabs>
          <w:tab w:val="left" w:pos="1500"/>
        </w:tabs>
        <w:jc w:val="both"/>
        <w:rPr>
          <w:rFonts w:cstheme="minorHAnsi"/>
          <w:szCs w:val="40"/>
        </w:rPr>
      </w:pPr>
      <w:r>
        <w:rPr>
          <w:rFonts w:cstheme="minorHAnsi"/>
          <w:szCs w:val="40"/>
        </w:rPr>
        <w:t>Quelles sont les perspectives envisagées s’agissant des modalités de gouvernance à mettre en place ?</w:t>
      </w:r>
    </w:p>
    <w:p w:rsidR="001F2F24" w:rsidRDefault="001F2F24" w:rsidP="001F2F24">
      <w:pPr>
        <w:pStyle w:val="Paragraphedeliste"/>
        <w:numPr>
          <w:ilvl w:val="0"/>
          <w:numId w:val="44"/>
        </w:numPr>
        <w:tabs>
          <w:tab w:val="left" w:pos="1500"/>
        </w:tabs>
        <w:rPr>
          <w:rFonts w:asciiTheme="minorHAnsi" w:hAnsiTheme="minorHAnsi" w:cstheme="minorHAnsi"/>
          <w:szCs w:val="40"/>
        </w:rPr>
      </w:pPr>
      <w:r>
        <w:rPr>
          <w:rFonts w:asciiTheme="minorHAnsi" w:hAnsiTheme="minorHAnsi" w:cstheme="minorHAnsi"/>
          <w:szCs w:val="40"/>
        </w:rPr>
        <w:lastRenderedPageBreak/>
        <w:t>Acteurs inclus dans le cadre de la convention de territoire et modalités de fonctionnement</w:t>
      </w:r>
    </w:p>
    <w:p w:rsidR="00C959CE" w:rsidRDefault="00C959CE" w:rsidP="00C959CE">
      <w:pPr>
        <w:pStyle w:val="Paragraphedeliste"/>
        <w:tabs>
          <w:tab w:val="left" w:pos="1500"/>
        </w:tabs>
        <w:ind w:left="1080"/>
        <w:rPr>
          <w:rFonts w:asciiTheme="minorHAnsi" w:hAnsiTheme="minorHAnsi" w:cstheme="minorHAnsi"/>
          <w:szCs w:val="40"/>
        </w:rPr>
      </w:pPr>
    </w:p>
    <w:tbl>
      <w:tblPr>
        <w:tblStyle w:val="Grilledutableau"/>
        <w:tblW w:w="0" w:type="auto"/>
        <w:tblLook w:val="04A0" w:firstRow="1" w:lastRow="0" w:firstColumn="1" w:lastColumn="0" w:noHBand="0" w:noVBand="1"/>
      </w:tblPr>
      <w:tblGrid>
        <w:gridCol w:w="9062"/>
      </w:tblGrid>
      <w:tr w:rsidR="00C959CE" w:rsidTr="00F32B3B">
        <w:tc>
          <w:tcPr>
            <w:tcW w:w="9062" w:type="dxa"/>
            <w:shd w:val="clear" w:color="auto" w:fill="F2F2F2" w:themeFill="background1" w:themeFillShade="F2"/>
          </w:tcPr>
          <w:p w:rsidR="00C959CE" w:rsidRDefault="00C959CE" w:rsidP="00F32B3B">
            <w:pPr>
              <w:pStyle w:val="Paragraphedeliste"/>
              <w:ind w:left="0"/>
              <w:rPr>
                <w:rFonts w:asciiTheme="minorHAnsi" w:hAnsiTheme="minorHAnsi" w:cstheme="minorHAnsi"/>
                <w:i/>
              </w:rPr>
            </w:pPr>
            <w:r>
              <w:rPr>
                <w:rFonts w:asciiTheme="minorHAnsi" w:hAnsiTheme="minorHAnsi" w:cstheme="minorHAnsi"/>
                <w:i/>
              </w:rPr>
              <w:t>Texte libre</w:t>
            </w:r>
          </w:p>
          <w:p w:rsidR="00C959CE" w:rsidRDefault="00C959CE" w:rsidP="00F32B3B">
            <w:pPr>
              <w:pStyle w:val="Paragraphedeliste"/>
              <w:ind w:left="0"/>
              <w:rPr>
                <w:rFonts w:asciiTheme="minorHAnsi" w:hAnsiTheme="minorHAnsi" w:cstheme="minorHAnsi"/>
                <w:i/>
              </w:rPr>
            </w:pPr>
          </w:p>
        </w:tc>
      </w:tr>
    </w:tbl>
    <w:p w:rsidR="001F2F24" w:rsidRPr="000F370E" w:rsidRDefault="001F2F24" w:rsidP="001F2F24">
      <w:pPr>
        <w:pStyle w:val="Paragraphedeliste"/>
        <w:tabs>
          <w:tab w:val="left" w:pos="1500"/>
        </w:tabs>
        <w:ind w:left="1080"/>
        <w:rPr>
          <w:rFonts w:asciiTheme="minorHAnsi" w:hAnsiTheme="minorHAnsi" w:cstheme="minorHAnsi"/>
          <w:szCs w:val="40"/>
        </w:rPr>
      </w:pPr>
    </w:p>
    <w:p w:rsidR="001F2F24" w:rsidRDefault="001F2F24" w:rsidP="001F2F24">
      <w:pPr>
        <w:pStyle w:val="Paragraphedeliste"/>
        <w:numPr>
          <w:ilvl w:val="0"/>
          <w:numId w:val="44"/>
        </w:numPr>
        <w:tabs>
          <w:tab w:val="left" w:pos="1500"/>
        </w:tabs>
        <w:rPr>
          <w:rFonts w:asciiTheme="minorHAnsi" w:hAnsiTheme="minorHAnsi" w:cstheme="minorHAnsi"/>
          <w:szCs w:val="40"/>
        </w:rPr>
      </w:pPr>
      <w:r>
        <w:rPr>
          <w:rFonts w:asciiTheme="minorHAnsi" w:hAnsiTheme="minorHAnsi" w:cstheme="minorHAnsi"/>
          <w:szCs w:val="40"/>
        </w:rPr>
        <w:t xml:space="preserve">Champs relatifs à la contractualisation avec le GHT </w:t>
      </w:r>
    </w:p>
    <w:p w:rsidR="00C959CE" w:rsidRDefault="00C959CE" w:rsidP="00C959CE">
      <w:pPr>
        <w:pStyle w:val="Paragraphedeliste"/>
        <w:tabs>
          <w:tab w:val="left" w:pos="1500"/>
        </w:tabs>
        <w:ind w:left="1080"/>
        <w:rPr>
          <w:rFonts w:asciiTheme="minorHAnsi" w:hAnsiTheme="minorHAnsi" w:cstheme="minorHAnsi"/>
          <w:szCs w:val="40"/>
        </w:rPr>
      </w:pPr>
    </w:p>
    <w:tbl>
      <w:tblPr>
        <w:tblStyle w:val="Grilledutableau"/>
        <w:tblW w:w="0" w:type="auto"/>
        <w:tblLook w:val="04A0" w:firstRow="1" w:lastRow="0" w:firstColumn="1" w:lastColumn="0" w:noHBand="0" w:noVBand="1"/>
      </w:tblPr>
      <w:tblGrid>
        <w:gridCol w:w="9062"/>
      </w:tblGrid>
      <w:tr w:rsidR="00C959CE" w:rsidTr="00F32B3B">
        <w:tc>
          <w:tcPr>
            <w:tcW w:w="9062" w:type="dxa"/>
            <w:shd w:val="clear" w:color="auto" w:fill="F2F2F2" w:themeFill="background1" w:themeFillShade="F2"/>
          </w:tcPr>
          <w:p w:rsidR="00C959CE" w:rsidRDefault="00C959CE" w:rsidP="00F32B3B">
            <w:pPr>
              <w:pStyle w:val="Paragraphedeliste"/>
              <w:ind w:left="0"/>
              <w:rPr>
                <w:rFonts w:asciiTheme="minorHAnsi" w:hAnsiTheme="minorHAnsi" w:cstheme="minorHAnsi"/>
                <w:i/>
              </w:rPr>
            </w:pPr>
            <w:r>
              <w:rPr>
                <w:rFonts w:asciiTheme="minorHAnsi" w:hAnsiTheme="minorHAnsi" w:cstheme="minorHAnsi"/>
                <w:i/>
              </w:rPr>
              <w:t>Texte libre</w:t>
            </w:r>
          </w:p>
          <w:p w:rsidR="00C959CE" w:rsidRDefault="00C959CE" w:rsidP="00F32B3B">
            <w:pPr>
              <w:pStyle w:val="Paragraphedeliste"/>
              <w:ind w:left="0"/>
              <w:rPr>
                <w:rFonts w:asciiTheme="minorHAnsi" w:hAnsiTheme="minorHAnsi" w:cstheme="minorHAnsi"/>
                <w:i/>
              </w:rPr>
            </w:pPr>
          </w:p>
        </w:tc>
      </w:tr>
    </w:tbl>
    <w:p w:rsidR="001F2F24" w:rsidRDefault="001F2F24" w:rsidP="001F2F24">
      <w:pPr>
        <w:tabs>
          <w:tab w:val="left" w:pos="1500"/>
        </w:tabs>
        <w:rPr>
          <w:rFonts w:cstheme="minorHAnsi"/>
          <w:szCs w:val="40"/>
        </w:rPr>
      </w:pPr>
    </w:p>
    <w:p w:rsidR="001F2F24" w:rsidRDefault="001F2F24" w:rsidP="001F2F24">
      <w:pPr>
        <w:pStyle w:val="Paragraphedeliste"/>
        <w:numPr>
          <w:ilvl w:val="0"/>
          <w:numId w:val="44"/>
        </w:numPr>
        <w:tabs>
          <w:tab w:val="left" w:pos="1500"/>
        </w:tabs>
        <w:rPr>
          <w:rFonts w:asciiTheme="minorHAnsi" w:hAnsiTheme="minorHAnsi" w:cstheme="minorHAnsi"/>
          <w:szCs w:val="40"/>
        </w:rPr>
      </w:pPr>
      <w:r>
        <w:rPr>
          <w:rFonts w:asciiTheme="minorHAnsi" w:hAnsiTheme="minorHAnsi" w:cstheme="minorHAnsi"/>
          <w:szCs w:val="40"/>
        </w:rPr>
        <w:t>Expérimentations envisagées (le cas échéant)</w:t>
      </w:r>
    </w:p>
    <w:p w:rsidR="00C959CE" w:rsidRDefault="00C959CE" w:rsidP="00C959CE">
      <w:pPr>
        <w:pStyle w:val="Paragraphedeliste"/>
        <w:tabs>
          <w:tab w:val="left" w:pos="1500"/>
        </w:tabs>
        <w:ind w:left="1080"/>
        <w:rPr>
          <w:rFonts w:asciiTheme="minorHAnsi" w:hAnsiTheme="minorHAnsi" w:cstheme="minorHAnsi"/>
          <w:szCs w:val="40"/>
        </w:rPr>
      </w:pPr>
    </w:p>
    <w:tbl>
      <w:tblPr>
        <w:tblStyle w:val="Grilledutableau"/>
        <w:tblW w:w="0" w:type="auto"/>
        <w:tblLook w:val="04A0" w:firstRow="1" w:lastRow="0" w:firstColumn="1" w:lastColumn="0" w:noHBand="0" w:noVBand="1"/>
      </w:tblPr>
      <w:tblGrid>
        <w:gridCol w:w="9062"/>
      </w:tblGrid>
      <w:tr w:rsidR="00C959CE" w:rsidTr="00F32B3B">
        <w:tc>
          <w:tcPr>
            <w:tcW w:w="9062" w:type="dxa"/>
            <w:shd w:val="clear" w:color="auto" w:fill="F2F2F2" w:themeFill="background1" w:themeFillShade="F2"/>
          </w:tcPr>
          <w:p w:rsidR="00C959CE" w:rsidRDefault="00C959CE" w:rsidP="00F32B3B">
            <w:pPr>
              <w:pStyle w:val="Paragraphedeliste"/>
              <w:ind w:left="0"/>
              <w:rPr>
                <w:rFonts w:asciiTheme="minorHAnsi" w:hAnsiTheme="minorHAnsi" w:cstheme="minorHAnsi"/>
                <w:i/>
              </w:rPr>
            </w:pPr>
            <w:r>
              <w:rPr>
                <w:rFonts w:asciiTheme="minorHAnsi" w:hAnsiTheme="minorHAnsi" w:cstheme="minorHAnsi"/>
                <w:i/>
              </w:rPr>
              <w:t>Texte libre</w:t>
            </w:r>
          </w:p>
          <w:p w:rsidR="00C959CE" w:rsidRDefault="00C959CE" w:rsidP="00F32B3B">
            <w:pPr>
              <w:pStyle w:val="Paragraphedeliste"/>
              <w:ind w:left="0"/>
              <w:rPr>
                <w:rFonts w:asciiTheme="minorHAnsi" w:hAnsiTheme="minorHAnsi" w:cstheme="minorHAnsi"/>
                <w:i/>
              </w:rPr>
            </w:pPr>
          </w:p>
        </w:tc>
      </w:tr>
    </w:tbl>
    <w:p w:rsidR="00C959CE" w:rsidRPr="00C959CE" w:rsidRDefault="00C959CE" w:rsidP="00C959CE">
      <w:pPr>
        <w:tabs>
          <w:tab w:val="left" w:pos="1500"/>
        </w:tabs>
        <w:rPr>
          <w:rFonts w:cstheme="minorHAnsi"/>
          <w:szCs w:val="40"/>
        </w:rPr>
      </w:pPr>
    </w:p>
    <w:p w:rsidR="001F2F24" w:rsidRPr="000F370E" w:rsidRDefault="001F2F24" w:rsidP="001F2F24">
      <w:pPr>
        <w:pStyle w:val="Paragraphedeliste"/>
        <w:rPr>
          <w:rFonts w:asciiTheme="minorHAnsi" w:hAnsiTheme="minorHAnsi" w:cstheme="minorHAnsi"/>
          <w:szCs w:val="40"/>
        </w:rPr>
      </w:pPr>
    </w:p>
    <w:p w:rsidR="001F2F24" w:rsidRPr="00656E82" w:rsidRDefault="001F2F24" w:rsidP="001F2F24">
      <w:pPr>
        <w:rPr>
          <w:rFonts w:cstheme="minorHAnsi"/>
          <w:szCs w:val="40"/>
        </w:rPr>
      </w:pPr>
    </w:p>
    <w:p w:rsidR="001F2F24" w:rsidRDefault="001F2F24" w:rsidP="00B035A1">
      <w:pPr>
        <w:pBdr>
          <w:bottom w:val="single" w:sz="12" w:space="1" w:color="auto"/>
        </w:pBdr>
        <w:rPr>
          <w:rFonts w:cstheme="minorHAnsi"/>
        </w:rPr>
      </w:pPr>
    </w:p>
    <w:p w:rsidR="00C959CE" w:rsidRDefault="00C959CE" w:rsidP="00B035A1">
      <w:pPr>
        <w:pBdr>
          <w:bottom w:val="single" w:sz="12" w:space="1" w:color="auto"/>
        </w:pBdr>
        <w:rPr>
          <w:rFonts w:cstheme="minorHAnsi"/>
        </w:rPr>
      </w:pPr>
    </w:p>
    <w:sectPr w:rsidR="00C959CE" w:rsidSect="00065835">
      <w:headerReference w:type="default" r:id="rId9"/>
      <w:footerReference w:type="default" r:id="rId10"/>
      <w:pgSz w:w="11906" w:h="16838"/>
      <w:pgMar w:top="129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2E5" w:rsidRDefault="003E32E5" w:rsidP="00A716A3">
      <w:pPr>
        <w:spacing w:after="0" w:line="240" w:lineRule="auto"/>
      </w:pPr>
      <w:r>
        <w:separator/>
      </w:r>
    </w:p>
  </w:endnote>
  <w:endnote w:type="continuationSeparator" w:id="0">
    <w:p w:rsidR="003E32E5" w:rsidRDefault="003E32E5" w:rsidP="00A71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rlito">
    <w:panose1 w:val="020F0502020204030204"/>
    <w:charset w:val="00"/>
    <w:family w:val="swiss"/>
    <w:pitch w:val="variable"/>
    <w:sig w:usb0="E10002FF" w:usb1="5000ECFF" w:usb2="00000009"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118893"/>
      <w:docPartObj>
        <w:docPartGallery w:val="Page Numbers (Bottom of Page)"/>
        <w:docPartUnique/>
      </w:docPartObj>
    </w:sdtPr>
    <w:sdtEndPr/>
    <w:sdtContent>
      <w:p w:rsidR="00065835" w:rsidRDefault="00065835">
        <w:pPr>
          <w:pStyle w:val="Pieddepage"/>
          <w:jc w:val="right"/>
        </w:pPr>
        <w:r>
          <w:fldChar w:fldCharType="begin"/>
        </w:r>
        <w:r>
          <w:instrText>PAGE   \* MERGEFORMAT</w:instrText>
        </w:r>
        <w:r>
          <w:fldChar w:fldCharType="separate"/>
        </w:r>
        <w:r w:rsidR="00A36EBC">
          <w:rPr>
            <w:noProof/>
          </w:rPr>
          <w:t>15</w:t>
        </w:r>
        <w:r>
          <w:fldChar w:fldCharType="end"/>
        </w:r>
      </w:p>
    </w:sdtContent>
  </w:sdt>
  <w:p w:rsidR="00065835" w:rsidRDefault="0006583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2E5" w:rsidRDefault="003E32E5" w:rsidP="00A716A3">
      <w:pPr>
        <w:spacing w:after="0" w:line="240" w:lineRule="auto"/>
      </w:pPr>
      <w:r>
        <w:separator/>
      </w:r>
    </w:p>
  </w:footnote>
  <w:footnote w:type="continuationSeparator" w:id="0">
    <w:p w:rsidR="003E32E5" w:rsidRDefault="003E32E5" w:rsidP="00A716A3">
      <w:pPr>
        <w:spacing w:after="0" w:line="240" w:lineRule="auto"/>
      </w:pPr>
      <w:r>
        <w:continuationSeparator/>
      </w:r>
    </w:p>
  </w:footnote>
  <w:footnote w:id="1">
    <w:p w:rsidR="00E447E8" w:rsidRDefault="00E447E8" w:rsidP="00E447E8">
      <w:pPr>
        <w:pStyle w:val="Notedebasdepage"/>
        <w:rPr>
          <w:rFonts w:cstheme="minorHAnsi"/>
          <w:sz w:val="18"/>
        </w:rPr>
      </w:pPr>
      <w:r w:rsidRPr="00A21BC8">
        <w:rPr>
          <w:rFonts w:cstheme="minorHAnsi"/>
          <w:sz w:val="18"/>
          <w:vertAlign w:val="superscript"/>
        </w:rPr>
        <w:footnoteRef/>
      </w:r>
      <w:r w:rsidRPr="00266FC7">
        <w:rPr>
          <w:rFonts w:cstheme="minorHAnsi"/>
          <w:sz w:val="18"/>
        </w:rPr>
        <w:t xml:space="preserve"> Ce travail de diagnostic peut être joint au présent dossier.</w:t>
      </w:r>
    </w:p>
    <w:p w:rsidR="00640593" w:rsidRDefault="00640593" w:rsidP="00E447E8">
      <w:pPr>
        <w:pStyle w:val="Notedebasdepage"/>
      </w:pPr>
    </w:p>
  </w:footnote>
  <w:footnote w:id="2">
    <w:p w:rsidR="00E447E8" w:rsidRDefault="00E447E8" w:rsidP="00E447E8">
      <w:pPr>
        <w:pStyle w:val="Notedebasdepage"/>
        <w:rPr>
          <w:rFonts w:cstheme="minorHAnsi"/>
          <w:sz w:val="18"/>
        </w:rPr>
      </w:pPr>
      <w:r w:rsidRPr="005916BE">
        <w:rPr>
          <w:rStyle w:val="Appelnotedebasdep"/>
          <w:rFonts w:cstheme="minorHAnsi"/>
        </w:rPr>
        <w:footnoteRef/>
      </w:r>
      <w:r w:rsidRPr="005916BE">
        <w:rPr>
          <w:rFonts w:cstheme="minorHAnsi"/>
        </w:rPr>
        <w:t xml:space="preserve"> </w:t>
      </w:r>
      <w:r w:rsidRPr="005916BE">
        <w:rPr>
          <w:rFonts w:cstheme="minorHAnsi"/>
          <w:sz w:val="18"/>
        </w:rPr>
        <w:t>Ces indicateurs ne sont pas des critères d’éligibilité mais illustrent la façon dont l’activité de médecine est ancrée dans le territoire</w:t>
      </w:r>
    </w:p>
    <w:p w:rsidR="00640593" w:rsidRPr="005916BE" w:rsidRDefault="00640593" w:rsidP="00E447E8">
      <w:pPr>
        <w:pStyle w:val="Notedebasdepage"/>
        <w:rPr>
          <w:rFonts w:cstheme="minorHAnsi"/>
        </w:rPr>
      </w:pPr>
    </w:p>
  </w:footnote>
  <w:footnote w:id="3">
    <w:p w:rsidR="00E447E8" w:rsidRDefault="00E447E8" w:rsidP="00E447E8">
      <w:pPr>
        <w:pStyle w:val="Notedebasdepage"/>
        <w:rPr>
          <w:rFonts w:cstheme="minorHAnsi"/>
          <w:sz w:val="18"/>
        </w:rPr>
      </w:pPr>
      <w:r w:rsidRPr="00B535FD">
        <w:rPr>
          <w:rStyle w:val="Appelnotedebasdep"/>
          <w:rFonts w:cstheme="minorHAnsi"/>
        </w:rPr>
        <w:footnoteRef/>
      </w:r>
      <w:r w:rsidRPr="00B535FD">
        <w:rPr>
          <w:rFonts w:cstheme="minorHAnsi"/>
        </w:rPr>
        <w:t xml:space="preserve"> </w:t>
      </w:r>
      <w:r w:rsidRPr="00B535FD">
        <w:rPr>
          <w:rFonts w:cstheme="minorHAnsi"/>
          <w:sz w:val="18"/>
        </w:rPr>
        <w:t>Incluant les séances de radiothérapie et de chimiothérapie</w:t>
      </w:r>
    </w:p>
    <w:p w:rsidR="00640593" w:rsidRDefault="00640593" w:rsidP="00E447E8">
      <w:pPr>
        <w:pStyle w:val="Notedebasdepage"/>
      </w:pPr>
    </w:p>
  </w:footnote>
  <w:footnote w:id="4">
    <w:p w:rsidR="00A45ABC" w:rsidRDefault="00A45ABC" w:rsidP="00A45ABC">
      <w:pPr>
        <w:pStyle w:val="Notedebasdepage"/>
      </w:pPr>
      <w:r>
        <w:rPr>
          <w:rStyle w:val="Appelnotedebasdep"/>
        </w:rPr>
        <w:footnoteRef/>
      </w:r>
      <w:r>
        <w:t xml:space="preserve"> Cette offre peut être déployée par une structure juridique annexe adossée à l’établissement</w:t>
      </w:r>
    </w:p>
  </w:footnote>
  <w:footnote w:id="5">
    <w:p w:rsidR="00A45ABC" w:rsidRDefault="00A45ABC" w:rsidP="00A45ABC">
      <w:pPr>
        <w:pStyle w:val="Notedebasdepage"/>
      </w:pPr>
      <w:r>
        <w:rPr>
          <w:rStyle w:val="Appelnotedebasdep"/>
        </w:rPr>
        <w:footnoteRef/>
      </w:r>
      <w:r>
        <w:t xml:space="preserve"> </w:t>
      </w:r>
      <w:r w:rsidRPr="000F3D46">
        <w:rPr>
          <w:rFonts w:cstheme="minorHAnsi"/>
        </w:rPr>
        <w:t>Dans un délai de 6 mois</w:t>
      </w:r>
    </w:p>
  </w:footnote>
  <w:footnote w:id="6">
    <w:p w:rsidR="004F65FD" w:rsidRPr="00B035A1" w:rsidRDefault="004F65FD" w:rsidP="004F65FD">
      <w:pPr>
        <w:pStyle w:val="Notedebasdepage"/>
        <w:rPr>
          <w:sz w:val="18"/>
        </w:rPr>
      </w:pPr>
      <w:r w:rsidRPr="00B035A1">
        <w:rPr>
          <w:rStyle w:val="Appelnotedebasdep"/>
          <w:sz w:val="18"/>
        </w:rPr>
        <w:footnoteRef/>
      </w:r>
      <w:r w:rsidRPr="00B035A1">
        <w:rPr>
          <w:sz w:val="18"/>
        </w:rPr>
        <w:t xml:space="preserve"> </w:t>
      </w:r>
      <w:r w:rsidRPr="00B035A1">
        <w:rPr>
          <w:rFonts w:cstheme="minorHAnsi"/>
        </w:rPr>
        <w:t>Dans un délai de 6 mois</w:t>
      </w:r>
    </w:p>
  </w:footnote>
  <w:footnote w:id="7">
    <w:p w:rsidR="004F65FD" w:rsidRDefault="004F65FD" w:rsidP="004F65FD">
      <w:pPr>
        <w:pStyle w:val="Notedebasdepage"/>
      </w:pPr>
      <w:r>
        <w:rPr>
          <w:rStyle w:val="Appelnotedebasdep"/>
        </w:rPr>
        <w:footnoteRef/>
      </w:r>
      <w:r>
        <w:t xml:space="preserve"> </w:t>
      </w:r>
      <w:r w:rsidRPr="000F3D46">
        <w:rPr>
          <w:rFonts w:cstheme="minorHAnsi"/>
        </w:rPr>
        <w:t>Dans un délai de 6 mois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5FD" w:rsidRDefault="00065835" w:rsidP="00A716A3">
    <w:pPr>
      <w:pStyle w:val="En-tte"/>
      <w:jc w:val="center"/>
    </w:pPr>
    <w:r>
      <w:rPr>
        <w:noProof/>
        <w:lang w:eastAsia="fr-FR"/>
      </w:rPr>
      <w:drawing>
        <wp:anchor distT="0" distB="0" distL="114300" distR="114300" simplePos="0" relativeHeight="251658240" behindDoc="1" locked="0" layoutInCell="1" allowOverlap="1" wp14:anchorId="0B642AD4" wp14:editId="1CCBB64C">
          <wp:simplePos x="0" y="0"/>
          <wp:positionH relativeFrom="column">
            <wp:posOffset>-468630</wp:posOffset>
          </wp:positionH>
          <wp:positionV relativeFrom="paragraph">
            <wp:posOffset>-215900</wp:posOffset>
          </wp:positionV>
          <wp:extent cx="1221105" cy="701675"/>
          <wp:effectExtent l="0" t="0" r="0" b="3175"/>
          <wp:wrapTight wrapText="bothSides">
            <wp:wrapPolygon edited="0">
              <wp:start x="1348" y="0"/>
              <wp:lineTo x="0" y="2346"/>
              <wp:lineTo x="0" y="18766"/>
              <wp:lineTo x="12468" y="18766"/>
              <wp:lineTo x="14153" y="21111"/>
              <wp:lineTo x="14490" y="21111"/>
              <wp:lineTo x="19881" y="21111"/>
              <wp:lineTo x="21229" y="19352"/>
              <wp:lineTo x="21229" y="11729"/>
              <wp:lineTo x="19207" y="9383"/>
              <wp:lineTo x="21229" y="3519"/>
              <wp:lineTo x="21229" y="2346"/>
              <wp:lineTo x="19207" y="0"/>
              <wp:lineTo x="1348" y="0"/>
            </wp:wrapPolygon>
          </wp:wrapTight>
          <wp:docPr id="4" name="Image 4" descr="ARS_LOGOS_CMJN Haut212AF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S_LOGOS_CMJN Haut212AFD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105" cy="701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16A3" w:rsidRDefault="00A716A3" w:rsidP="00065835">
    <w:pPr>
      <w:pStyle w:val="En-tte"/>
      <w:jc w:val="right"/>
    </w:pPr>
    <w:r>
      <w:rPr>
        <w:noProof/>
        <w:lang w:eastAsia="fr-FR"/>
      </w:rPr>
      <w:drawing>
        <wp:inline distT="0" distB="0" distL="0" distR="0" wp14:anchorId="4E1D4CB0" wp14:editId="5513D5ED">
          <wp:extent cx="1974426" cy="373075"/>
          <wp:effectExtent l="0" t="0" r="6985" b="8255"/>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stretch>
                    <a:fillRect/>
                  </a:stretch>
                </pic:blipFill>
                <pic:spPr>
                  <a:xfrm>
                    <a:off x="0" y="0"/>
                    <a:ext cx="1993732" cy="37672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1B99"/>
    <w:multiLevelType w:val="hybridMultilevel"/>
    <w:tmpl w:val="837473B8"/>
    <w:lvl w:ilvl="0" w:tplc="3C3642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8234FB4"/>
    <w:multiLevelType w:val="hybridMultilevel"/>
    <w:tmpl w:val="34BED1BE"/>
    <w:lvl w:ilvl="0" w:tplc="332C9C9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9F82259"/>
    <w:multiLevelType w:val="hybridMultilevel"/>
    <w:tmpl w:val="421809D0"/>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0A4B1319"/>
    <w:multiLevelType w:val="hybridMultilevel"/>
    <w:tmpl w:val="C6E6F2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43433A5"/>
    <w:multiLevelType w:val="hybridMultilevel"/>
    <w:tmpl w:val="8402AF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48F5E90"/>
    <w:multiLevelType w:val="hybridMultilevel"/>
    <w:tmpl w:val="EE749F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4D72769"/>
    <w:multiLevelType w:val="hybridMultilevel"/>
    <w:tmpl w:val="23DC17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7A55133"/>
    <w:multiLevelType w:val="hybridMultilevel"/>
    <w:tmpl w:val="B65ED042"/>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E4163A0"/>
    <w:multiLevelType w:val="hybridMultilevel"/>
    <w:tmpl w:val="6DE41C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65D6DB9"/>
    <w:multiLevelType w:val="hybridMultilevel"/>
    <w:tmpl w:val="0E78744A"/>
    <w:lvl w:ilvl="0" w:tplc="6CEAAD0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29AA0D5F"/>
    <w:multiLevelType w:val="hybridMultilevel"/>
    <w:tmpl w:val="33CEE1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A9F62B5"/>
    <w:multiLevelType w:val="hybridMultilevel"/>
    <w:tmpl w:val="596877AA"/>
    <w:lvl w:ilvl="0" w:tplc="021092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D41462B"/>
    <w:multiLevelType w:val="hybridMultilevel"/>
    <w:tmpl w:val="F6026E9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1C463DE"/>
    <w:multiLevelType w:val="hybridMultilevel"/>
    <w:tmpl w:val="EFD2D4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5FC4C8A"/>
    <w:multiLevelType w:val="hybridMultilevel"/>
    <w:tmpl w:val="41B07DB4"/>
    <w:lvl w:ilvl="0" w:tplc="040C000B">
      <w:start w:val="1"/>
      <w:numFmt w:val="bullet"/>
      <w:lvlText w:val=""/>
      <w:lvlJc w:val="left"/>
      <w:pPr>
        <w:ind w:left="1080" w:hanging="360"/>
      </w:pPr>
      <w:rPr>
        <w:rFonts w:ascii="Wingdings" w:hAnsi="Wingdings" w:hint="default"/>
      </w:rPr>
    </w:lvl>
    <w:lvl w:ilvl="1" w:tplc="040C0003">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37562E53"/>
    <w:multiLevelType w:val="hybridMultilevel"/>
    <w:tmpl w:val="6AB8878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38351A33"/>
    <w:multiLevelType w:val="hybridMultilevel"/>
    <w:tmpl w:val="8DDA817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3CBD70B5"/>
    <w:multiLevelType w:val="hybridMultilevel"/>
    <w:tmpl w:val="A7421D34"/>
    <w:lvl w:ilvl="0" w:tplc="B644C38C">
      <w:start w:val="1"/>
      <w:numFmt w:val="decimal"/>
      <w:lvlText w:val="%1-"/>
      <w:lvlJc w:val="left"/>
      <w:pPr>
        <w:ind w:left="786" w:hanging="360"/>
      </w:pPr>
      <w:rPr>
        <w:rFonts w:hint="default"/>
        <w:b/>
        <w:color w:val="2F5496" w:themeColor="accent5" w:themeShade="BF"/>
        <w:sz w:val="28"/>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8">
    <w:nsid w:val="3DAF2E52"/>
    <w:multiLevelType w:val="hybridMultilevel"/>
    <w:tmpl w:val="6A3269F6"/>
    <w:lvl w:ilvl="0" w:tplc="040C0001">
      <w:start w:val="1"/>
      <w:numFmt w:val="bullet"/>
      <w:lvlText w:val=""/>
      <w:lvlJc w:val="left"/>
      <w:pPr>
        <w:ind w:left="786" w:hanging="360"/>
      </w:pPr>
      <w:rPr>
        <w:rFonts w:ascii="Symbol" w:hAnsi="Symbol" w:hint="default"/>
        <w:b/>
        <w:color w:val="2F5496" w:themeColor="accent5" w:themeShade="BF"/>
        <w:sz w:val="28"/>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9">
    <w:nsid w:val="447A5235"/>
    <w:multiLevelType w:val="hybridMultilevel"/>
    <w:tmpl w:val="0B841308"/>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nsid w:val="4B5B309A"/>
    <w:multiLevelType w:val="hybridMultilevel"/>
    <w:tmpl w:val="07C44A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CA9437D"/>
    <w:multiLevelType w:val="hybridMultilevel"/>
    <w:tmpl w:val="CED447B4"/>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2">
    <w:nsid w:val="52A71F94"/>
    <w:multiLevelType w:val="hybridMultilevel"/>
    <w:tmpl w:val="6248F0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6C502E0"/>
    <w:multiLevelType w:val="hybridMultilevel"/>
    <w:tmpl w:val="093ED4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71218C2"/>
    <w:multiLevelType w:val="hybridMultilevel"/>
    <w:tmpl w:val="007291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71874CD"/>
    <w:multiLevelType w:val="hybridMultilevel"/>
    <w:tmpl w:val="D19611B2"/>
    <w:lvl w:ilvl="0" w:tplc="CB24C9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A11013B"/>
    <w:multiLevelType w:val="hybridMultilevel"/>
    <w:tmpl w:val="C94E2D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CEB7B30"/>
    <w:multiLevelType w:val="hybridMultilevel"/>
    <w:tmpl w:val="09FA073E"/>
    <w:lvl w:ilvl="0" w:tplc="26B094F8">
      <w:start w:val="1"/>
      <w:numFmt w:val="decimal"/>
      <w:lvlText w:val="%1-"/>
      <w:lvlJc w:val="left"/>
      <w:pPr>
        <w:ind w:left="750" w:hanging="39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EAD589E"/>
    <w:multiLevelType w:val="hybridMultilevel"/>
    <w:tmpl w:val="C6F65BC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5F267604"/>
    <w:multiLevelType w:val="hybridMultilevel"/>
    <w:tmpl w:val="762285CC"/>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635"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nsid w:val="5F4103EE"/>
    <w:multiLevelType w:val="hybridMultilevel"/>
    <w:tmpl w:val="381AB48A"/>
    <w:lvl w:ilvl="0" w:tplc="E5C8B1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1F703F5"/>
    <w:multiLevelType w:val="hybridMultilevel"/>
    <w:tmpl w:val="1D6E51B2"/>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nsid w:val="65C1623E"/>
    <w:multiLevelType w:val="hybridMultilevel"/>
    <w:tmpl w:val="D55845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9C73B9D"/>
    <w:multiLevelType w:val="hybridMultilevel"/>
    <w:tmpl w:val="465233A2"/>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nsid w:val="72962FE5"/>
    <w:multiLevelType w:val="hybridMultilevel"/>
    <w:tmpl w:val="B9742D40"/>
    <w:lvl w:ilvl="0" w:tplc="A676827E">
      <w:numFmt w:val="bullet"/>
      <w:lvlText w:val="-"/>
      <w:lvlJc w:val="left"/>
      <w:pPr>
        <w:ind w:left="1068" w:hanging="360"/>
      </w:pPr>
      <w:rPr>
        <w:rFonts w:ascii="Calibri" w:eastAsiaTheme="minorEastAsia"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5">
    <w:nsid w:val="72E750A9"/>
    <w:multiLevelType w:val="hybridMultilevel"/>
    <w:tmpl w:val="150CEF0A"/>
    <w:lvl w:ilvl="0" w:tplc="D5D273C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5D5332B"/>
    <w:multiLevelType w:val="hybridMultilevel"/>
    <w:tmpl w:val="8C84395C"/>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635"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nsid w:val="76904727"/>
    <w:multiLevelType w:val="hybridMultilevel"/>
    <w:tmpl w:val="C54212A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nsid w:val="78DA1A85"/>
    <w:multiLevelType w:val="hybridMultilevel"/>
    <w:tmpl w:val="B4F6EA30"/>
    <w:lvl w:ilvl="0" w:tplc="73A28B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8FF31CA"/>
    <w:multiLevelType w:val="hybridMultilevel"/>
    <w:tmpl w:val="9DFEAA04"/>
    <w:lvl w:ilvl="0" w:tplc="040C0001">
      <w:start w:val="1"/>
      <w:numFmt w:val="bullet"/>
      <w:lvlText w:val=""/>
      <w:lvlJc w:val="left"/>
      <w:pPr>
        <w:ind w:left="786" w:hanging="360"/>
      </w:pPr>
      <w:rPr>
        <w:rFonts w:ascii="Symbol" w:hAnsi="Symbol" w:hint="default"/>
        <w:b/>
        <w:color w:val="2F5496" w:themeColor="accent5" w:themeShade="BF"/>
        <w:sz w:val="28"/>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0">
    <w:nsid w:val="7AE7458C"/>
    <w:multiLevelType w:val="hybridMultilevel"/>
    <w:tmpl w:val="C0F86CAE"/>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1">
    <w:nsid w:val="7AEA4442"/>
    <w:multiLevelType w:val="hybridMultilevel"/>
    <w:tmpl w:val="BD0AC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AF735BC"/>
    <w:multiLevelType w:val="hybridMultilevel"/>
    <w:tmpl w:val="5E5EAFD4"/>
    <w:lvl w:ilvl="0" w:tplc="46629046">
      <w:start w:val="1"/>
      <w:numFmt w:val="bullet"/>
      <w:lvlText w:val=""/>
      <w:lvlJc w:val="left"/>
      <w:pPr>
        <w:ind w:left="720" w:hanging="360"/>
      </w:pPr>
      <w:rPr>
        <w:rFonts w:ascii="Symbol" w:eastAsiaTheme="minorEastAsia"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D4752AD"/>
    <w:multiLevelType w:val="hybridMultilevel"/>
    <w:tmpl w:val="FF0C1A3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35"/>
  </w:num>
  <w:num w:numId="2">
    <w:abstractNumId w:val="20"/>
  </w:num>
  <w:num w:numId="3">
    <w:abstractNumId w:val="32"/>
  </w:num>
  <w:num w:numId="4">
    <w:abstractNumId w:val="9"/>
  </w:num>
  <w:num w:numId="5">
    <w:abstractNumId w:val="4"/>
  </w:num>
  <w:num w:numId="6">
    <w:abstractNumId w:val="27"/>
  </w:num>
  <w:num w:numId="7">
    <w:abstractNumId w:val="34"/>
  </w:num>
  <w:num w:numId="8">
    <w:abstractNumId w:val="1"/>
  </w:num>
  <w:num w:numId="9">
    <w:abstractNumId w:val="42"/>
  </w:num>
  <w:num w:numId="10">
    <w:abstractNumId w:val="0"/>
  </w:num>
  <w:num w:numId="11">
    <w:abstractNumId w:val="11"/>
  </w:num>
  <w:num w:numId="12">
    <w:abstractNumId w:val="30"/>
  </w:num>
  <w:num w:numId="13">
    <w:abstractNumId w:val="25"/>
  </w:num>
  <w:num w:numId="14">
    <w:abstractNumId w:val="15"/>
  </w:num>
  <w:num w:numId="15">
    <w:abstractNumId w:val="5"/>
  </w:num>
  <w:num w:numId="16">
    <w:abstractNumId w:val="24"/>
  </w:num>
  <w:num w:numId="17">
    <w:abstractNumId w:val="22"/>
  </w:num>
  <w:num w:numId="18">
    <w:abstractNumId w:val="14"/>
  </w:num>
  <w:num w:numId="19">
    <w:abstractNumId w:val="41"/>
  </w:num>
  <w:num w:numId="20">
    <w:abstractNumId w:val="7"/>
  </w:num>
  <w:num w:numId="21">
    <w:abstractNumId w:val="12"/>
  </w:num>
  <w:num w:numId="22">
    <w:abstractNumId w:val="43"/>
  </w:num>
  <w:num w:numId="23">
    <w:abstractNumId w:val="19"/>
  </w:num>
  <w:num w:numId="24">
    <w:abstractNumId w:val="10"/>
  </w:num>
  <w:num w:numId="25">
    <w:abstractNumId w:val="38"/>
  </w:num>
  <w:num w:numId="26">
    <w:abstractNumId w:val="21"/>
  </w:num>
  <w:num w:numId="27">
    <w:abstractNumId w:val="28"/>
  </w:num>
  <w:num w:numId="28">
    <w:abstractNumId w:val="2"/>
  </w:num>
  <w:num w:numId="29">
    <w:abstractNumId w:val="26"/>
  </w:num>
  <w:num w:numId="30">
    <w:abstractNumId w:val="31"/>
  </w:num>
  <w:num w:numId="31">
    <w:abstractNumId w:val="17"/>
  </w:num>
  <w:num w:numId="32">
    <w:abstractNumId w:val="23"/>
  </w:num>
  <w:num w:numId="33">
    <w:abstractNumId w:val="36"/>
  </w:num>
  <w:num w:numId="34">
    <w:abstractNumId w:val="29"/>
  </w:num>
  <w:num w:numId="35">
    <w:abstractNumId w:val="8"/>
  </w:num>
  <w:num w:numId="36">
    <w:abstractNumId w:val="40"/>
  </w:num>
  <w:num w:numId="37">
    <w:abstractNumId w:val="3"/>
  </w:num>
  <w:num w:numId="38">
    <w:abstractNumId w:val="33"/>
  </w:num>
  <w:num w:numId="39">
    <w:abstractNumId w:val="18"/>
  </w:num>
  <w:num w:numId="40">
    <w:abstractNumId w:val="16"/>
  </w:num>
  <w:num w:numId="41">
    <w:abstractNumId w:val="6"/>
  </w:num>
  <w:num w:numId="42">
    <w:abstractNumId w:val="13"/>
  </w:num>
  <w:num w:numId="43">
    <w:abstractNumId w:val="39"/>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6A3"/>
    <w:rsid w:val="00065835"/>
    <w:rsid w:val="001F2F24"/>
    <w:rsid w:val="003E32E5"/>
    <w:rsid w:val="004C6D7A"/>
    <w:rsid w:val="004F65FD"/>
    <w:rsid w:val="00534C5F"/>
    <w:rsid w:val="005F4233"/>
    <w:rsid w:val="00640593"/>
    <w:rsid w:val="006D27C3"/>
    <w:rsid w:val="008E672E"/>
    <w:rsid w:val="00A20D47"/>
    <w:rsid w:val="00A36EBC"/>
    <w:rsid w:val="00A45ABC"/>
    <w:rsid w:val="00A716A3"/>
    <w:rsid w:val="00AA7120"/>
    <w:rsid w:val="00B035A1"/>
    <w:rsid w:val="00B63A6D"/>
    <w:rsid w:val="00C959CE"/>
    <w:rsid w:val="00E447E8"/>
    <w:rsid w:val="00EE2C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F24"/>
  </w:style>
  <w:style w:type="paragraph" w:styleId="Titre1">
    <w:name w:val="heading 1"/>
    <w:basedOn w:val="Normal"/>
    <w:link w:val="Titre1Car"/>
    <w:uiPriority w:val="9"/>
    <w:qFormat/>
    <w:rsid w:val="00534C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8E67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716A3"/>
    <w:pPr>
      <w:tabs>
        <w:tab w:val="center" w:pos="4536"/>
        <w:tab w:val="right" w:pos="9072"/>
      </w:tabs>
      <w:spacing w:after="0" w:line="240" w:lineRule="auto"/>
    </w:pPr>
  </w:style>
  <w:style w:type="character" w:customStyle="1" w:styleId="En-tteCar">
    <w:name w:val="En-tête Car"/>
    <w:basedOn w:val="Policepardfaut"/>
    <w:link w:val="En-tte"/>
    <w:uiPriority w:val="99"/>
    <w:rsid w:val="00A716A3"/>
  </w:style>
  <w:style w:type="paragraph" w:styleId="Pieddepage">
    <w:name w:val="footer"/>
    <w:basedOn w:val="Normal"/>
    <w:link w:val="PieddepageCar"/>
    <w:uiPriority w:val="99"/>
    <w:unhideWhenUsed/>
    <w:rsid w:val="00A716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16A3"/>
  </w:style>
  <w:style w:type="paragraph" w:styleId="Notedebasdepage">
    <w:name w:val="footnote text"/>
    <w:basedOn w:val="Normal"/>
    <w:link w:val="NotedebasdepageCar"/>
    <w:uiPriority w:val="99"/>
    <w:semiHidden/>
    <w:unhideWhenUsed/>
    <w:rsid w:val="00A716A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716A3"/>
    <w:rPr>
      <w:sz w:val="20"/>
      <w:szCs w:val="20"/>
    </w:rPr>
  </w:style>
  <w:style w:type="character" w:styleId="Appelnotedebasdep">
    <w:name w:val="footnote reference"/>
    <w:basedOn w:val="Policepardfaut"/>
    <w:uiPriority w:val="99"/>
    <w:semiHidden/>
    <w:unhideWhenUsed/>
    <w:rsid w:val="00A716A3"/>
    <w:rPr>
      <w:vertAlign w:val="superscript"/>
    </w:rPr>
  </w:style>
  <w:style w:type="character" w:customStyle="1" w:styleId="Titre1Car">
    <w:name w:val="Titre 1 Car"/>
    <w:basedOn w:val="Policepardfaut"/>
    <w:link w:val="Titre1"/>
    <w:uiPriority w:val="9"/>
    <w:rsid w:val="00534C5F"/>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semiHidden/>
    <w:rsid w:val="008E672E"/>
    <w:rPr>
      <w:rFonts w:asciiTheme="majorHAnsi" w:eastAsiaTheme="majorEastAsia" w:hAnsiTheme="majorHAnsi" w:cstheme="majorBidi"/>
      <w:color w:val="1F4D78" w:themeColor="accent1" w:themeShade="7F"/>
      <w:sz w:val="24"/>
      <w:szCs w:val="24"/>
    </w:rPr>
  </w:style>
  <w:style w:type="paragraph" w:styleId="Paragraphedeliste">
    <w:name w:val="List Paragraph"/>
    <w:aliases w:val="Listes"/>
    <w:basedOn w:val="Normal"/>
    <w:link w:val="ParagraphedelisteCar"/>
    <w:uiPriority w:val="34"/>
    <w:qFormat/>
    <w:rsid w:val="008E672E"/>
    <w:pPr>
      <w:spacing w:before="100" w:after="200" w:line="276" w:lineRule="auto"/>
      <w:ind w:left="720"/>
      <w:contextualSpacing/>
    </w:pPr>
    <w:rPr>
      <w:rFonts w:ascii="Arial" w:eastAsiaTheme="minorEastAsia" w:hAnsi="Arial"/>
      <w:szCs w:val="20"/>
    </w:rPr>
  </w:style>
  <w:style w:type="character" w:customStyle="1" w:styleId="ParagraphedelisteCar">
    <w:name w:val="Paragraphe de liste Car"/>
    <w:aliases w:val="Listes Car"/>
    <w:basedOn w:val="Policepardfaut"/>
    <w:link w:val="Paragraphedeliste"/>
    <w:uiPriority w:val="34"/>
    <w:rsid w:val="008E672E"/>
    <w:rPr>
      <w:rFonts w:ascii="Arial" w:eastAsiaTheme="minorEastAsia" w:hAnsi="Arial"/>
      <w:szCs w:val="20"/>
    </w:rPr>
  </w:style>
  <w:style w:type="paragraph" w:styleId="Sous-titre">
    <w:name w:val="Subtitle"/>
    <w:basedOn w:val="Normal"/>
    <w:next w:val="Normal"/>
    <w:link w:val="Sous-titreCar"/>
    <w:uiPriority w:val="11"/>
    <w:qFormat/>
    <w:rsid w:val="008E672E"/>
    <w:pPr>
      <w:spacing w:after="500" w:line="240" w:lineRule="auto"/>
    </w:pPr>
    <w:rPr>
      <w:rFonts w:ascii="Arial" w:eastAsiaTheme="minorEastAsia" w:hAnsi="Arial"/>
      <w:b/>
      <w:caps/>
      <w:color w:val="595959" w:themeColor="text1" w:themeTint="A6"/>
      <w:spacing w:val="10"/>
      <w:szCs w:val="21"/>
    </w:rPr>
  </w:style>
  <w:style w:type="character" w:customStyle="1" w:styleId="Sous-titreCar">
    <w:name w:val="Sous-titre Car"/>
    <w:basedOn w:val="Policepardfaut"/>
    <w:link w:val="Sous-titre"/>
    <w:uiPriority w:val="11"/>
    <w:rsid w:val="008E672E"/>
    <w:rPr>
      <w:rFonts w:ascii="Arial" w:eastAsiaTheme="minorEastAsia" w:hAnsi="Arial"/>
      <w:b/>
      <w:caps/>
      <w:color w:val="595959" w:themeColor="text1" w:themeTint="A6"/>
      <w:spacing w:val="10"/>
      <w:szCs w:val="21"/>
    </w:rPr>
  </w:style>
  <w:style w:type="table" w:styleId="Grilledutableau">
    <w:name w:val="Table Grid"/>
    <w:basedOn w:val="TableauNormal"/>
    <w:uiPriority w:val="59"/>
    <w:rsid w:val="00E447E8"/>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658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658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F24"/>
  </w:style>
  <w:style w:type="paragraph" w:styleId="Titre1">
    <w:name w:val="heading 1"/>
    <w:basedOn w:val="Normal"/>
    <w:link w:val="Titre1Car"/>
    <w:uiPriority w:val="9"/>
    <w:qFormat/>
    <w:rsid w:val="00534C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8E67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716A3"/>
    <w:pPr>
      <w:tabs>
        <w:tab w:val="center" w:pos="4536"/>
        <w:tab w:val="right" w:pos="9072"/>
      </w:tabs>
      <w:spacing w:after="0" w:line="240" w:lineRule="auto"/>
    </w:pPr>
  </w:style>
  <w:style w:type="character" w:customStyle="1" w:styleId="En-tteCar">
    <w:name w:val="En-tête Car"/>
    <w:basedOn w:val="Policepardfaut"/>
    <w:link w:val="En-tte"/>
    <w:uiPriority w:val="99"/>
    <w:rsid w:val="00A716A3"/>
  </w:style>
  <w:style w:type="paragraph" w:styleId="Pieddepage">
    <w:name w:val="footer"/>
    <w:basedOn w:val="Normal"/>
    <w:link w:val="PieddepageCar"/>
    <w:uiPriority w:val="99"/>
    <w:unhideWhenUsed/>
    <w:rsid w:val="00A716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16A3"/>
  </w:style>
  <w:style w:type="paragraph" w:styleId="Notedebasdepage">
    <w:name w:val="footnote text"/>
    <w:basedOn w:val="Normal"/>
    <w:link w:val="NotedebasdepageCar"/>
    <w:uiPriority w:val="99"/>
    <w:semiHidden/>
    <w:unhideWhenUsed/>
    <w:rsid w:val="00A716A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716A3"/>
    <w:rPr>
      <w:sz w:val="20"/>
      <w:szCs w:val="20"/>
    </w:rPr>
  </w:style>
  <w:style w:type="character" w:styleId="Appelnotedebasdep">
    <w:name w:val="footnote reference"/>
    <w:basedOn w:val="Policepardfaut"/>
    <w:uiPriority w:val="99"/>
    <w:semiHidden/>
    <w:unhideWhenUsed/>
    <w:rsid w:val="00A716A3"/>
    <w:rPr>
      <w:vertAlign w:val="superscript"/>
    </w:rPr>
  </w:style>
  <w:style w:type="character" w:customStyle="1" w:styleId="Titre1Car">
    <w:name w:val="Titre 1 Car"/>
    <w:basedOn w:val="Policepardfaut"/>
    <w:link w:val="Titre1"/>
    <w:uiPriority w:val="9"/>
    <w:rsid w:val="00534C5F"/>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semiHidden/>
    <w:rsid w:val="008E672E"/>
    <w:rPr>
      <w:rFonts w:asciiTheme="majorHAnsi" w:eastAsiaTheme="majorEastAsia" w:hAnsiTheme="majorHAnsi" w:cstheme="majorBidi"/>
      <w:color w:val="1F4D78" w:themeColor="accent1" w:themeShade="7F"/>
      <w:sz w:val="24"/>
      <w:szCs w:val="24"/>
    </w:rPr>
  </w:style>
  <w:style w:type="paragraph" w:styleId="Paragraphedeliste">
    <w:name w:val="List Paragraph"/>
    <w:aliases w:val="Listes"/>
    <w:basedOn w:val="Normal"/>
    <w:link w:val="ParagraphedelisteCar"/>
    <w:uiPriority w:val="34"/>
    <w:qFormat/>
    <w:rsid w:val="008E672E"/>
    <w:pPr>
      <w:spacing w:before="100" w:after="200" w:line="276" w:lineRule="auto"/>
      <w:ind w:left="720"/>
      <w:contextualSpacing/>
    </w:pPr>
    <w:rPr>
      <w:rFonts w:ascii="Arial" w:eastAsiaTheme="minorEastAsia" w:hAnsi="Arial"/>
      <w:szCs w:val="20"/>
    </w:rPr>
  </w:style>
  <w:style w:type="character" w:customStyle="1" w:styleId="ParagraphedelisteCar">
    <w:name w:val="Paragraphe de liste Car"/>
    <w:aliases w:val="Listes Car"/>
    <w:basedOn w:val="Policepardfaut"/>
    <w:link w:val="Paragraphedeliste"/>
    <w:uiPriority w:val="34"/>
    <w:rsid w:val="008E672E"/>
    <w:rPr>
      <w:rFonts w:ascii="Arial" w:eastAsiaTheme="minorEastAsia" w:hAnsi="Arial"/>
      <w:szCs w:val="20"/>
    </w:rPr>
  </w:style>
  <w:style w:type="paragraph" w:styleId="Sous-titre">
    <w:name w:val="Subtitle"/>
    <w:basedOn w:val="Normal"/>
    <w:next w:val="Normal"/>
    <w:link w:val="Sous-titreCar"/>
    <w:uiPriority w:val="11"/>
    <w:qFormat/>
    <w:rsid w:val="008E672E"/>
    <w:pPr>
      <w:spacing w:after="500" w:line="240" w:lineRule="auto"/>
    </w:pPr>
    <w:rPr>
      <w:rFonts w:ascii="Arial" w:eastAsiaTheme="minorEastAsia" w:hAnsi="Arial"/>
      <w:b/>
      <w:caps/>
      <w:color w:val="595959" w:themeColor="text1" w:themeTint="A6"/>
      <w:spacing w:val="10"/>
      <w:szCs w:val="21"/>
    </w:rPr>
  </w:style>
  <w:style w:type="character" w:customStyle="1" w:styleId="Sous-titreCar">
    <w:name w:val="Sous-titre Car"/>
    <w:basedOn w:val="Policepardfaut"/>
    <w:link w:val="Sous-titre"/>
    <w:uiPriority w:val="11"/>
    <w:rsid w:val="008E672E"/>
    <w:rPr>
      <w:rFonts w:ascii="Arial" w:eastAsiaTheme="minorEastAsia" w:hAnsi="Arial"/>
      <w:b/>
      <w:caps/>
      <w:color w:val="595959" w:themeColor="text1" w:themeTint="A6"/>
      <w:spacing w:val="10"/>
      <w:szCs w:val="21"/>
    </w:rPr>
  </w:style>
  <w:style w:type="table" w:styleId="Grilledutableau">
    <w:name w:val="Table Grid"/>
    <w:basedOn w:val="TableauNormal"/>
    <w:uiPriority w:val="59"/>
    <w:rsid w:val="00E447E8"/>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658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658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83911">
      <w:bodyDiv w:val="1"/>
      <w:marLeft w:val="0"/>
      <w:marRight w:val="0"/>
      <w:marTop w:val="0"/>
      <w:marBottom w:val="0"/>
      <w:divBdr>
        <w:top w:val="none" w:sz="0" w:space="0" w:color="auto"/>
        <w:left w:val="none" w:sz="0" w:space="0" w:color="auto"/>
        <w:bottom w:val="none" w:sz="0" w:space="0" w:color="auto"/>
        <w:right w:val="none" w:sz="0" w:space="0" w:color="auto"/>
      </w:divBdr>
    </w:div>
    <w:div w:id="152863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5D5ED-B29B-4415-95AF-0525A69BF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3120</Words>
  <Characters>17161</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20241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RIOU, Edith (DGOS/SOUS-DIR REGULATION OFFRE SOINS/R5)</dc:creator>
  <cp:keywords/>
  <dc:description/>
  <cp:lastModifiedBy>BLANCO, Guillaume</cp:lastModifiedBy>
  <cp:revision>4</cp:revision>
  <dcterms:created xsi:type="dcterms:W3CDTF">2021-06-01T07:09:00Z</dcterms:created>
  <dcterms:modified xsi:type="dcterms:W3CDTF">2021-06-26T18:26:00Z</dcterms:modified>
</cp:coreProperties>
</file>