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F23" w:rsidRDefault="00F01F23" w:rsidP="00BD7C9C">
      <w:pPr>
        <w:jc w:val="both"/>
        <w:rPr>
          <w:rFonts w:ascii="Arial" w:hAnsi="Arial" w:cs="Arial"/>
          <w:color w:val="auto"/>
          <w:sz w:val="20"/>
          <w:szCs w:val="22"/>
        </w:rPr>
      </w:pPr>
    </w:p>
    <w:p w:rsidR="00C36DE6" w:rsidRDefault="00C36DE6" w:rsidP="00BD7C9C">
      <w:pPr>
        <w:jc w:val="both"/>
        <w:rPr>
          <w:rFonts w:ascii="Arial" w:hAnsi="Arial" w:cs="Arial"/>
          <w:color w:val="auto"/>
          <w:sz w:val="20"/>
          <w:szCs w:val="22"/>
        </w:rPr>
      </w:pPr>
      <w:r>
        <w:rPr>
          <w:rFonts w:ascii="Arial" w:hAnsi="Arial" w:cs="Arial"/>
          <w:noProof/>
          <w:color w:val="auto"/>
          <w:sz w:val="20"/>
          <w:szCs w:val="22"/>
        </w:rPr>
        <w:drawing>
          <wp:anchor distT="0" distB="0" distL="114300" distR="114300" simplePos="0" relativeHeight="251659264" behindDoc="0" locked="0" layoutInCell="1" allowOverlap="1" wp14:anchorId="553CE072" wp14:editId="1B7B5134">
            <wp:simplePos x="0" y="0"/>
            <wp:positionH relativeFrom="column">
              <wp:posOffset>1708785</wp:posOffset>
            </wp:positionH>
            <wp:positionV relativeFrom="paragraph">
              <wp:posOffset>-186690</wp:posOffset>
            </wp:positionV>
            <wp:extent cx="1143000" cy="1257300"/>
            <wp:effectExtent l="0" t="0" r="0" b="0"/>
            <wp:wrapSquare wrapText="bothSides"/>
            <wp:docPr id="4" name="Image 4" descr="D:\Utilisateurs\fparisot\AppData\Local\Microsoft\Windows\Temporary Internet Files\Content.Outlook\OCL0H554\Bloc ma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fparisot\AppData\Local\Microsoft\Windows\Temporary Internet Files\Content.Outlook\OCL0H554\Bloc marq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CE1" w:rsidRDefault="00C36DE6" w:rsidP="00BD7C9C">
      <w:pPr>
        <w:jc w:val="both"/>
        <w:rPr>
          <w:rFonts w:ascii="Arial" w:hAnsi="Arial" w:cs="Arial"/>
          <w:color w:val="auto"/>
          <w:sz w:val="20"/>
          <w:szCs w:val="22"/>
        </w:rPr>
      </w:pPr>
      <w:r w:rsidRPr="00444E34">
        <w:rPr>
          <w:rFonts w:ascii="Times New Roman" w:hAnsi="Times New Roman"/>
          <w:noProof/>
        </w:rPr>
        <w:drawing>
          <wp:anchor distT="0" distB="0" distL="114300" distR="114300" simplePos="0" relativeHeight="251662336" behindDoc="0" locked="0" layoutInCell="1" allowOverlap="1" wp14:anchorId="64ABD888" wp14:editId="2F9EBE90">
            <wp:simplePos x="0" y="0"/>
            <wp:positionH relativeFrom="column">
              <wp:posOffset>5033010</wp:posOffset>
            </wp:positionH>
            <wp:positionV relativeFrom="paragraph">
              <wp:posOffset>-210820</wp:posOffset>
            </wp:positionV>
            <wp:extent cx="966470" cy="1133475"/>
            <wp:effectExtent l="0" t="0" r="5080" b="9525"/>
            <wp:wrapSquare wrapText="bothSides"/>
            <wp:docPr id="6" name="Image 2"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i fiphfp handicap"/>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66470" cy="1133475"/>
                    </a:xfrm>
                    <a:prstGeom prst="rect">
                      <a:avLst/>
                    </a:prstGeom>
                    <a:noFill/>
                  </pic:spPr>
                </pic:pic>
              </a:graphicData>
            </a:graphic>
            <wp14:sizeRelH relativeFrom="page">
              <wp14:pctWidth>0</wp14:pctWidth>
            </wp14:sizeRelH>
            <wp14:sizeRelV relativeFrom="page">
              <wp14:pctHeight>0</wp14:pctHeight>
            </wp14:sizeRelV>
          </wp:anchor>
        </w:drawing>
      </w:r>
      <w:r w:rsidRPr="00444E34">
        <w:rPr>
          <w:noProof/>
        </w:rPr>
        <w:drawing>
          <wp:anchor distT="0" distB="0" distL="114300" distR="114300" simplePos="0" relativeHeight="251660288" behindDoc="0" locked="0" layoutInCell="1" allowOverlap="1" wp14:anchorId="78015607" wp14:editId="664E41D4">
            <wp:simplePos x="0" y="0"/>
            <wp:positionH relativeFrom="column">
              <wp:posOffset>3032760</wp:posOffset>
            </wp:positionH>
            <wp:positionV relativeFrom="paragraph">
              <wp:posOffset>-90170</wp:posOffset>
            </wp:positionV>
            <wp:extent cx="1821815" cy="789940"/>
            <wp:effectExtent l="0" t="0" r="6985" b="0"/>
            <wp:wrapSquare wrapText="bothSides"/>
            <wp:docPr id="5" name="Image 5" descr="logo_AGEFIPH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GEFIPH_quad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81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34">
        <w:rPr>
          <w:noProof/>
        </w:rPr>
        <w:drawing>
          <wp:anchor distT="0" distB="0" distL="114300" distR="114300" simplePos="0" relativeHeight="251658240" behindDoc="1" locked="0" layoutInCell="1" allowOverlap="1" wp14:anchorId="5AA5E8BB" wp14:editId="29DE3E54">
            <wp:simplePos x="0" y="0"/>
            <wp:positionH relativeFrom="column">
              <wp:posOffset>-81915</wp:posOffset>
            </wp:positionH>
            <wp:positionV relativeFrom="paragraph">
              <wp:posOffset>-215265</wp:posOffset>
            </wp:positionV>
            <wp:extent cx="1600200" cy="914400"/>
            <wp:effectExtent l="0" t="0" r="0" b="0"/>
            <wp:wrapTight wrapText="bothSides">
              <wp:wrapPolygon edited="0">
                <wp:start x="1800" y="0"/>
                <wp:lineTo x="0" y="1350"/>
                <wp:lineTo x="0" y="3600"/>
                <wp:lineTo x="1286" y="7200"/>
                <wp:lineTo x="0" y="9450"/>
                <wp:lineTo x="0" y="18450"/>
                <wp:lineTo x="14914" y="21150"/>
                <wp:lineTo x="19543" y="21150"/>
                <wp:lineTo x="21343" y="18900"/>
                <wp:lineTo x="21343" y="10800"/>
                <wp:lineTo x="15429" y="7200"/>
                <wp:lineTo x="21343" y="4950"/>
                <wp:lineTo x="21343" y="1800"/>
                <wp:lineTo x="19029" y="0"/>
                <wp:lineTo x="180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333" w:rsidRDefault="00E24333" w:rsidP="00444E34">
      <w:pPr>
        <w:jc w:val="center"/>
        <w:rPr>
          <w:rFonts w:ascii="Arial" w:hAnsi="Arial" w:cs="Arial"/>
          <w:color w:val="auto"/>
          <w:sz w:val="20"/>
          <w:szCs w:val="22"/>
        </w:rPr>
      </w:pPr>
    </w:p>
    <w:p w:rsidR="00BD7C9C" w:rsidRPr="00BD7C9C" w:rsidRDefault="00BD7C9C" w:rsidP="00444E3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color w:val="auto"/>
        </w:rPr>
      </w:pPr>
      <w:r w:rsidRPr="00BD7C9C">
        <w:rPr>
          <w:rFonts w:ascii="Arial" w:hAnsi="Arial" w:cs="Arial"/>
          <w:b/>
          <w:color w:val="auto"/>
        </w:rPr>
        <w:t>CAHIER DES CHARGES</w:t>
      </w:r>
    </w:p>
    <w:p w:rsidR="0048384A" w:rsidRPr="00B334DC" w:rsidRDefault="0048384A" w:rsidP="0048384A">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rPr>
      </w:pPr>
      <w:r>
        <w:rPr>
          <w:rFonts w:ascii="Arial" w:hAnsi="Arial" w:cs="Arial"/>
          <w:b/>
        </w:rPr>
        <w:t>relatif à</w:t>
      </w:r>
      <w:r w:rsidRPr="00B334DC">
        <w:rPr>
          <w:rFonts w:ascii="Arial" w:hAnsi="Arial" w:cs="Arial"/>
          <w:b/>
        </w:rPr>
        <w:t xml:space="preserve"> la création de dispositifs d’emploi accompagné en région Hauts-de-France</w:t>
      </w:r>
      <w:r>
        <w:rPr>
          <w:rFonts w:ascii="Arial" w:hAnsi="Arial" w:cs="Arial"/>
          <w:b/>
        </w:rPr>
        <w:t>,</w:t>
      </w:r>
    </w:p>
    <w:p w:rsidR="0048384A" w:rsidRPr="00B334DC" w:rsidRDefault="0048384A" w:rsidP="0048384A">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rPr>
      </w:pPr>
      <w:r w:rsidRPr="00B334DC">
        <w:rPr>
          <w:rFonts w:ascii="Arial" w:hAnsi="Arial" w:cs="Arial"/>
          <w:b/>
        </w:rPr>
        <w:t>sur les départements du Pas-de-Calais, de la Somme et de l’Aisne</w:t>
      </w:r>
    </w:p>
    <w:p w:rsidR="00BC5ADB" w:rsidRDefault="00BC5ADB" w:rsidP="00444E34">
      <w:pPr>
        <w:jc w:val="both"/>
        <w:rPr>
          <w:rFonts w:ascii="Arial" w:hAnsi="Arial" w:cs="Arial"/>
          <w:color w:val="auto"/>
          <w:sz w:val="20"/>
          <w:szCs w:val="22"/>
        </w:rPr>
      </w:pPr>
    </w:p>
    <w:p w:rsidR="00A42B7D" w:rsidRPr="00BD7C9C" w:rsidRDefault="00A42B7D" w:rsidP="00444E34">
      <w:pPr>
        <w:jc w:val="both"/>
        <w:rPr>
          <w:rFonts w:ascii="Arial" w:hAnsi="Arial" w:cs="Arial"/>
          <w:color w:val="auto"/>
          <w:sz w:val="20"/>
          <w:szCs w:val="22"/>
        </w:rPr>
      </w:pPr>
    </w:p>
    <w:p w:rsidR="00F33C86" w:rsidRPr="00B2670D" w:rsidRDefault="00B2670D" w:rsidP="00444E34">
      <w:pPr>
        <w:jc w:val="both"/>
        <w:rPr>
          <w:rFonts w:ascii="Arial" w:hAnsi="Arial" w:cs="Arial"/>
          <w:b/>
          <w:color w:val="auto"/>
          <w:sz w:val="20"/>
          <w:szCs w:val="20"/>
          <w:u w:val="single"/>
        </w:rPr>
      </w:pPr>
      <w:r w:rsidRPr="00B2670D">
        <w:rPr>
          <w:rFonts w:ascii="Arial" w:hAnsi="Arial" w:cs="Arial"/>
          <w:b/>
          <w:color w:val="auto"/>
          <w:sz w:val="20"/>
          <w:szCs w:val="20"/>
          <w:u w:val="single"/>
        </w:rPr>
        <w:t>1.</w:t>
      </w:r>
      <w:r>
        <w:rPr>
          <w:rFonts w:ascii="Arial" w:hAnsi="Arial" w:cs="Arial"/>
          <w:b/>
          <w:color w:val="auto"/>
          <w:sz w:val="20"/>
          <w:szCs w:val="20"/>
          <w:u w:val="single"/>
        </w:rPr>
        <w:t xml:space="preserve"> </w:t>
      </w:r>
      <w:r w:rsidR="00A03CE3" w:rsidRPr="00B2670D">
        <w:rPr>
          <w:rFonts w:ascii="Arial" w:hAnsi="Arial" w:cs="Arial"/>
          <w:b/>
          <w:color w:val="auto"/>
          <w:sz w:val="20"/>
          <w:szCs w:val="20"/>
          <w:u w:val="single"/>
        </w:rPr>
        <w:t>Contexte et objectifs généraux :</w:t>
      </w:r>
      <w:r w:rsidR="00792CFE" w:rsidRPr="00B2670D">
        <w:rPr>
          <w:rFonts w:ascii="Arial" w:hAnsi="Arial" w:cs="Arial"/>
          <w:b/>
          <w:color w:val="auto"/>
          <w:sz w:val="20"/>
          <w:szCs w:val="20"/>
          <w:u w:val="single"/>
        </w:rPr>
        <w:t xml:space="preserve"> </w:t>
      </w:r>
    </w:p>
    <w:p w:rsidR="00CF384B" w:rsidRPr="00BD7C9C" w:rsidRDefault="00CF384B" w:rsidP="00444E34">
      <w:pPr>
        <w:pStyle w:val="Paragraphedeliste"/>
        <w:ind w:left="0"/>
        <w:jc w:val="both"/>
        <w:rPr>
          <w:rFonts w:ascii="Arial" w:hAnsi="Arial" w:cs="Arial"/>
          <w:color w:val="auto"/>
          <w:sz w:val="20"/>
          <w:szCs w:val="20"/>
        </w:rPr>
      </w:pPr>
    </w:p>
    <w:p w:rsidR="00E04011" w:rsidRPr="0015790E" w:rsidRDefault="0015790E" w:rsidP="0015790E">
      <w:pPr>
        <w:pStyle w:val="Paragraphedeliste"/>
        <w:numPr>
          <w:ilvl w:val="1"/>
          <w:numId w:val="22"/>
        </w:numPr>
        <w:jc w:val="both"/>
        <w:rPr>
          <w:rFonts w:ascii="Arial" w:hAnsi="Arial" w:cs="Arial"/>
          <w:b/>
          <w:color w:val="auto"/>
          <w:sz w:val="20"/>
          <w:szCs w:val="20"/>
        </w:rPr>
      </w:pPr>
      <w:r>
        <w:rPr>
          <w:rFonts w:ascii="Arial" w:hAnsi="Arial" w:cs="Arial"/>
          <w:b/>
          <w:color w:val="auto"/>
          <w:sz w:val="20"/>
          <w:szCs w:val="20"/>
        </w:rPr>
        <w:t xml:space="preserve"> </w:t>
      </w:r>
      <w:r w:rsidR="00DC7392" w:rsidRPr="0015790E">
        <w:rPr>
          <w:rFonts w:ascii="Arial" w:hAnsi="Arial" w:cs="Arial"/>
          <w:b/>
          <w:color w:val="auto"/>
          <w:sz w:val="20"/>
          <w:szCs w:val="20"/>
        </w:rPr>
        <w:t>Présentation et éléments de c</w:t>
      </w:r>
      <w:r w:rsidR="00A03CE3" w:rsidRPr="0015790E">
        <w:rPr>
          <w:rFonts w:ascii="Arial" w:hAnsi="Arial" w:cs="Arial"/>
          <w:b/>
          <w:color w:val="auto"/>
          <w:sz w:val="20"/>
          <w:szCs w:val="20"/>
        </w:rPr>
        <w:t>ontexte</w:t>
      </w:r>
    </w:p>
    <w:p w:rsidR="00DF1F13" w:rsidRDefault="00DF1F13" w:rsidP="00444E34">
      <w:pPr>
        <w:jc w:val="both"/>
        <w:rPr>
          <w:rFonts w:ascii="Arial" w:hAnsi="Arial" w:cs="Arial"/>
          <w:color w:val="auto"/>
          <w:sz w:val="20"/>
          <w:szCs w:val="20"/>
        </w:rPr>
      </w:pPr>
    </w:p>
    <w:p w:rsidR="00843ABE" w:rsidRDefault="00DF1F13" w:rsidP="00444E34">
      <w:pPr>
        <w:jc w:val="both"/>
        <w:rPr>
          <w:rFonts w:ascii="Arial" w:hAnsi="Arial" w:cs="Arial"/>
          <w:color w:val="auto"/>
          <w:sz w:val="20"/>
          <w:szCs w:val="20"/>
        </w:rPr>
      </w:pPr>
      <w:r>
        <w:rPr>
          <w:rFonts w:ascii="Arial" w:hAnsi="Arial" w:cs="Arial"/>
          <w:color w:val="auto"/>
          <w:sz w:val="20"/>
          <w:szCs w:val="20"/>
        </w:rPr>
        <w:t xml:space="preserve">L’emploi accompagné </w:t>
      </w:r>
      <w:r w:rsidR="00F04B91">
        <w:rPr>
          <w:rFonts w:ascii="Arial" w:hAnsi="Arial" w:cs="Arial"/>
          <w:color w:val="auto"/>
          <w:sz w:val="20"/>
          <w:szCs w:val="20"/>
        </w:rPr>
        <w:t>vise à l’accompagnement durable des personnes handicapées trav</w:t>
      </w:r>
      <w:r w:rsidR="007C0C2F">
        <w:rPr>
          <w:rFonts w:ascii="Arial" w:hAnsi="Arial" w:cs="Arial"/>
          <w:color w:val="auto"/>
          <w:sz w:val="20"/>
          <w:szCs w:val="20"/>
        </w:rPr>
        <w:t xml:space="preserve">aillant en milieu ordinaire. </w:t>
      </w:r>
      <w:r w:rsidR="00843ABE">
        <w:rPr>
          <w:rFonts w:ascii="Arial" w:hAnsi="Arial" w:cs="Arial"/>
          <w:color w:val="auto"/>
          <w:sz w:val="20"/>
          <w:szCs w:val="20"/>
        </w:rPr>
        <w:t xml:space="preserve">Le modèle de l’emploi accompagné s’est développé en Amérique du Nord avant d’être intégré dans la politique d’emploi de nombreux pays anglo-saxons. </w:t>
      </w:r>
      <w:r w:rsidR="008F1882">
        <w:rPr>
          <w:rFonts w:ascii="Arial" w:hAnsi="Arial" w:cs="Arial"/>
          <w:color w:val="auto"/>
          <w:sz w:val="20"/>
          <w:szCs w:val="20"/>
        </w:rPr>
        <w:t>Au niveau européen, l’European Union of Supported Employment</w:t>
      </w:r>
      <w:r w:rsidR="008F1882">
        <w:rPr>
          <w:rStyle w:val="Appelnotedebasdep"/>
          <w:rFonts w:ascii="Arial" w:hAnsi="Arial" w:cs="Arial"/>
          <w:color w:val="auto"/>
          <w:sz w:val="20"/>
          <w:szCs w:val="20"/>
        </w:rPr>
        <w:footnoteReference w:id="1"/>
      </w:r>
      <w:r w:rsidR="008F1882">
        <w:rPr>
          <w:rFonts w:ascii="Arial" w:hAnsi="Arial" w:cs="Arial"/>
          <w:color w:val="auto"/>
          <w:sz w:val="20"/>
          <w:szCs w:val="20"/>
        </w:rPr>
        <w:t xml:space="preserve"> - association européenne de l’emploi accompagné – fédère 19 associations nationales européennes. </w:t>
      </w:r>
    </w:p>
    <w:p w:rsidR="008F1882" w:rsidRDefault="008F1882" w:rsidP="00444E34">
      <w:pPr>
        <w:jc w:val="both"/>
        <w:rPr>
          <w:rFonts w:ascii="Arial" w:hAnsi="Arial" w:cs="Arial"/>
          <w:color w:val="auto"/>
          <w:sz w:val="20"/>
          <w:szCs w:val="20"/>
        </w:rPr>
      </w:pPr>
    </w:p>
    <w:p w:rsidR="008F1882" w:rsidRDefault="008F1882" w:rsidP="00444E34">
      <w:pPr>
        <w:jc w:val="both"/>
        <w:rPr>
          <w:rFonts w:ascii="Arial" w:hAnsi="Arial" w:cs="Arial"/>
          <w:color w:val="auto"/>
          <w:sz w:val="20"/>
          <w:szCs w:val="20"/>
        </w:rPr>
      </w:pPr>
      <w:r>
        <w:rPr>
          <w:rFonts w:ascii="Arial" w:hAnsi="Arial" w:cs="Arial"/>
          <w:color w:val="auto"/>
          <w:sz w:val="20"/>
          <w:szCs w:val="20"/>
        </w:rPr>
        <w:t xml:space="preserve">En France, le dispositif d’emploi accompagné ne reposait </w:t>
      </w:r>
      <w:r w:rsidR="00EA2D34">
        <w:rPr>
          <w:rFonts w:ascii="Arial" w:hAnsi="Arial" w:cs="Arial"/>
          <w:color w:val="auto"/>
          <w:sz w:val="20"/>
          <w:szCs w:val="20"/>
        </w:rPr>
        <w:t xml:space="preserve">jusque récemment </w:t>
      </w:r>
      <w:r>
        <w:rPr>
          <w:rFonts w:ascii="Arial" w:hAnsi="Arial" w:cs="Arial"/>
          <w:color w:val="auto"/>
          <w:sz w:val="20"/>
          <w:szCs w:val="20"/>
        </w:rPr>
        <w:t xml:space="preserve">sur aucune base légale. Toutefois, quelques initiatives expérimentales </w:t>
      </w:r>
      <w:r w:rsidR="007C0C2F">
        <w:rPr>
          <w:rFonts w:ascii="Arial" w:hAnsi="Arial" w:cs="Arial"/>
          <w:color w:val="auto"/>
          <w:sz w:val="20"/>
          <w:szCs w:val="20"/>
        </w:rPr>
        <w:t>ont vu le jour et proposent</w:t>
      </w:r>
      <w:r>
        <w:rPr>
          <w:rFonts w:ascii="Arial" w:hAnsi="Arial" w:cs="Arial"/>
          <w:color w:val="auto"/>
          <w:sz w:val="20"/>
          <w:szCs w:val="20"/>
        </w:rPr>
        <w:t xml:space="preserve"> un accompagnement spécifique et adapté à la fois aux besoins et au projet de vie des travailleurs handicapés désireux de s’insérer ou de se maintenir durablement dans le milieu ordinaire de travail.  </w:t>
      </w:r>
    </w:p>
    <w:p w:rsidR="007C0C2F" w:rsidRDefault="007C0C2F" w:rsidP="00444E34">
      <w:pPr>
        <w:jc w:val="both"/>
        <w:rPr>
          <w:rFonts w:ascii="Arial" w:hAnsi="Arial" w:cs="Arial"/>
          <w:color w:val="auto"/>
          <w:sz w:val="20"/>
          <w:szCs w:val="20"/>
        </w:rPr>
      </w:pPr>
    </w:p>
    <w:p w:rsidR="00E44DB6" w:rsidRDefault="00E44DB6" w:rsidP="00444E34">
      <w:pPr>
        <w:jc w:val="both"/>
        <w:rPr>
          <w:rFonts w:ascii="Arial" w:hAnsi="Arial" w:cs="Arial"/>
          <w:color w:val="auto"/>
          <w:sz w:val="20"/>
          <w:szCs w:val="20"/>
        </w:rPr>
      </w:pPr>
      <w:r>
        <w:rPr>
          <w:rFonts w:ascii="Arial" w:hAnsi="Arial" w:cs="Arial"/>
          <w:color w:val="auto"/>
          <w:sz w:val="20"/>
          <w:szCs w:val="20"/>
        </w:rPr>
        <w:t>Or, l</w:t>
      </w:r>
      <w:r w:rsidR="007C0C2F">
        <w:rPr>
          <w:rFonts w:ascii="Arial" w:hAnsi="Arial" w:cs="Arial"/>
          <w:color w:val="auto"/>
          <w:sz w:val="20"/>
          <w:szCs w:val="20"/>
        </w:rPr>
        <w:t>’accès et le maintien dans l’emploi constitue une priorité</w:t>
      </w:r>
      <w:r>
        <w:rPr>
          <w:rStyle w:val="Appelnotedebasdep"/>
          <w:rFonts w:ascii="Arial" w:hAnsi="Arial" w:cs="Arial"/>
          <w:color w:val="auto"/>
          <w:sz w:val="20"/>
          <w:szCs w:val="20"/>
        </w:rPr>
        <w:footnoteReference w:id="2"/>
      </w:r>
      <w:r w:rsidR="007C0C2F">
        <w:rPr>
          <w:rFonts w:ascii="Arial" w:hAnsi="Arial" w:cs="Arial"/>
          <w:color w:val="auto"/>
          <w:sz w:val="20"/>
          <w:szCs w:val="20"/>
        </w:rPr>
        <w:t xml:space="preserve"> rappelée lors de la Conférence Nationale du Handicap (CNH) du 19 mai 2016. L’un des objectifs </w:t>
      </w:r>
      <w:r w:rsidR="00EA2D34">
        <w:rPr>
          <w:rFonts w:ascii="Arial" w:hAnsi="Arial" w:cs="Arial"/>
          <w:color w:val="auto"/>
          <w:sz w:val="20"/>
          <w:szCs w:val="20"/>
        </w:rPr>
        <w:t xml:space="preserve">poursuivis </w:t>
      </w:r>
      <w:r w:rsidR="007C0C2F">
        <w:rPr>
          <w:rFonts w:ascii="Arial" w:hAnsi="Arial" w:cs="Arial"/>
          <w:color w:val="auto"/>
          <w:sz w:val="20"/>
          <w:szCs w:val="20"/>
        </w:rPr>
        <w:t xml:space="preserve">est notamment l’institution d’un relais de qualité au moment de l’insertion en milieu ordinaire de travail. </w:t>
      </w:r>
      <w:r w:rsidR="00E6727F">
        <w:rPr>
          <w:rFonts w:ascii="Arial" w:hAnsi="Arial" w:cs="Arial"/>
          <w:color w:val="auto"/>
          <w:sz w:val="20"/>
          <w:szCs w:val="20"/>
        </w:rPr>
        <w:t>Dans le prolongement de cette c</w:t>
      </w:r>
      <w:r>
        <w:rPr>
          <w:rFonts w:ascii="Arial" w:hAnsi="Arial" w:cs="Arial"/>
          <w:color w:val="auto"/>
          <w:sz w:val="20"/>
          <w:szCs w:val="20"/>
        </w:rPr>
        <w:t>onférence, l’article 52 de la loi n°2016-1088 du 8 août 2016 relative au travail, à la modernisation du dialogue social et à la sécurisation des parc</w:t>
      </w:r>
      <w:r w:rsidR="00E6727F">
        <w:rPr>
          <w:rFonts w:ascii="Arial" w:hAnsi="Arial" w:cs="Arial"/>
          <w:color w:val="auto"/>
          <w:sz w:val="20"/>
          <w:szCs w:val="20"/>
        </w:rPr>
        <w:t>ours professionnels introduit</w:t>
      </w:r>
      <w:r>
        <w:rPr>
          <w:rFonts w:ascii="Arial" w:hAnsi="Arial" w:cs="Arial"/>
          <w:color w:val="auto"/>
          <w:sz w:val="20"/>
          <w:szCs w:val="20"/>
        </w:rPr>
        <w:t xml:space="preserve"> officiellement</w:t>
      </w:r>
      <w:r w:rsidR="00E6727F">
        <w:rPr>
          <w:rFonts w:ascii="Arial" w:hAnsi="Arial" w:cs="Arial"/>
          <w:color w:val="auto"/>
          <w:sz w:val="20"/>
          <w:szCs w:val="20"/>
        </w:rPr>
        <w:t xml:space="preserve"> en droit français</w:t>
      </w:r>
      <w:r>
        <w:rPr>
          <w:rFonts w:ascii="Arial" w:hAnsi="Arial" w:cs="Arial"/>
          <w:color w:val="auto"/>
          <w:sz w:val="20"/>
          <w:szCs w:val="20"/>
        </w:rPr>
        <w:t xml:space="preserve"> le dispositif d’emploi accompagné. Ce dernier comporte un accompagnement médico-social et un soutien à l’insertion professionnelle en vue de permettre à ses bénéficiaires d’accéder et de se maintenir dans l’emploi. </w:t>
      </w:r>
      <w:r w:rsidR="00C025AC">
        <w:rPr>
          <w:rFonts w:ascii="Arial" w:hAnsi="Arial" w:cs="Arial"/>
          <w:color w:val="auto"/>
          <w:sz w:val="20"/>
          <w:szCs w:val="20"/>
        </w:rPr>
        <w:t>Une convention a été conclue le 21 mars 2017 entre l’Etat</w:t>
      </w:r>
      <w:r w:rsidR="00A624C1">
        <w:rPr>
          <w:rFonts w:ascii="Arial" w:hAnsi="Arial" w:cs="Arial"/>
          <w:color w:val="auto"/>
          <w:sz w:val="20"/>
          <w:szCs w:val="20"/>
        </w:rPr>
        <w:t xml:space="preserve"> (ministère du travail et ministère en charge des personnes handicapées), l’AGEFIPH et le FIPH</w:t>
      </w:r>
      <w:r w:rsidR="00723D47">
        <w:rPr>
          <w:rFonts w:ascii="Arial" w:hAnsi="Arial" w:cs="Arial"/>
          <w:color w:val="auto"/>
          <w:sz w:val="20"/>
          <w:szCs w:val="20"/>
        </w:rPr>
        <w:t>F</w:t>
      </w:r>
      <w:r w:rsidR="00A624C1">
        <w:rPr>
          <w:rFonts w:ascii="Arial" w:hAnsi="Arial" w:cs="Arial"/>
          <w:color w:val="auto"/>
          <w:sz w:val="20"/>
          <w:szCs w:val="20"/>
        </w:rPr>
        <w:t xml:space="preserve">P, afin de convenir des modalités de mise en œuvre des dispositifs d’emploi accompagné. </w:t>
      </w:r>
    </w:p>
    <w:p w:rsidR="00C025AC" w:rsidRDefault="00C025AC" w:rsidP="00444E34">
      <w:pPr>
        <w:jc w:val="both"/>
        <w:rPr>
          <w:rFonts w:ascii="Arial" w:hAnsi="Arial" w:cs="Arial"/>
          <w:color w:val="auto"/>
          <w:sz w:val="20"/>
          <w:szCs w:val="20"/>
        </w:rPr>
      </w:pPr>
    </w:p>
    <w:p w:rsidR="00C025AC" w:rsidRDefault="00E44DB6" w:rsidP="00444E34">
      <w:pPr>
        <w:jc w:val="both"/>
        <w:rPr>
          <w:rFonts w:ascii="Arial" w:hAnsi="Arial" w:cs="Arial"/>
          <w:color w:val="auto"/>
          <w:sz w:val="20"/>
          <w:szCs w:val="20"/>
        </w:rPr>
      </w:pPr>
      <w:r>
        <w:rPr>
          <w:rFonts w:ascii="Arial" w:hAnsi="Arial" w:cs="Arial"/>
          <w:color w:val="auto"/>
          <w:sz w:val="20"/>
          <w:szCs w:val="20"/>
        </w:rPr>
        <w:t>Par cette reconnaissance juridiqu</w:t>
      </w:r>
      <w:r w:rsidR="00C025AC">
        <w:rPr>
          <w:rFonts w:ascii="Arial" w:hAnsi="Arial" w:cs="Arial"/>
          <w:color w:val="auto"/>
          <w:sz w:val="20"/>
          <w:szCs w:val="20"/>
        </w:rPr>
        <w:t>e, le modèle français traditionnel reposant sur une « dynamique et une culture de montée en qualification, de préparation et de réentrainement au travail préalables à l’embauche des demandeurs d’emploi »</w:t>
      </w:r>
      <w:r w:rsidR="00C025AC">
        <w:rPr>
          <w:rStyle w:val="Appelnotedebasdep"/>
          <w:rFonts w:ascii="Arial" w:hAnsi="Arial" w:cs="Arial"/>
          <w:color w:val="auto"/>
          <w:sz w:val="20"/>
          <w:szCs w:val="20"/>
        </w:rPr>
        <w:footnoteReference w:id="3"/>
      </w:r>
      <w:r w:rsidR="00C025AC">
        <w:rPr>
          <w:rFonts w:ascii="Arial" w:hAnsi="Arial" w:cs="Arial"/>
          <w:color w:val="auto"/>
          <w:sz w:val="20"/>
          <w:szCs w:val="20"/>
        </w:rPr>
        <w:t xml:space="preserve"> est enrichi d’une nouvelle logique visant « à placer puis former » les travailleurs handicapés. </w:t>
      </w:r>
    </w:p>
    <w:p w:rsidR="00C025AC" w:rsidRDefault="00C025AC" w:rsidP="00444E34">
      <w:pPr>
        <w:jc w:val="both"/>
        <w:rPr>
          <w:rFonts w:ascii="Arial" w:hAnsi="Arial" w:cs="Arial"/>
          <w:color w:val="auto"/>
          <w:sz w:val="20"/>
          <w:szCs w:val="20"/>
        </w:rPr>
      </w:pPr>
    </w:p>
    <w:p w:rsidR="00E44DB6" w:rsidRDefault="00C025AC" w:rsidP="00444E34">
      <w:pPr>
        <w:jc w:val="both"/>
        <w:rPr>
          <w:rFonts w:ascii="Arial" w:hAnsi="Arial" w:cs="Arial"/>
          <w:color w:val="auto"/>
          <w:sz w:val="20"/>
          <w:szCs w:val="20"/>
        </w:rPr>
      </w:pPr>
      <w:r>
        <w:rPr>
          <w:rFonts w:ascii="Arial" w:hAnsi="Arial" w:cs="Arial"/>
          <w:color w:val="auto"/>
          <w:sz w:val="20"/>
          <w:szCs w:val="20"/>
        </w:rPr>
        <w:t>En France,</w:t>
      </w:r>
      <w:r w:rsidR="00A624C1">
        <w:rPr>
          <w:rFonts w:ascii="Arial" w:hAnsi="Arial" w:cs="Arial"/>
          <w:color w:val="auto"/>
          <w:sz w:val="20"/>
          <w:szCs w:val="20"/>
        </w:rPr>
        <w:t xml:space="preserve"> le taux de chômage des personnes handicapées est structurellement élevé. Il avoisine  les 20 % depuis 15 ans</w:t>
      </w:r>
      <w:r w:rsidR="00A624C1">
        <w:rPr>
          <w:rStyle w:val="Appelnotedebasdep"/>
          <w:rFonts w:ascii="Arial" w:hAnsi="Arial" w:cs="Arial"/>
          <w:color w:val="auto"/>
          <w:sz w:val="20"/>
          <w:szCs w:val="20"/>
        </w:rPr>
        <w:footnoteReference w:id="4"/>
      </w:r>
      <w:r w:rsidR="00A624C1">
        <w:rPr>
          <w:rFonts w:ascii="Arial" w:hAnsi="Arial" w:cs="Arial"/>
          <w:color w:val="auto"/>
          <w:sz w:val="20"/>
          <w:szCs w:val="20"/>
        </w:rPr>
        <w:t>. Aussi, u</w:t>
      </w:r>
      <w:r>
        <w:rPr>
          <w:rFonts w:ascii="Arial" w:hAnsi="Arial" w:cs="Arial"/>
          <w:color w:val="auto"/>
          <w:sz w:val="20"/>
          <w:szCs w:val="20"/>
        </w:rPr>
        <w:t xml:space="preserve">n premier périmètre </w:t>
      </w:r>
      <w:r w:rsidR="00A624C1">
        <w:rPr>
          <w:rFonts w:ascii="Arial" w:hAnsi="Arial" w:cs="Arial"/>
          <w:color w:val="auto"/>
          <w:sz w:val="20"/>
          <w:szCs w:val="20"/>
        </w:rPr>
        <w:t>de 75 000 personnes potentiellement concernées par l’emploi accompagné a été identifié par une étude du Groupement de priorité de santé</w:t>
      </w:r>
      <w:r w:rsidR="00A624C1">
        <w:rPr>
          <w:rStyle w:val="Appelnotedebasdep"/>
          <w:rFonts w:ascii="Arial" w:hAnsi="Arial" w:cs="Arial"/>
          <w:color w:val="auto"/>
          <w:sz w:val="20"/>
          <w:szCs w:val="20"/>
        </w:rPr>
        <w:footnoteReference w:id="5"/>
      </w:r>
      <w:r w:rsidR="00A624C1">
        <w:rPr>
          <w:rFonts w:ascii="Arial" w:hAnsi="Arial" w:cs="Arial"/>
          <w:color w:val="auto"/>
          <w:sz w:val="20"/>
          <w:szCs w:val="20"/>
        </w:rPr>
        <w:t>, auxquelles vient s’ajouter un flux de 2500 no</w:t>
      </w:r>
      <w:r w:rsidR="00C674C8">
        <w:rPr>
          <w:rFonts w:ascii="Arial" w:hAnsi="Arial" w:cs="Arial"/>
          <w:color w:val="auto"/>
          <w:sz w:val="20"/>
          <w:szCs w:val="20"/>
        </w:rPr>
        <w:t>uvelles personnes chaque année.</w:t>
      </w:r>
    </w:p>
    <w:p w:rsidR="00EA2D34" w:rsidRDefault="00EA2D34" w:rsidP="00444E34">
      <w:pPr>
        <w:jc w:val="both"/>
        <w:rPr>
          <w:rFonts w:ascii="Arial" w:hAnsi="Arial" w:cs="Arial"/>
          <w:color w:val="auto"/>
          <w:sz w:val="20"/>
          <w:szCs w:val="20"/>
        </w:rPr>
      </w:pPr>
    </w:p>
    <w:p w:rsidR="00EA2D34" w:rsidRDefault="00EA2D34" w:rsidP="00444E34">
      <w:pPr>
        <w:jc w:val="both"/>
        <w:rPr>
          <w:rFonts w:ascii="Arial" w:hAnsi="Arial" w:cs="Arial"/>
          <w:color w:val="auto"/>
          <w:sz w:val="20"/>
          <w:szCs w:val="20"/>
        </w:rPr>
      </w:pPr>
      <w:r w:rsidRPr="00B9364E">
        <w:rPr>
          <w:rFonts w:ascii="Arial" w:hAnsi="Arial" w:cs="Arial"/>
          <w:color w:val="auto"/>
          <w:sz w:val="20"/>
          <w:szCs w:val="20"/>
        </w:rPr>
        <w:t>En conséquence de ce qui précède, les dispositifs d’emploi accompagné constituent l’un des leviers mobilisables en matière d’insertion professionnelle des personnes en situation de handicap figurant en tant que tel au titre des objectifs du Projet Régional de Santé des Hauts-de-</w:t>
      </w:r>
      <w:r w:rsidR="00B9364E" w:rsidRPr="00B9364E">
        <w:rPr>
          <w:rFonts w:ascii="Arial" w:hAnsi="Arial" w:cs="Arial"/>
          <w:color w:val="auto"/>
          <w:sz w:val="20"/>
          <w:szCs w:val="20"/>
        </w:rPr>
        <w:t>France.</w:t>
      </w:r>
      <w:r w:rsidRPr="00B9364E">
        <w:rPr>
          <w:rFonts w:ascii="Arial" w:hAnsi="Arial" w:cs="Arial"/>
          <w:color w:val="auto"/>
          <w:sz w:val="20"/>
          <w:szCs w:val="20"/>
        </w:rPr>
        <w:t>.</w:t>
      </w:r>
      <w:r>
        <w:rPr>
          <w:rFonts w:ascii="Arial" w:hAnsi="Arial" w:cs="Arial"/>
          <w:color w:val="auto"/>
          <w:sz w:val="20"/>
          <w:szCs w:val="20"/>
        </w:rPr>
        <w:t xml:space="preserve"> </w:t>
      </w:r>
    </w:p>
    <w:p w:rsidR="00EA2D34" w:rsidRDefault="00EA2D34" w:rsidP="00444E34">
      <w:pPr>
        <w:jc w:val="both"/>
        <w:rPr>
          <w:rFonts w:ascii="Arial" w:hAnsi="Arial" w:cs="Arial"/>
          <w:color w:val="auto"/>
          <w:sz w:val="20"/>
          <w:szCs w:val="20"/>
        </w:rPr>
      </w:pPr>
    </w:p>
    <w:p w:rsidR="00A624C1" w:rsidRDefault="00A624C1" w:rsidP="00444E34">
      <w:pPr>
        <w:jc w:val="both"/>
        <w:rPr>
          <w:rFonts w:ascii="Arial" w:hAnsi="Arial" w:cs="Arial"/>
          <w:color w:val="auto"/>
          <w:sz w:val="20"/>
          <w:szCs w:val="20"/>
        </w:rPr>
      </w:pPr>
    </w:p>
    <w:p w:rsidR="00B341EA" w:rsidRDefault="00EA2D34" w:rsidP="00444E34">
      <w:pPr>
        <w:jc w:val="both"/>
        <w:rPr>
          <w:rFonts w:ascii="Arial" w:hAnsi="Arial" w:cs="Arial"/>
          <w:color w:val="auto"/>
          <w:sz w:val="20"/>
          <w:szCs w:val="20"/>
        </w:rPr>
      </w:pPr>
      <w:r>
        <w:rPr>
          <w:rFonts w:ascii="Arial" w:hAnsi="Arial" w:cs="Arial"/>
          <w:color w:val="auto"/>
          <w:sz w:val="20"/>
          <w:szCs w:val="20"/>
        </w:rPr>
        <w:t>Ces dispositifs s’inscrivent par ailleurs dans le cadre du</w:t>
      </w:r>
      <w:r w:rsidR="00625D7C">
        <w:rPr>
          <w:rFonts w:ascii="Arial" w:hAnsi="Arial" w:cs="Arial"/>
          <w:color w:val="auto"/>
          <w:sz w:val="20"/>
          <w:szCs w:val="20"/>
        </w:rPr>
        <w:t xml:space="preserve"> Plan Régional d’Insertion Professionnelle des Travailleurs Handicapés (PRITH)</w:t>
      </w:r>
      <w:r>
        <w:rPr>
          <w:rFonts w:ascii="Arial" w:hAnsi="Arial" w:cs="Arial"/>
          <w:color w:val="auto"/>
          <w:sz w:val="20"/>
          <w:szCs w:val="20"/>
        </w:rPr>
        <w:t xml:space="preserve"> constituant</w:t>
      </w:r>
      <w:r w:rsidR="00194AA9">
        <w:rPr>
          <w:rFonts w:ascii="Arial" w:hAnsi="Arial" w:cs="Arial"/>
          <w:color w:val="auto"/>
          <w:sz w:val="20"/>
          <w:szCs w:val="20"/>
        </w:rPr>
        <w:t xml:space="preserve"> le cadre partenarial d’action de la politique d’intégration des travai</w:t>
      </w:r>
      <w:r w:rsidR="0048384A">
        <w:rPr>
          <w:rFonts w:ascii="Arial" w:hAnsi="Arial" w:cs="Arial"/>
          <w:color w:val="auto"/>
          <w:sz w:val="20"/>
          <w:szCs w:val="20"/>
        </w:rPr>
        <w:t>lleurs handicapés dans l’emploi</w:t>
      </w:r>
      <w:r w:rsidR="003D6ABA">
        <w:rPr>
          <w:rFonts w:ascii="Arial" w:hAnsi="Arial" w:cs="Arial"/>
          <w:color w:val="auto"/>
          <w:sz w:val="20"/>
          <w:szCs w:val="20"/>
        </w:rPr>
        <w:t xml:space="preserve">. </w:t>
      </w:r>
    </w:p>
    <w:p w:rsidR="00EA2D34" w:rsidRDefault="00EA2D34" w:rsidP="00444E34">
      <w:pPr>
        <w:jc w:val="both"/>
        <w:rPr>
          <w:rFonts w:ascii="Arial" w:hAnsi="Arial" w:cs="Arial"/>
          <w:color w:val="auto"/>
          <w:sz w:val="20"/>
          <w:szCs w:val="20"/>
        </w:rPr>
      </w:pPr>
    </w:p>
    <w:p w:rsidR="00661256" w:rsidRDefault="00EA2D34" w:rsidP="00444E34">
      <w:pPr>
        <w:jc w:val="both"/>
        <w:rPr>
          <w:rFonts w:ascii="Arial" w:hAnsi="Arial" w:cs="Arial"/>
          <w:color w:val="auto"/>
          <w:sz w:val="20"/>
          <w:szCs w:val="20"/>
        </w:rPr>
      </w:pPr>
      <w:r>
        <w:rPr>
          <w:rFonts w:ascii="Arial" w:hAnsi="Arial" w:cs="Arial"/>
          <w:color w:val="auto"/>
          <w:sz w:val="20"/>
          <w:szCs w:val="20"/>
        </w:rPr>
        <w:t>Dans ce contexte, le</w:t>
      </w:r>
      <w:r w:rsidR="00451CE1" w:rsidRPr="00BD7C9C">
        <w:rPr>
          <w:rFonts w:ascii="Arial" w:hAnsi="Arial" w:cs="Arial"/>
          <w:color w:val="auto"/>
          <w:sz w:val="20"/>
          <w:szCs w:val="20"/>
        </w:rPr>
        <w:t xml:space="preserve"> présent appel à candidature vise donc à </w:t>
      </w:r>
      <w:r w:rsidR="00451CE1">
        <w:rPr>
          <w:rFonts w:ascii="Arial" w:hAnsi="Arial" w:cs="Arial"/>
          <w:color w:val="auto"/>
          <w:sz w:val="20"/>
          <w:szCs w:val="20"/>
        </w:rPr>
        <w:t>déployer</w:t>
      </w:r>
      <w:r w:rsidR="00451CE1" w:rsidRPr="00BD7C9C">
        <w:rPr>
          <w:rFonts w:ascii="Arial" w:hAnsi="Arial" w:cs="Arial"/>
          <w:color w:val="auto"/>
          <w:sz w:val="20"/>
          <w:szCs w:val="20"/>
        </w:rPr>
        <w:t xml:space="preserve"> </w:t>
      </w:r>
      <w:r w:rsidR="00B9364E" w:rsidRPr="00B9364E">
        <w:rPr>
          <w:rFonts w:ascii="Arial" w:hAnsi="Arial" w:cs="Arial"/>
          <w:color w:val="auto"/>
          <w:sz w:val="20"/>
          <w:szCs w:val="20"/>
        </w:rPr>
        <w:t xml:space="preserve">sur les Départements du Pas de Calais , de la Somme et de l’Aisne </w:t>
      </w:r>
      <w:r w:rsidR="00451CE1" w:rsidRPr="00BD7C9C">
        <w:rPr>
          <w:rFonts w:ascii="Arial" w:hAnsi="Arial" w:cs="Arial"/>
          <w:color w:val="auto"/>
          <w:sz w:val="20"/>
          <w:szCs w:val="20"/>
        </w:rPr>
        <w:t xml:space="preserve">des </w:t>
      </w:r>
      <w:r w:rsidR="00451CE1">
        <w:rPr>
          <w:rFonts w:ascii="Arial" w:hAnsi="Arial" w:cs="Arial"/>
          <w:color w:val="auto"/>
          <w:sz w:val="20"/>
          <w:szCs w:val="20"/>
        </w:rPr>
        <w:t xml:space="preserve">dispositifs d’emploi accompagné </w:t>
      </w:r>
      <w:r w:rsidR="00661256">
        <w:rPr>
          <w:rFonts w:ascii="Arial" w:hAnsi="Arial" w:cs="Arial"/>
          <w:color w:val="auto"/>
          <w:sz w:val="20"/>
          <w:szCs w:val="20"/>
        </w:rPr>
        <w:t xml:space="preserve">et de soutien qui répondent aux enjeux tant d’accès à l’emploi des personnes handicapées exclues du travail </w:t>
      </w:r>
      <w:r w:rsidR="00423986">
        <w:rPr>
          <w:rFonts w:ascii="Arial" w:hAnsi="Arial" w:cs="Arial"/>
          <w:color w:val="auto"/>
          <w:sz w:val="20"/>
          <w:szCs w:val="20"/>
        </w:rPr>
        <w:t>que de</w:t>
      </w:r>
      <w:r w:rsidR="00661256">
        <w:rPr>
          <w:rFonts w:ascii="Arial" w:hAnsi="Arial" w:cs="Arial"/>
          <w:color w:val="auto"/>
          <w:sz w:val="20"/>
          <w:szCs w:val="20"/>
        </w:rPr>
        <w:t xml:space="preserve"> fluidité des parcours pour les personnes issues du secteur protégé et adapté souhaitant a</w:t>
      </w:r>
      <w:r w:rsidR="00C9469C">
        <w:rPr>
          <w:rFonts w:ascii="Arial" w:hAnsi="Arial" w:cs="Arial"/>
          <w:color w:val="auto"/>
          <w:sz w:val="20"/>
          <w:szCs w:val="20"/>
        </w:rPr>
        <w:t>ccéder à un milieu « classique »</w:t>
      </w:r>
      <w:r w:rsidR="00661256">
        <w:rPr>
          <w:rFonts w:ascii="Arial" w:hAnsi="Arial" w:cs="Arial"/>
          <w:color w:val="auto"/>
          <w:sz w:val="20"/>
          <w:szCs w:val="20"/>
        </w:rPr>
        <w:t xml:space="preserve">  de travail. </w:t>
      </w:r>
    </w:p>
    <w:p w:rsidR="00423986" w:rsidRDefault="00423986" w:rsidP="00444E34">
      <w:pPr>
        <w:jc w:val="both"/>
        <w:rPr>
          <w:rFonts w:ascii="Arial" w:hAnsi="Arial" w:cs="Arial"/>
          <w:color w:val="auto"/>
          <w:sz w:val="20"/>
          <w:szCs w:val="20"/>
        </w:rPr>
      </w:pPr>
    </w:p>
    <w:p w:rsidR="00661256" w:rsidRDefault="00423986" w:rsidP="00444E34">
      <w:pPr>
        <w:jc w:val="both"/>
        <w:rPr>
          <w:rFonts w:ascii="Arial" w:hAnsi="Arial" w:cs="Arial"/>
          <w:color w:val="auto"/>
          <w:sz w:val="20"/>
          <w:szCs w:val="20"/>
        </w:rPr>
      </w:pPr>
      <w:r>
        <w:rPr>
          <w:rFonts w:ascii="Arial" w:hAnsi="Arial" w:cs="Arial"/>
          <w:color w:val="auto"/>
          <w:sz w:val="20"/>
          <w:szCs w:val="20"/>
        </w:rPr>
        <w:t>Au r</w:t>
      </w:r>
      <w:r w:rsidR="00EA2D34">
        <w:rPr>
          <w:rFonts w:ascii="Arial" w:hAnsi="Arial" w:cs="Arial"/>
          <w:color w:val="auto"/>
          <w:sz w:val="20"/>
          <w:szCs w:val="20"/>
        </w:rPr>
        <w:t>egard de</w:t>
      </w:r>
      <w:r>
        <w:rPr>
          <w:rFonts w:ascii="Arial" w:hAnsi="Arial" w:cs="Arial"/>
          <w:color w:val="auto"/>
          <w:sz w:val="20"/>
          <w:szCs w:val="20"/>
        </w:rPr>
        <w:t xml:space="preserve"> ce qui pr</w:t>
      </w:r>
      <w:r w:rsidR="00EA2D34">
        <w:rPr>
          <w:rFonts w:ascii="Arial" w:hAnsi="Arial" w:cs="Arial"/>
          <w:color w:val="auto"/>
          <w:sz w:val="20"/>
          <w:szCs w:val="20"/>
        </w:rPr>
        <w:t>écède, les objectifs dévolus en priorité aux</w:t>
      </w:r>
      <w:r>
        <w:rPr>
          <w:rFonts w:ascii="Arial" w:hAnsi="Arial" w:cs="Arial"/>
          <w:color w:val="auto"/>
          <w:sz w:val="20"/>
          <w:szCs w:val="20"/>
        </w:rPr>
        <w:t xml:space="preserve"> dispositifs d’emploi accompagnés</w:t>
      </w:r>
      <w:r w:rsidR="00EA2D34">
        <w:rPr>
          <w:rFonts w:ascii="Arial" w:hAnsi="Arial" w:cs="Arial"/>
          <w:color w:val="auto"/>
          <w:sz w:val="20"/>
          <w:szCs w:val="20"/>
        </w:rPr>
        <w:t xml:space="preserve"> sont</w:t>
      </w:r>
      <w:r>
        <w:rPr>
          <w:rFonts w:ascii="Arial" w:hAnsi="Arial" w:cs="Arial"/>
          <w:color w:val="auto"/>
          <w:sz w:val="20"/>
          <w:szCs w:val="20"/>
        </w:rPr>
        <w:t xml:space="preserve"> les suivants : </w:t>
      </w:r>
    </w:p>
    <w:p w:rsidR="00661256" w:rsidRDefault="00661256" w:rsidP="00444E34">
      <w:pPr>
        <w:pStyle w:val="Paragraphedeliste"/>
        <w:numPr>
          <w:ilvl w:val="0"/>
          <w:numId w:val="4"/>
        </w:numPr>
        <w:jc w:val="both"/>
        <w:rPr>
          <w:rFonts w:ascii="Arial" w:hAnsi="Arial" w:cs="Arial"/>
          <w:color w:val="auto"/>
          <w:sz w:val="20"/>
          <w:szCs w:val="20"/>
        </w:rPr>
      </w:pPr>
      <w:r>
        <w:rPr>
          <w:rFonts w:ascii="Arial" w:hAnsi="Arial" w:cs="Arial"/>
          <w:color w:val="auto"/>
          <w:sz w:val="20"/>
          <w:szCs w:val="20"/>
        </w:rPr>
        <w:t>accès à l’emploi incluant une période de remise en confiance en soi ;</w:t>
      </w:r>
    </w:p>
    <w:p w:rsidR="00661256" w:rsidRDefault="00661256" w:rsidP="00444E34">
      <w:pPr>
        <w:pStyle w:val="Paragraphedeliste"/>
        <w:numPr>
          <w:ilvl w:val="0"/>
          <w:numId w:val="4"/>
        </w:numPr>
        <w:jc w:val="both"/>
        <w:rPr>
          <w:rFonts w:ascii="Arial" w:hAnsi="Arial" w:cs="Arial"/>
          <w:color w:val="auto"/>
          <w:sz w:val="20"/>
          <w:szCs w:val="20"/>
        </w:rPr>
      </w:pPr>
      <w:r>
        <w:rPr>
          <w:rFonts w:ascii="Arial" w:hAnsi="Arial" w:cs="Arial"/>
          <w:color w:val="auto"/>
          <w:sz w:val="20"/>
          <w:szCs w:val="20"/>
        </w:rPr>
        <w:t>intégration dans l’emploi et d’apprentissage sur le lieu de travail, de formation au poste</w:t>
      </w:r>
      <w:r w:rsidR="002405D0">
        <w:rPr>
          <w:rFonts w:ascii="Arial" w:hAnsi="Arial" w:cs="Arial"/>
          <w:color w:val="auto"/>
          <w:sz w:val="20"/>
          <w:szCs w:val="20"/>
        </w:rPr>
        <w:t> ;</w:t>
      </w:r>
    </w:p>
    <w:p w:rsidR="00661256" w:rsidRDefault="00661256" w:rsidP="00444E34">
      <w:pPr>
        <w:pStyle w:val="Paragraphedeliste"/>
        <w:numPr>
          <w:ilvl w:val="0"/>
          <w:numId w:val="4"/>
        </w:numPr>
        <w:jc w:val="both"/>
        <w:rPr>
          <w:rFonts w:ascii="Arial" w:hAnsi="Arial" w:cs="Arial"/>
          <w:color w:val="auto"/>
          <w:sz w:val="20"/>
          <w:szCs w:val="20"/>
        </w:rPr>
      </w:pPr>
      <w:r>
        <w:rPr>
          <w:rFonts w:ascii="Arial" w:hAnsi="Arial" w:cs="Arial"/>
          <w:color w:val="auto"/>
          <w:sz w:val="20"/>
          <w:szCs w:val="20"/>
        </w:rPr>
        <w:t xml:space="preserve">accompagnement dans l’emploi dans le but de pérenniser l’emploi et </w:t>
      </w:r>
      <w:r w:rsidR="00EA2D34">
        <w:rPr>
          <w:rFonts w:ascii="Arial" w:hAnsi="Arial" w:cs="Arial"/>
          <w:color w:val="auto"/>
          <w:sz w:val="20"/>
          <w:szCs w:val="20"/>
        </w:rPr>
        <w:t xml:space="preserve">de </w:t>
      </w:r>
      <w:r>
        <w:rPr>
          <w:rFonts w:ascii="Arial" w:hAnsi="Arial" w:cs="Arial"/>
          <w:color w:val="auto"/>
          <w:sz w:val="20"/>
          <w:szCs w:val="20"/>
        </w:rPr>
        <w:t>soutenir l’</w:t>
      </w:r>
      <w:r w:rsidR="00423986">
        <w:rPr>
          <w:rFonts w:ascii="Arial" w:hAnsi="Arial" w:cs="Arial"/>
          <w:color w:val="auto"/>
          <w:sz w:val="20"/>
          <w:szCs w:val="20"/>
        </w:rPr>
        <w:t>orientation</w:t>
      </w:r>
      <w:r w:rsidR="00EA2D34">
        <w:rPr>
          <w:rFonts w:ascii="Arial" w:hAnsi="Arial" w:cs="Arial"/>
          <w:color w:val="auto"/>
          <w:sz w:val="20"/>
          <w:szCs w:val="20"/>
        </w:rPr>
        <w:t xml:space="preserve"> ainsi que</w:t>
      </w:r>
      <w:r>
        <w:rPr>
          <w:rFonts w:ascii="Arial" w:hAnsi="Arial" w:cs="Arial"/>
          <w:color w:val="auto"/>
          <w:sz w:val="20"/>
          <w:szCs w:val="20"/>
        </w:rPr>
        <w:t xml:space="preserve"> l’évolution professionnelle. </w:t>
      </w:r>
    </w:p>
    <w:p w:rsidR="00DC7392" w:rsidRDefault="00DC7392" w:rsidP="00444E34">
      <w:pPr>
        <w:pStyle w:val="Paragraphedeliste"/>
        <w:ind w:left="0"/>
        <w:jc w:val="both"/>
        <w:rPr>
          <w:rFonts w:ascii="Arial" w:hAnsi="Arial" w:cs="Arial"/>
          <w:color w:val="auto"/>
          <w:sz w:val="20"/>
          <w:szCs w:val="20"/>
        </w:rPr>
      </w:pPr>
    </w:p>
    <w:p w:rsidR="00D90349" w:rsidRPr="003B3A3A" w:rsidRDefault="003A687E" w:rsidP="00444E34">
      <w:pPr>
        <w:pStyle w:val="Paragraphedeliste"/>
        <w:numPr>
          <w:ilvl w:val="1"/>
          <w:numId w:val="11"/>
        </w:numPr>
        <w:jc w:val="both"/>
        <w:rPr>
          <w:rFonts w:ascii="Arial" w:hAnsi="Arial" w:cs="Arial"/>
          <w:b/>
          <w:color w:val="auto"/>
          <w:sz w:val="20"/>
          <w:szCs w:val="20"/>
        </w:rPr>
      </w:pPr>
      <w:r>
        <w:rPr>
          <w:rFonts w:ascii="Arial" w:hAnsi="Arial" w:cs="Arial"/>
          <w:b/>
          <w:color w:val="auto"/>
          <w:sz w:val="20"/>
          <w:szCs w:val="20"/>
        </w:rPr>
        <w:t xml:space="preserve">Cadrage juridique </w:t>
      </w:r>
    </w:p>
    <w:p w:rsidR="005B6160" w:rsidRPr="00BD7C9C" w:rsidRDefault="005B6160" w:rsidP="00444E34">
      <w:pPr>
        <w:pStyle w:val="Paragraphedeliste"/>
        <w:ind w:left="0"/>
        <w:jc w:val="both"/>
        <w:rPr>
          <w:rFonts w:ascii="Arial" w:hAnsi="Arial" w:cs="Arial"/>
          <w:color w:val="auto"/>
          <w:sz w:val="20"/>
          <w:szCs w:val="20"/>
        </w:rPr>
      </w:pPr>
    </w:p>
    <w:p w:rsidR="003A687E" w:rsidRDefault="003A687E" w:rsidP="00444E34">
      <w:pPr>
        <w:jc w:val="both"/>
        <w:rPr>
          <w:rFonts w:ascii="Arial" w:hAnsi="Arial" w:cs="Arial"/>
          <w:color w:val="auto"/>
          <w:sz w:val="20"/>
          <w:szCs w:val="20"/>
        </w:rPr>
      </w:pPr>
      <w:r>
        <w:rPr>
          <w:rFonts w:ascii="Arial" w:hAnsi="Arial" w:cs="Arial"/>
          <w:color w:val="auto"/>
          <w:sz w:val="20"/>
          <w:szCs w:val="20"/>
        </w:rPr>
        <w:t xml:space="preserve">Les principales bases juridiques </w:t>
      </w:r>
      <w:r w:rsidR="00EE420B">
        <w:rPr>
          <w:rFonts w:ascii="Arial" w:hAnsi="Arial" w:cs="Arial"/>
          <w:color w:val="auto"/>
          <w:sz w:val="20"/>
          <w:szCs w:val="20"/>
        </w:rPr>
        <w:t>cadrant le</w:t>
      </w:r>
      <w:r>
        <w:rPr>
          <w:rFonts w:ascii="Arial" w:hAnsi="Arial" w:cs="Arial"/>
          <w:color w:val="auto"/>
          <w:sz w:val="20"/>
          <w:szCs w:val="20"/>
        </w:rPr>
        <w:t xml:space="preserve"> présent cahier des charges sont les suivantes</w:t>
      </w:r>
      <w:r w:rsidR="00EC3FE8">
        <w:rPr>
          <w:rFonts w:ascii="Arial" w:hAnsi="Arial" w:cs="Arial"/>
          <w:color w:val="auto"/>
          <w:sz w:val="20"/>
          <w:szCs w:val="20"/>
        </w:rPr>
        <w:t xml:space="preserve"> : </w:t>
      </w:r>
    </w:p>
    <w:p w:rsidR="00EC3FE8" w:rsidRDefault="00EC3FE8" w:rsidP="00444E34">
      <w:pPr>
        <w:jc w:val="both"/>
        <w:rPr>
          <w:rFonts w:ascii="Arial" w:hAnsi="Arial" w:cs="Arial"/>
          <w:color w:val="auto"/>
          <w:sz w:val="20"/>
          <w:szCs w:val="20"/>
        </w:rPr>
      </w:pPr>
    </w:p>
    <w:p w:rsidR="00EC3FE8" w:rsidRDefault="00EC3FE8" w:rsidP="00444E34">
      <w:pPr>
        <w:pStyle w:val="Paragraphedeliste"/>
        <w:numPr>
          <w:ilvl w:val="0"/>
          <w:numId w:val="3"/>
        </w:numPr>
        <w:jc w:val="both"/>
        <w:rPr>
          <w:rFonts w:ascii="Arial" w:hAnsi="Arial" w:cs="Arial"/>
          <w:color w:val="auto"/>
          <w:sz w:val="20"/>
          <w:szCs w:val="20"/>
        </w:rPr>
      </w:pPr>
      <w:r w:rsidRPr="00EC3FE8">
        <w:rPr>
          <w:rFonts w:ascii="Arial" w:hAnsi="Arial" w:cs="Arial"/>
          <w:color w:val="auto"/>
          <w:sz w:val="20"/>
          <w:szCs w:val="20"/>
        </w:rPr>
        <w:t>Article 52 de la loi n°2016-1088 du 08 août 2016 relative au travail, à la modernisation du dialogue social et à la sécurisation des parcours professionnels</w:t>
      </w:r>
      <w:r>
        <w:rPr>
          <w:rFonts w:ascii="Arial" w:hAnsi="Arial" w:cs="Arial"/>
          <w:color w:val="auto"/>
          <w:sz w:val="20"/>
          <w:szCs w:val="20"/>
        </w:rPr>
        <w:t> ;</w:t>
      </w:r>
    </w:p>
    <w:p w:rsidR="00723D47" w:rsidRDefault="00723D47" w:rsidP="00444E34">
      <w:pPr>
        <w:pStyle w:val="Paragraphedeliste"/>
        <w:numPr>
          <w:ilvl w:val="0"/>
          <w:numId w:val="3"/>
        </w:numPr>
        <w:jc w:val="both"/>
        <w:rPr>
          <w:rFonts w:ascii="Arial" w:hAnsi="Arial" w:cs="Arial"/>
          <w:color w:val="auto"/>
          <w:sz w:val="20"/>
          <w:szCs w:val="20"/>
        </w:rPr>
      </w:pPr>
      <w:r>
        <w:rPr>
          <w:rFonts w:ascii="Arial" w:hAnsi="Arial" w:cs="Arial"/>
          <w:color w:val="auto"/>
          <w:sz w:val="20"/>
          <w:szCs w:val="20"/>
        </w:rPr>
        <w:t>Décret n° 2016-1899 du 27 décembre 2016 relatif à la mise en œuvre du dispositif d’emploi accompagné et au financement du compte personnel de formation des travailleurs handicapés</w:t>
      </w:r>
      <w:r w:rsidR="00745A24">
        <w:rPr>
          <w:rFonts w:ascii="Arial" w:hAnsi="Arial" w:cs="Arial"/>
          <w:color w:val="auto"/>
          <w:sz w:val="20"/>
          <w:szCs w:val="20"/>
        </w:rPr>
        <w:t> ;</w:t>
      </w:r>
    </w:p>
    <w:p w:rsidR="00723D47" w:rsidRPr="00EC3FE8" w:rsidRDefault="00723D47" w:rsidP="00444E34">
      <w:pPr>
        <w:pStyle w:val="Paragraphedeliste"/>
        <w:numPr>
          <w:ilvl w:val="0"/>
          <w:numId w:val="3"/>
        </w:numPr>
        <w:jc w:val="both"/>
        <w:rPr>
          <w:rFonts w:ascii="Arial" w:hAnsi="Arial" w:cs="Arial"/>
          <w:color w:val="auto"/>
          <w:sz w:val="20"/>
          <w:szCs w:val="20"/>
        </w:rPr>
      </w:pPr>
      <w:r>
        <w:rPr>
          <w:rFonts w:ascii="Arial" w:hAnsi="Arial" w:cs="Arial"/>
          <w:color w:val="auto"/>
          <w:sz w:val="20"/>
          <w:szCs w:val="20"/>
        </w:rPr>
        <w:t>Déc</w:t>
      </w:r>
      <w:r w:rsidR="00000C25">
        <w:rPr>
          <w:rFonts w:ascii="Arial" w:hAnsi="Arial" w:cs="Arial"/>
          <w:color w:val="auto"/>
          <w:sz w:val="20"/>
          <w:szCs w:val="20"/>
        </w:rPr>
        <w:t>r</w:t>
      </w:r>
      <w:r>
        <w:rPr>
          <w:rFonts w:ascii="Arial" w:hAnsi="Arial" w:cs="Arial"/>
          <w:color w:val="auto"/>
          <w:sz w:val="20"/>
          <w:szCs w:val="20"/>
        </w:rPr>
        <w:t>et n° 2017-473 du 3 avril 2017 modifiant le décret ci-dessus</w:t>
      </w:r>
      <w:r w:rsidR="00745A24">
        <w:rPr>
          <w:rFonts w:ascii="Arial" w:hAnsi="Arial" w:cs="Arial"/>
          <w:color w:val="auto"/>
          <w:sz w:val="20"/>
          <w:szCs w:val="20"/>
        </w:rPr>
        <w:t> ;</w:t>
      </w:r>
    </w:p>
    <w:p w:rsidR="00EC3FE8" w:rsidRPr="00EC3FE8" w:rsidRDefault="00451CE1" w:rsidP="00444E34">
      <w:pPr>
        <w:pStyle w:val="Paragraphedeliste"/>
        <w:numPr>
          <w:ilvl w:val="0"/>
          <w:numId w:val="3"/>
        </w:numPr>
        <w:jc w:val="both"/>
        <w:rPr>
          <w:rFonts w:ascii="Arial" w:hAnsi="Arial" w:cs="Arial"/>
          <w:color w:val="auto"/>
          <w:sz w:val="20"/>
          <w:szCs w:val="20"/>
        </w:rPr>
      </w:pPr>
      <w:r>
        <w:rPr>
          <w:rFonts w:ascii="Arial" w:hAnsi="Arial" w:cs="Arial"/>
          <w:color w:val="auto"/>
          <w:sz w:val="20"/>
          <w:szCs w:val="20"/>
        </w:rPr>
        <w:t>Code du travail notamment les a</w:t>
      </w:r>
      <w:r w:rsidR="00EC3FE8" w:rsidRPr="00EC3FE8">
        <w:rPr>
          <w:rFonts w:ascii="Arial" w:hAnsi="Arial" w:cs="Arial"/>
          <w:color w:val="auto"/>
          <w:sz w:val="20"/>
          <w:szCs w:val="20"/>
        </w:rPr>
        <w:t>rticles L.</w:t>
      </w:r>
      <w:r w:rsidR="00723D47">
        <w:rPr>
          <w:rFonts w:ascii="Arial" w:hAnsi="Arial" w:cs="Arial"/>
          <w:color w:val="auto"/>
          <w:sz w:val="20"/>
          <w:szCs w:val="20"/>
        </w:rPr>
        <w:t xml:space="preserve"> </w:t>
      </w:r>
      <w:r w:rsidR="00EC3FE8" w:rsidRPr="00EC3FE8">
        <w:rPr>
          <w:rFonts w:ascii="Arial" w:hAnsi="Arial" w:cs="Arial"/>
          <w:color w:val="auto"/>
          <w:sz w:val="20"/>
          <w:szCs w:val="20"/>
        </w:rPr>
        <w:t xml:space="preserve">5214-3-1, </w:t>
      </w:r>
      <w:r w:rsidR="00723D47">
        <w:rPr>
          <w:rFonts w:ascii="Arial" w:hAnsi="Arial" w:cs="Arial"/>
          <w:color w:val="auto"/>
          <w:sz w:val="20"/>
          <w:szCs w:val="20"/>
        </w:rPr>
        <w:t>L. 5312-1, L. 5313-2-1</w:t>
      </w:r>
      <w:r w:rsidR="00EC3FE8" w:rsidRPr="00EC3FE8">
        <w:rPr>
          <w:rFonts w:ascii="Arial" w:hAnsi="Arial" w:cs="Arial"/>
          <w:color w:val="auto"/>
          <w:sz w:val="20"/>
          <w:szCs w:val="20"/>
        </w:rPr>
        <w:t>, D 5213-88 à D.5213-93 du code du travail</w:t>
      </w:r>
      <w:r w:rsidR="00EC3FE8">
        <w:rPr>
          <w:rFonts w:ascii="Arial" w:hAnsi="Arial" w:cs="Arial"/>
          <w:color w:val="auto"/>
          <w:sz w:val="20"/>
          <w:szCs w:val="20"/>
        </w:rPr>
        <w:t> ;</w:t>
      </w:r>
    </w:p>
    <w:p w:rsidR="00EC3FE8" w:rsidRPr="00EC3FE8" w:rsidRDefault="00451CE1" w:rsidP="00444E34">
      <w:pPr>
        <w:pStyle w:val="Paragraphedeliste"/>
        <w:numPr>
          <w:ilvl w:val="0"/>
          <w:numId w:val="3"/>
        </w:numPr>
        <w:jc w:val="both"/>
        <w:rPr>
          <w:rFonts w:ascii="Arial" w:hAnsi="Arial" w:cs="Arial"/>
          <w:color w:val="auto"/>
          <w:sz w:val="20"/>
          <w:szCs w:val="20"/>
        </w:rPr>
      </w:pPr>
      <w:r>
        <w:rPr>
          <w:rFonts w:ascii="Arial" w:hAnsi="Arial" w:cs="Arial"/>
          <w:color w:val="auto"/>
          <w:sz w:val="20"/>
          <w:szCs w:val="20"/>
        </w:rPr>
        <w:t>Code de l’Action Sociale et des Familles et notamment les a</w:t>
      </w:r>
      <w:r w:rsidR="00EC3FE8" w:rsidRPr="00EC3FE8">
        <w:rPr>
          <w:rFonts w:ascii="Arial" w:hAnsi="Arial" w:cs="Arial"/>
          <w:color w:val="auto"/>
          <w:sz w:val="20"/>
          <w:szCs w:val="20"/>
        </w:rPr>
        <w:t>rticles L.146-9, L.243-1 et L.313-11 du Code de l’Action Sociale et des Familles</w:t>
      </w:r>
      <w:r w:rsidR="00EC3FE8">
        <w:rPr>
          <w:rFonts w:ascii="Arial" w:hAnsi="Arial" w:cs="Arial"/>
          <w:color w:val="auto"/>
          <w:sz w:val="20"/>
          <w:szCs w:val="20"/>
        </w:rPr>
        <w:t> ;</w:t>
      </w:r>
    </w:p>
    <w:p w:rsidR="00EC3FE8" w:rsidRDefault="00EC3FE8" w:rsidP="00444E34">
      <w:pPr>
        <w:pStyle w:val="Paragraphedeliste"/>
        <w:numPr>
          <w:ilvl w:val="0"/>
          <w:numId w:val="3"/>
        </w:numPr>
        <w:jc w:val="both"/>
        <w:rPr>
          <w:rFonts w:ascii="Arial" w:hAnsi="Arial" w:cs="Arial"/>
          <w:color w:val="auto"/>
          <w:sz w:val="20"/>
          <w:szCs w:val="20"/>
        </w:rPr>
      </w:pPr>
      <w:r w:rsidRPr="00EC3FE8">
        <w:rPr>
          <w:rFonts w:ascii="Arial" w:hAnsi="Arial" w:cs="Arial"/>
          <w:color w:val="auto"/>
          <w:sz w:val="20"/>
          <w:szCs w:val="20"/>
        </w:rPr>
        <w:t>Convention Nationale de cadrage du dispositif d’Emploi Accompagné du 21 mars 2017 signée entre l’Etat, l’</w:t>
      </w:r>
      <w:r w:rsidR="00843681">
        <w:rPr>
          <w:rFonts w:ascii="Arial" w:hAnsi="Arial" w:cs="Arial"/>
          <w:color w:val="auto"/>
          <w:sz w:val="20"/>
          <w:szCs w:val="20"/>
        </w:rPr>
        <w:t>AGEFIPH et le FIPHFP ;</w:t>
      </w:r>
    </w:p>
    <w:p w:rsidR="003A687E" w:rsidRPr="00B9364E" w:rsidRDefault="00650E50" w:rsidP="00444E34">
      <w:pPr>
        <w:pStyle w:val="Paragraphedeliste"/>
        <w:numPr>
          <w:ilvl w:val="0"/>
          <w:numId w:val="3"/>
        </w:numPr>
        <w:jc w:val="both"/>
        <w:rPr>
          <w:rFonts w:ascii="Arial" w:hAnsi="Arial" w:cs="Arial"/>
          <w:color w:val="auto"/>
          <w:sz w:val="20"/>
          <w:szCs w:val="20"/>
        </w:rPr>
      </w:pPr>
      <w:r w:rsidRPr="00B9364E">
        <w:rPr>
          <w:rFonts w:ascii="Arial" w:hAnsi="Arial" w:cs="Arial"/>
          <w:color w:val="auto"/>
          <w:sz w:val="20"/>
          <w:szCs w:val="20"/>
        </w:rPr>
        <w:t>Circulaire interministérielle N° DGCS/3B/5A/DGEFP/METH/2017/125 du 14 avril 2017 relative aux modalités de mise en œuvre du dispositif d’emploi accompagné prévu par le décret n° 2016-1899 du 27 décembre 2016 modifié.</w:t>
      </w:r>
    </w:p>
    <w:p w:rsidR="00B9364E" w:rsidRPr="00B9364E" w:rsidRDefault="00B9364E" w:rsidP="00B9364E">
      <w:pPr>
        <w:pStyle w:val="Paragraphedeliste"/>
        <w:numPr>
          <w:ilvl w:val="0"/>
          <w:numId w:val="3"/>
        </w:numPr>
        <w:jc w:val="both"/>
        <w:rPr>
          <w:rFonts w:ascii="Arial" w:hAnsi="Arial" w:cs="Arial"/>
          <w:color w:val="auto"/>
          <w:sz w:val="20"/>
          <w:szCs w:val="20"/>
        </w:rPr>
      </w:pPr>
      <w:r w:rsidRPr="00B9364E">
        <w:rPr>
          <w:rFonts w:ascii="Arial" w:hAnsi="Arial" w:cs="Arial"/>
          <w:color w:val="auto"/>
          <w:sz w:val="20"/>
          <w:szCs w:val="20"/>
        </w:rPr>
        <w:t>Instruction interministérielle N°DGCS/SD3B/DGOS/DGS/CNSA/2019/44 du 25février 2019 relative à la mise en œuvre de la stratégie nationale pour l’autisme au sein des troubles du neuro-développement 2018-2022</w:t>
      </w:r>
    </w:p>
    <w:p w:rsidR="00451CE1" w:rsidRDefault="00451CE1" w:rsidP="00444E34">
      <w:pPr>
        <w:jc w:val="both"/>
        <w:rPr>
          <w:rFonts w:ascii="Arial" w:hAnsi="Arial" w:cs="Arial"/>
          <w:color w:val="auto"/>
          <w:sz w:val="20"/>
          <w:szCs w:val="20"/>
        </w:rPr>
      </w:pPr>
    </w:p>
    <w:p w:rsidR="00D90349" w:rsidRPr="003B3A3A" w:rsidRDefault="00B2670D" w:rsidP="00444E34">
      <w:pPr>
        <w:pStyle w:val="Paragraphedeliste"/>
        <w:ind w:left="0"/>
        <w:jc w:val="both"/>
        <w:rPr>
          <w:rFonts w:ascii="Arial" w:hAnsi="Arial" w:cs="Arial"/>
          <w:b/>
          <w:color w:val="auto"/>
          <w:sz w:val="20"/>
          <w:szCs w:val="20"/>
        </w:rPr>
      </w:pPr>
      <w:r w:rsidRPr="00B2670D">
        <w:rPr>
          <w:rFonts w:ascii="Arial" w:hAnsi="Arial" w:cs="Arial"/>
          <w:b/>
          <w:color w:val="auto"/>
          <w:sz w:val="20"/>
          <w:szCs w:val="20"/>
          <w:u w:val="single"/>
        </w:rPr>
        <w:t>2.</w:t>
      </w:r>
      <w:r w:rsidRPr="00B2670D">
        <w:rPr>
          <w:rFonts w:ascii="Arial" w:hAnsi="Arial" w:cs="Arial"/>
          <w:color w:val="auto"/>
          <w:sz w:val="20"/>
          <w:szCs w:val="20"/>
          <w:u w:val="single"/>
        </w:rPr>
        <w:t xml:space="preserve"> </w:t>
      </w:r>
      <w:r w:rsidR="00D90349" w:rsidRPr="00B2670D">
        <w:rPr>
          <w:rFonts w:ascii="Arial" w:hAnsi="Arial" w:cs="Arial"/>
          <w:b/>
          <w:color w:val="auto"/>
          <w:sz w:val="20"/>
          <w:szCs w:val="20"/>
          <w:u w:val="single"/>
        </w:rPr>
        <w:t>Identification</w:t>
      </w:r>
      <w:r w:rsidR="00D90349" w:rsidRPr="003B3A3A">
        <w:rPr>
          <w:rFonts w:ascii="Arial" w:hAnsi="Arial" w:cs="Arial"/>
          <w:b/>
          <w:color w:val="auto"/>
          <w:sz w:val="20"/>
          <w:szCs w:val="20"/>
          <w:u w:val="single"/>
        </w:rPr>
        <w:t xml:space="preserve"> des besoins </w:t>
      </w:r>
    </w:p>
    <w:p w:rsidR="00A03CE3" w:rsidRPr="00BD7C9C" w:rsidRDefault="00A03CE3" w:rsidP="00444E34">
      <w:pPr>
        <w:pStyle w:val="Paragraphedeliste"/>
        <w:ind w:left="0"/>
        <w:jc w:val="both"/>
        <w:rPr>
          <w:rFonts w:ascii="Arial" w:hAnsi="Arial" w:cs="Arial"/>
          <w:color w:val="auto"/>
          <w:sz w:val="20"/>
          <w:szCs w:val="20"/>
        </w:rPr>
      </w:pPr>
    </w:p>
    <w:p w:rsidR="00A03CE3" w:rsidRPr="007A31FF" w:rsidRDefault="004A4106" w:rsidP="00444E34">
      <w:pPr>
        <w:jc w:val="both"/>
        <w:rPr>
          <w:rFonts w:ascii="Arial" w:hAnsi="Arial" w:cs="Arial"/>
          <w:color w:val="auto"/>
          <w:sz w:val="20"/>
          <w:szCs w:val="20"/>
        </w:rPr>
      </w:pPr>
      <w:r w:rsidRPr="007A31FF">
        <w:rPr>
          <w:rFonts w:ascii="Arial" w:hAnsi="Arial" w:cs="Arial"/>
          <w:color w:val="auto"/>
          <w:sz w:val="20"/>
          <w:szCs w:val="20"/>
        </w:rPr>
        <w:t>L</w:t>
      </w:r>
      <w:r w:rsidR="00E608FF" w:rsidRPr="007A31FF">
        <w:rPr>
          <w:rFonts w:ascii="Arial" w:hAnsi="Arial" w:cs="Arial"/>
          <w:color w:val="auto"/>
          <w:sz w:val="20"/>
          <w:szCs w:val="20"/>
        </w:rPr>
        <w:t xml:space="preserve">e présent </w:t>
      </w:r>
      <w:r w:rsidR="00A03CE3" w:rsidRPr="007A31FF">
        <w:rPr>
          <w:rFonts w:ascii="Arial" w:hAnsi="Arial" w:cs="Arial"/>
          <w:color w:val="auto"/>
          <w:sz w:val="20"/>
          <w:szCs w:val="20"/>
        </w:rPr>
        <w:t xml:space="preserve">appel à </w:t>
      </w:r>
      <w:r w:rsidR="00CA0ACE" w:rsidRPr="007A31FF">
        <w:rPr>
          <w:rFonts w:ascii="Arial" w:hAnsi="Arial" w:cs="Arial"/>
          <w:color w:val="auto"/>
          <w:sz w:val="20"/>
          <w:szCs w:val="20"/>
        </w:rPr>
        <w:t>candidature</w:t>
      </w:r>
      <w:r w:rsidR="0035093B" w:rsidRPr="007A31FF">
        <w:rPr>
          <w:rFonts w:ascii="Arial" w:hAnsi="Arial" w:cs="Arial"/>
          <w:color w:val="auto"/>
          <w:sz w:val="20"/>
          <w:szCs w:val="20"/>
        </w:rPr>
        <w:t>s</w:t>
      </w:r>
      <w:r w:rsidR="00A03CE3" w:rsidRPr="007A31FF">
        <w:rPr>
          <w:rFonts w:ascii="Arial" w:hAnsi="Arial" w:cs="Arial"/>
          <w:color w:val="auto"/>
          <w:sz w:val="20"/>
          <w:szCs w:val="20"/>
        </w:rPr>
        <w:t xml:space="preserve"> vise à </w:t>
      </w:r>
      <w:r w:rsidR="00D913BC" w:rsidRPr="007A31FF">
        <w:rPr>
          <w:rFonts w:ascii="Arial" w:hAnsi="Arial" w:cs="Arial"/>
          <w:color w:val="auto"/>
          <w:sz w:val="20"/>
          <w:szCs w:val="20"/>
        </w:rPr>
        <w:t>autoris</w:t>
      </w:r>
      <w:r w:rsidR="008A6C73" w:rsidRPr="007A31FF">
        <w:rPr>
          <w:rFonts w:ascii="Arial" w:hAnsi="Arial" w:cs="Arial"/>
          <w:color w:val="auto"/>
          <w:sz w:val="20"/>
          <w:szCs w:val="20"/>
        </w:rPr>
        <w:t>er</w:t>
      </w:r>
      <w:r w:rsidR="00D913BC" w:rsidRPr="007A31FF">
        <w:rPr>
          <w:rFonts w:ascii="Arial" w:hAnsi="Arial" w:cs="Arial"/>
          <w:color w:val="auto"/>
          <w:sz w:val="20"/>
          <w:szCs w:val="20"/>
        </w:rPr>
        <w:t xml:space="preserve"> </w:t>
      </w:r>
      <w:r w:rsidR="00E608FF" w:rsidRPr="007A31FF">
        <w:rPr>
          <w:rFonts w:ascii="Arial" w:hAnsi="Arial" w:cs="Arial"/>
          <w:color w:val="auto"/>
          <w:sz w:val="20"/>
          <w:szCs w:val="20"/>
        </w:rPr>
        <w:t xml:space="preserve">plusieurs </w:t>
      </w:r>
      <w:r w:rsidR="00423986" w:rsidRPr="007A31FF">
        <w:rPr>
          <w:rFonts w:ascii="Arial" w:hAnsi="Arial" w:cs="Arial"/>
          <w:color w:val="auto"/>
          <w:sz w:val="20"/>
          <w:szCs w:val="20"/>
        </w:rPr>
        <w:t xml:space="preserve">dispositifs d’emploi accompagné </w:t>
      </w:r>
      <w:r w:rsidR="00622506" w:rsidRPr="007A31FF">
        <w:rPr>
          <w:rFonts w:ascii="Arial" w:hAnsi="Arial" w:cs="Arial"/>
          <w:color w:val="auto"/>
          <w:sz w:val="20"/>
          <w:szCs w:val="20"/>
        </w:rPr>
        <w:t>comportant un accompagnement médico-social et un soutien à l’insertion professio</w:t>
      </w:r>
      <w:r w:rsidR="00EA2D34" w:rsidRPr="007A31FF">
        <w:rPr>
          <w:rFonts w:ascii="Arial" w:hAnsi="Arial" w:cs="Arial"/>
          <w:color w:val="auto"/>
          <w:sz w:val="20"/>
          <w:szCs w:val="20"/>
        </w:rPr>
        <w:t>nnelle en vue de permettre à leurs</w:t>
      </w:r>
      <w:r w:rsidR="00622506" w:rsidRPr="007A31FF">
        <w:rPr>
          <w:rFonts w:ascii="Arial" w:hAnsi="Arial" w:cs="Arial"/>
          <w:color w:val="auto"/>
          <w:sz w:val="20"/>
          <w:szCs w:val="20"/>
        </w:rPr>
        <w:t xml:space="preserve"> bénéficiaires d’accéder et/ou de se maintenir dans l’emploi rémunéré sur le marché du travail. </w:t>
      </w:r>
    </w:p>
    <w:p w:rsidR="00B9364E" w:rsidRPr="007A31FF" w:rsidRDefault="00B9364E" w:rsidP="00444E34">
      <w:pPr>
        <w:jc w:val="both"/>
        <w:rPr>
          <w:rFonts w:ascii="Arial" w:hAnsi="Arial" w:cs="Arial"/>
          <w:color w:val="auto"/>
          <w:sz w:val="20"/>
          <w:szCs w:val="20"/>
        </w:rPr>
      </w:pPr>
      <w:r w:rsidRPr="007A31FF">
        <w:rPr>
          <w:rFonts w:ascii="Arial" w:hAnsi="Arial" w:cs="Arial"/>
          <w:color w:val="auto"/>
          <w:sz w:val="20"/>
          <w:szCs w:val="20"/>
        </w:rPr>
        <w:t xml:space="preserve">Il vise à étendre à l’ensemble des 5 départements des Hauts de France la mise en place de </w:t>
      </w:r>
      <w:r w:rsidR="007A31FF" w:rsidRPr="007A31FF">
        <w:rPr>
          <w:rFonts w:ascii="Arial" w:hAnsi="Arial" w:cs="Arial"/>
          <w:color w:val="auto"/>
          <w:sz w:val="20"/>
          <w:szCs w:val="20"/>
        </w:rPr>
        <w:t>dispositifs</w:t>
      </w:r>
      <w:r w:rsidRPr="007A31FF">
        <w:rPr>
          <w:rFonts w:ascii="Arial" w:hAnsi="Arial" w:cs="Arial"/>
          <w:color w:val="auto"/>
          <w:sz w:val="20"/>
          <w:szCs w:val="20"/>
        </w:rPr>
        <w:t xml:space="preserve"> d’emploi </w:t>
      </w:r>
      <w:r w:rsidR="007A31FF" w:rsidRPr="007A31FF">
        <w:rPr>
          <w:rFonts w:ascii="Arial" w:hAnsi="Arial" w:cs="Arial"/>
          <w:color w:val="auto"/>
          <w:sz w:val="20"/>
          <w:szCs w:val="20"/>
        </w:rPr>
        <w:t xml:space="preserve">accompagnés. </w:t>
      </w:r>
      <w:r w:rsidRPr="007A31FF">
        <w:rPr>
          <w:rFonts w:ascii="Arial" w:hAnsi="Arial" w:cs="Arial"/>
          <w:color w:val="auto"/>
          <w:sz w:val="20"/>
          <w:szCs w:val="20"/>
        </w:rPr>
        <w:t>Des dispositifs ont en effet été mis en place dans le Département du Nord et dans le département de l’Oise au premier trimestre de l’année 2018</w:t>
      </w:r>
      <w:r w:rsidR="0048384A" w:rsidRPr="007A31FF">
        <w:rPr>
          <w:rFonts w:ascii="Arial" w:hAnsi="Arial" w:cs="Arial"/>
          <w:color w:val="auto"/>
          <w:sz w:val="20"/>
          <w:szCs w:val="20"/>
        </w:rPr>
        <w:t>.</w:t>
      </w:r>
    </w:p>
    <w:p w:rsidR="004A4106" w:rsidRPr="007A31FF" w:rsidRDefault="004A4106" w:rsidP="00444E34">
      <w:pPr>
        <w:jc w:val="both"/>
        <w:rPr>
          <w:rFonts w:ascii="Arial" w:hAnsi="Arial" w:cs="Arial"/>
          <w:color w:val="auto"/>
          <w:sz w:val="20"/>
          <w:szCs w:val="20"/>
        </w:rPr>
      </w:pPr>
    </w:p>
    <w:p w:rsidR="002140F1" w:rsidRPr="007A31FF" w:rsidRDefault="00B9364E" w:rsidP="00444E34">
      <w:pPr>
        <w:jc w:val="both"/>
        <w:rPr>
          <w:rFonts w:ascii="Arial" w:hAnsi="Arial" w:cs="Arial"/>
          <w:color w:val="auto"/>
          <w:sz w:val="20"/>
          <w:szCs w:val="20"/>
        </w:rPr>
      </w:pPr>
      <w:r w:rsidRPr="007A31FF">
        <w:rPr>
          <w:rFonts w:ascii="Arial" w:hAnsi="Arial" w:cs="Arial"/>
          <w:color w:val="auto"/>
          <w:sz w:val="20"/>
          <w:szCs w:val="20"/>
        </w:rPr>
        <w:t>L</w:t>
      </w:r>
      <w:r w:rsidR="00FA3995" w:rsidRPr="007A31FF">
        <w:rPr>
          <w:rFonts w:ascii="Arial" w:hAnsi="Arial" w:cs="Arial"/>
          <w:color w:val="auto"/>
          <w:sz w:val="20"/>
          <w:szCs w:val="20"/>
        </w:rPr>
        <w:t xml:space="preserve">es </w:t>
      </w:r>
      <w:r w:rsidR="00622506" w:rsidRPr="007A31FF">
        <w:rPr>
          <w:rFonts w:ascii="Arial" w:hAnsi="Arial" w:cs="Arial"/>
          <w:color w:val="auto"/>
          <w:sz w:val="20"/>
          <w:szCs w:val="20"/>
        </w:rPr>
        <w:t xml:space="preserve">dispositifs </w:t>
      </w:r>
      <w:r w:rsidR="00FA3995" w:rsidRPr="007A31FF">
        <w:rPr>
          <w:rFonts w:ascii="Arial" w:hAnsi="Arial" w:cs="Arial"/>
          <w:color w:val="auto"/>
          <w:sz w:val="20"/>
          <w:szCs w:val="20"/>
        </w:rPr>
        <w:t>d</w:t>
      </w:r>
      <w:r w:rsidR="00E24333" w:rsidRPr="007A31FF">
        <w:rPr>
          <w:rFonts w:ascii="Arial" w:hAnsi="Arial" w:cs="Arial"/>
          <w:color w:val="auto"/>
          <w:sz w:val="20"/>
          <w:szCs w:val="20"/>
        </w:rPr>
        <w:t xml:space="preserve">’emploi </w:t>
      </w:r>
      <w:r w:rsidR="007A31FF" w:rsidRPr="007A31FF">
        <w:rPr>
          <w:rFonts w:ascii="Arial" w:hAnsi="Arial" w:cs="Arial"/>
          <w:color w:val="auto"/>
          <w:sz w:val="20"/>
          <w:szCs w:val="20"/>
        </w:rPr>
        <w:t>accompagné,</w:t>
      </w:r>
      <w:r w:rsidRPr="007A31FF">
        <w:rPr>
          <w:rFonts w:ascii="Arial" w:hAnsi="Arial" w:cs="Arial"/>
          <w:color w:val="auto"/>
          <w:sz w:val="20"/>
          <w:szCs w:val="20"/>
        </w:rPr>
        <w:t xml:space="preserve"> objets du présent appel à candidature </w:t>
      </w:r>
      <w:r w:rsidR="00E24333" w:rsidRPr="007A31FF">
        <w:rPr>
          <w:rFonts w:ascii="Arial" w:hAnsi="Arial" w:cs="Arial"/>
          <w:color w:val="auto"/>
          <w:sz w:val="20"/>
          <w:szCs w:val="20"/>
        </w:rPr>
        <w:t xml:space="preserve">seront </w:t>
      </w:r>
      <w:r w:rsidR="002140F1" w:rsidRPr="007A31FF">
        <w:rPr>
          <w:rFonts w:ascii="Arial" w:hAnsi="Arial" w:cs="Arial"/>
          <w:color w:val="auto"/>
          <w:sz w:val="20"/>
          <w:szCs w:val="20"/>
        </w:rPr>
        <w:t xml:space="preserve">mis en place </w:t>
      </w:r>
      <w:r w:rsidR="00E24333" w:rsidRPr="007A31FF">
        <w:rPr>
          <w:rFonts w:ascii="Arial" w:hAnsi="Arial" w:cs="Arial"/>
          <w:color w:val="auto"/>
          <w:sz w:val="20"/>
          <w:szCs w:val="20"/>
        </w:rPr>
        <w:t xml:space="preserve">au sein de </w:t>
      </w:r>
      <w:r w:rsidR="002E2CEF" w:rsidRPr="007A31FF">
        <w:rPr>
          <w:rFonts w:ascii="Arial" w:hAnsi="Arial" w:cs="Arial"/>
          <w:color w:val="auto"/>
          <w:sz w:val="20"/>
          <w:szCs w:val="20"/>
        </w:rPr>
        <w:t>chacun</w:t>
      </w:r>
      <w:r w:rsidR="00E24333" w:rsidRPr="007A31FF">
        <w:rPr>
          <w:rFonts w:ascii="Arial" w:hAnsi="Arial" w:cs="Arial"/>
          <w:color w:val="auto"/>
          <w:sz w:val="20"/>
          <w:szCs w:val="20"/>
        </w:rPr>
        <w:t xml:space="preserve"> des </w:t>
      </w:r>
      <w:r w:rsidR="002303E7" w:rsidRPr="007A31FF">
        <w:rPr>
          <w:rFonts w:ascii="Arial" w:hAnsi="Arial" w:cs="Arial"/>
          <w:color w:val="auto"/>
          <w:sz w:val="20"/>
          <w:szCs w:val="20"/>
        </w:rPr>
        <w:t>territoires</w:t>
      </w:r>
      <w:r w:rsidR="00E24333" w:rsidRPr="007A31FF">
        <w:rPr>
          <w:rFonts w:ascii="Arial" w:hAnsi="Arial" w:cs="Arial"/>
          <w:color w:val="auto"/>
          <w:sz w:val="20"/>
          <w:szCs w:val="20"/>
        </w:rPr>
        <w:t xml:space="preserve"> suivants : </w:t>
      </w:r>
      <w:r w:rsidR="002303E7" w:rsidRPr="007A31FF">
        <w:rPr>
          <w:rFonts w:ascii="Arial" w:hAnsi="Arial" w:cs="Arial"/>
          <w:color w:val="auto"/>
          <w:sz w:val="20"/>
          <w:szCs w:val="20"/>
        </w:rPr>
        <w:t xml:space="preserve">Département du </w:t>
      </w:r>
      <w:r w:rsidR="002140F1" w:rsidRPr="007A31FF">
        <w:rPr>
          <w:rFonts w:ascii="Arial" w:hAnsi="Arial" w:cs="Arial"/>
          <w:color w:val="auto"/>
          <w:sz w:val="20"/>
          <w:szCs w:val="20"/>
        </w:rPr>
        <w:t>Pas de Ca</w:t>
      </w:r>
      <w:r w:rsidR="0048384A">
        <w:rPr>
          <w:rFonts w:ascii="Arial" w:hAnsi="Arial" w:cs="Arial"/>
          <w:color w:val="auto"/>
          <w:sz w:val="20"/>
          <w:szCs w:val="20"/>
        </w:rPr>
        <w:t xml:space="preserve">lais, Département de la Somme </w:t>
      </w:r>
      <w:r w:rsidR="002140F1" w:rsidRPr="007A31FF">
        <w:rPr>
          <w:rFonts w:ascii="Arial" w:hAnsi="Arial" w:cs="Arial"/>
          <w:color w:val="auto"/>
          <w:sz w:val="20"/>
          <w:szCs w:val="20"/>
        </w:rPr>
        <w:t>et Département de l’Aisne.</w:t>
      </w:r>
    </w:p>
    <w:p w:rsidR="002140F1" w:rsidRPr="007A31FF" w:rsidRDefault="002140F1" w:rsidP="00444E34">
      <w:pPr>
        <w:jc w:val="both"/>
        <w:rPr>
          <w:rFonts w:ascii="Arial" w:hAnsi="Arial" w:cs="Arial"/>
          <w:color w:val="auto"/>
          <w:sz w:val="20"/>
          <w:szCs w:val="20"/>
        </w:rPr>
      </w:pPr>
    </w:p>
    <w:p w:rsidR="00843681" w:rsidRDefault="0035093B" w:rsidP="00444E34">
      <w:pPr>
        <w:jc w:val="both"/>
        <w:rPr>
          <w:rFonts w:ascii="Arial" w:hAnsi="Arial" w:cs="Arial"/>
          <w:color w:val="auto"/>
          <w:sz w:val="20"/>
        </w:rPr>
      </w:pPr>
      <w:r w:rsidRPr="00E608FF">
        <w:rPr>
          <w:rFonts w:ascii="Arial" w:hAnsi="Arial" w:cs="Arial"/>
          <w:color w:val="auto"/>
          <w:sz w:val="20"/>
        </w:rPr>
        <w:t>La reconnaissance</w:t>
      </w:r>
      <w:r w:rsidR="009223A5" w:rsidRPr="00E608FF">
        <w:rPr>
          <w:rFonts w:ascii="Arial" w:hAnsi="Arial" w:cs="Arial"/>
          <w:color w:val="auto"/>
          <w:sz w:val="20"/>
        </w:rPr>
        <w:t xml:space="preserve"> </w:t>
      </w:r>
      <w:r w:rsidR="00ED67DC">
        <w:rPr>
          <w:rFonts w:ascii="Arial" w:hAnsi="Arial" w:cs="Arial"/>
          <w:color w:val="auto"/>
          <w:sz w:val="20"/>
        </w:rPr>
        <w:t xml:space="preserve">de </w:t>
      </w:r>
      <w:r w:rsidRPr="00E608FF">
        <w:rPr>
          <w:rFonts w:ascii="Arial" w:hAnsi="Arial" w:cs="Arial"/>
          <w:color w:val="auto"/>
          <w:sz w:val="20"/>
        </w:rPr>
        <w:t xml:space="preserve">dispositifs d’emploi accompagné sur ces territoires </w:t>
      </w:r>
      <w:r w:rsidR="002140F1">
        <w:rPr>
          <w:rFonts w:ascii="Arial" w:hAnsi="Arial" w:cs="Arial"/>
          <w:color w:val="auto"/>
          <w:sz w:val="20"/>
        </w:rPr>
        <w:t>permettra de</w:t>
      </w:r>
      <w:r w:rsidR="00F52E33">
        <w:rPr>
          <w:rFonts w:ascii="Arial" w:hAnsi="Arial" w:cs="Arial"/>
          <w:color w:val="auto"/>
          <w:sz w:val="20"/>
        </w:rPr>
        <w:t xml:space="preserve"> favoriser l’accès à l’emploi, </w:t>
      </w:r>
      <w:r w:rsidR="0048384A">
        <w:rPr>
          <w:rFonts w:ascii="Arial" w:hAnsi="Arial" w:cs="Arial"/>
          <w:color w:val="auto"/>
          <w:sz w:val="20"/>
        </w:rPr>
        <w:t>de</w:t>
      </w:r>
      <w:r w:rsidRPr="00E608FF">
        <w:rPr>
          <w:rFonts w:ascii="Arial" w:hAnsi="Arial" w:cs="Arial"/>
          <w:color w:val="auto"/>
          <w:sz w:val="20"/>
        </w:rPr>
        <w:t xml:space="preserve"> </w:t>
      </w:r>
      <w:r w:rsidR="009223A5" w:rsidRPr="00E608FF">
        <w:rPr>
          <w:rFonts w:ascii="Arial" w:hAnsi="Arial" w:cs="Arial"/>
          <w:color w:val="auto"/>
          <w:sz w:val="20"/>
        </w:rPr>
        <w:t>conforter l’offre existante d’accompagnem</w:t>
      </w:r>
      <w:r w:rsidRPr="00E608FF">
        <w:rPr>
          <w:rFonts w:ascii="Arial" w:hAnsi="Arial" w:cs="Arial"/>
          <w:color w:val="auto"/>
          <w:sz w:val="20"/>
        </w:rPr>
        <w:t>ent des</w:t>
      </w:r>
      <w:r w:rsidR="0048384A">
        <w:rPr>
          <w:rFonts w:ascii="Arial" w:hAnsi="Arial" w:cs="Arial"/>
          <w:color w:val="auto"/>
          <w:sz w:val="20"/>
        </w:rPr>
        <w:t xml:space="preserve"> travailleurs handicapés et </w:t>
      </w:r>
      <w:r w:rsidR="00B0297C">
        <w:rPr>
          <w:rFonts w:ascii="Arial" w:hAnsi="Arial" w:cs="Arial"/>
          <w:color w:val="auto"/>
          <w:sz w:val="20"/>
        </w:rPr>
        <w:t>d’</w:t>
      </w:r>
      <w:r w:rsidRPr="00E608FF">
        <w:rPr>
          <w:rFonts w:ascii="Arial" w:hAnsi="Arial" w:cs="Arial"/>
          <w:color w:val="auto"/>
          <w:sz w:val="20"/>
        </w:rPr>
        <w:t>inscrire dans une logique de synergie</w:t>
      </w:r>
      <w:r w:rsidR="0013133A" w:rsidRPr="00E608FF">
        <w:rPr>
          <w:rFonts w:ascii="Arial" w:hAnsi="Arial" w:cs="Arial"/>
          <w:color w:val="auto"/>
          <w:sz w:val="20"/>
        </w:rPr>
        <w:t xml:space="preserve"> et de réseau </w:t>
      </w:r>
      <w:r w:rsidR="00EA2D34">
        <w:rPr>
          <w:rFonts w:ascii="Arial" w:hAnsi="Arial" w:cs="Arial"/>
          <w:color w:val="auto"/>
          <w:sz w:val="20"/>
        </w:rPr>
        <w:t xml:space="preserve">les acteurs médico-sociaux </w:t>
      </w:r>
      <w:r w:rsidR="0013133A" w:rsidRPr="00E608FF">
        <w:rPr>
          <w:rFonts w:ascii="Arial" w:hAnsi="Arial" w:cs="Arial"/>
          <w:color w:val="auto"/>
          <w:sz w:val="20"/>
        </w:rPr>
        <w:t>(</w:t>
      </w:r>
      <w:r w:rsidR="00EA2D34">
        <w:rPr>
          <w:rFonts w:ascii="Arial" w:hAnsi="Arial" w:cs="Arial"/>
          <w:color w:val="auto"/>
          <w:sz w:val="20"/>
        </w:rPr>
        <w:t xml:space="preserve">ESAT, IME, CRP, …) et les professionnels du service public de l’emploi. </w:t>
      </w:r>
      <w:r w:rsidR="0013133A" w:rsidRPr="00B14D7F">
        <w:rPr>
          <w:rFonts w:ascii="Arial" w:hAnsi="Arial" w:cs="Arial"/>
          <w:color w:val="auto"/>
          <w:sz w:val="20"/>
        </w:rPr>
        <w:t xml:space="preserve"> </w:t>
      </w:r>
    </w:p>
    <w:p w:rsidR="00E608FF" w:rsidRPr="00E608FF" w:rsidRDefault="00E608FF" w:rsidP="00444E34">
      <w:pPr>
        <w:jc w:val="both"/>
        <w:rPr>
          <w:rFonts w:ascii="Arial" w:hAnsi="Arial" w:cs="Arial"/>
          <w:color w:val="auto"/>
          <w:sz w:val="20"/>
        </w:rPr>
      </w:pPr>
    </w:p>
    <w:p w:rsidR="00D83E45" w:rsidRDefault="00EA2D34" w:rsidP="00444E34">
      <w:pPr>
        <w:jc w:val="both"/>
        <w:rPr>
          <w:rFonts w:ascii="Arial" w:hAnsi="Arial" w:cs="Arial"/>
          <w:sz w:val="20"/>
        </w:rPr>
      </w:pPr>
      <w:r>
        <w:rPr>
          <w:rFonts w:ascii="Arial" w:hAnsi="Arial" w:cs="Arial"/>
          <w:sz w:val="20"/>
        </w:rPr>
        <w:t xml:space="preserve">Les établissements, services ou organismes porteurs devront impérativement être implantés au sein de ces </w:t>
      </w:r>
      <w:r w:rsidR="002140F1">
        <w:rPr>
          <w:rFonts w:ascii="Arial" w:hAnsi="Arial" w:cs="Arial"/>
          <w:sz w:val="20"/>
        </w:rPr>
        <w:t>trois</w:t>
      </w:r>
      <w:r>
        <w:rPr>
          <w:rFonts w:ascii="Arial" w:hAnsi="Arial" w:cs="Arial"/>
          <w:sz w:val="20"/>
        </w:rPr>
        <w:t xml:space="preserve"> départements. Par ailleurs, l</w:t>
      </w:r>
      <w:r w:rsidR="00731133">
        <w:rPr>
          <w:rFonts w:ascii="Arial" w:hAnsi="Arial" w:cs="Arial"/>
          <w:sz w:val="20"/>
        </w:rPr>
        <w:t>e dossier de candidature devra préciser le territoire d’intervention couvert par le dispositif, en définissant le maillage territorial du projet déposé et en indiquant les antennes envisagées, s’il y a lieu.</w:t>
      </w:r>
    </w:p>
    <w:p w:rsidR="00D83E45" w:rsidRDefault="00D83E45" w:rsidP="00444E34">
      <w:pPr>
        <w:jc w:val="both"/>
        <w:rPr>
          <w:rFonts w:ascii="Arial" w:hAnsi="Arial" w:cs="Arial"/>
          <w:sz w:val="20"/>
        </w:rPr>
      </w:pPr>
    </w:p>
    <w:p w:rsidR="005F098E" w:rsidRDefault="005F098E" w:rsidP="00444E34">
      <w:pPr>
        <w:jc w:val="both"/>
        <w:rPr>
          <w:rFonts w:ascii="Arial" w:hAnsi="Arial" w:cs="Arial"/>
          <w:sz w:val="20"/>
        </w:rPr>
      </w:pPr>
    </w:p>
    <w:p w:rsidR="00F37018" w:rsidRPr="003B3A3A" w:rsidRDefault="00B2670D" w:rsidP="00444E34">
      <w:pPr>
        <w:pStyle w:val="Paragraphedeliste"/>
        <w:ind w:left="0"/>
        <w:jc w:val="both"/>
        <w:rPr>
          <w:rFonts w:ascii="Arial" w:hAnsi="Arial" w:cs="Arial"/>
          <w:b/>
          <w:color w:val="auto"/>
          <w:sz w:val="20"/>
          <w:szCs w:val="20"/>
          <w:u w:val="single"/>
        </w:rPr>
      </w:pPr>
      <w:r>
        <w:rPr>
          <w:rFonts w:ascii="Arial" w:hAnsi="Arial" w:cs="Arial"/>
          <w:b/>
          <w:color w:val="auto"/>
          <w:sz w:val="20"/>
          <w:szCs w:val="20"/>
          <w:u w:val="single"/>
        </w:rPr>
        <w:t xml:space="preserve">3. </w:t>
      </w:r>
      <w:r w:rsidR="00704DF0">
        <w:rPr>
          <w:rFonts w:ascii="Arial" w:hAnsi="Arial" w:cs="Arial"/>
          <w:b/>
          <w:color w:val="auto"/>
          <w:sz w:val="20"/>
          <w:szCs w:val="20"/>
          <w:u w:val="single"/>
        </w:rPr>
        <w:t>Caractéristiques du projet</w:t>
      </w:r>
    </w:p>
    <w:p w:rsidR="00AA2ED8" w:rsidRPr="00BD7C9C" w:rsidRDefault="00AA2ED8" w:rsidP="00444E34">
      <w:pPr>
        <w:jc w:val="both"/>
        <w:rPr>
          <w:rFonts w:ascii="Arial" w:hAnsi="Arial" w:cs="Arial"/>
          <w:color w:val="auto"/>
          <w:sz w:val="20"/>
          <w:szCs w:val="20"/>
          <w:u w:val="single"/>
        </w:rPr>
      </w:pPr>
    </w:p>
    <w:p w:rsidR="00AA2ED8" w:rsidRPr="00DC7392" w:rsidRDefault="00DC7392" w:rsidP="00444E34">
      <w:pPr>
        <w:pStyle w:val="Paragraphedeliste"/>
        <w:ind w:left="0" w:firstLine="708"/>
        <w:jc w:val="both"/>
        <w:rPr>
          <w:rFonts w:ascii="Arial" w:hAnsi="Arial" w:cs="Arial"/>
          <w:b/>
          <w:color w:val="auto"/>
          <w:sz w:val="20"/>
          <w:szCs w:val="20"/>
        </w:rPr>
      </w:pPr>
      <w:r w:rsidRPr="00DC7392">
        <w:rPr>
          <w:rFonts w:ascii="Arial" w:hAnsi="Arial" w:cs="Arial"/>
          <w:b/>
          <w:color w:val="auto"/>
          <w:sz w:val="20"/>
          <w:szCs w:val="20"/>
        </w:rPr>
        <w:t xml:space="preserve">3.1. </w:t>
      </w:r>
      <w:r w:rsidRPr="00C9469C">
        <w:rPr>
          <w:rFonts w:ascii="Arial" w:hAnsi="Arial" w:cs="Arial"/>
          <w:b/>
          <w:color w:val="auto"/>
          <w:sz w:val="20"/>
          <w:szCs w:val="20"/>
          <w:u w:val="single"/>
        </w:rPr>
        <w:t>Public visé</w:t>
      </w:r>
      <w:r w:rsidRPr="00DC7392">
        <w:rPr>
          <w:rFonts w:ascii="Arial" w:hAnsi="Arial" w:cs="Arial"/>
          <w:b/>
          <w:color w:val="auto"/>
          <w:sz w:val="20"/>
          <w:szCs w:val="20"/>
        </w:rPr>
        <w:t> </w:t>
      </w:r>
    </w:p>
    <w:p w:rsidR="00843681" w:rsidRDefault="00843681" w:rsidP="00444E34">
      <w:pPr>
        <w:jc w:val="both"/>
        <w:rPr>
          <w:rFonts w:ascii="Arial" w:hAnsi="Arial" w:cs="Arial"/>
          <w:color w:val="auto"/>
          <w:sz w:val="20"/>
          <w:szCs w:val="20"/>
        </w:rPr>
      </w:pPr>
    </w:p>
    <w:p w:rsidR="00843681" w:rsidRDefault="00EA2D34" w:rsidP="00444E34">
      <w:pPr>
        <w:jc w:val="both"/>
        <w:rPr>
          <w:rFonts w:ascii="Arial" w:hAnsi="Arial" w:cs="Arial"/>
          <w:color w:val="auto"/>
          <w:sz w:val="20"/>
          <w:szCs w:val="20"/>
        </w:rPr>
      </w:pPr>
      <w:r>
        <w:rPr>
          <w:rFonts w:ascii="Arial" w:hAnsi="Arial" w:cs="Arial"/>
          <w:color w:val="auto"/>
          <w:sz w:val="20"/>
          <w:szCs w:val="20"/>
        </w:rPr>
        <w:t xml:space="preserve">Chaque </w:t>
      </w:r>
      <w:r w:rsidR="00843681">
        <w:rPr>
          <w:rFonts w:ascii="Arial" w:hAnsi="Arial" w:cs="Arial"/>
          <w:color w:val="auto"/>
          <w:sz w:val="20"/>
          <w:szCs w:val="20"/>
        </w:rPr>
        <w:t xml:space="preserve">dispositif d’emploi accompagné </w:t>
      </w:r>
      <w:r>
        <w:rPr>
          <w:rFonts w:ascii="Arial" w:hAnsi="Arial" w:cs="Arial"/>
          <w:color w:val="auto"/>
          <w:sz w:val="20"/>
          <w:szCs w:val="20"/>
        </w:rPr>
        <w:t xml:space="preserve">doit impérativement proposer </w:t>
      </w:r>
      <w:r w:rsidR="00843681">
        <w:rPr>
          <w:rFonts w:ascii="Arial" w:hAnsi="Arial" w:cs="Arial"/>
          <w:color w:val="auto"/>
          <w:sz w:val="20"/>
          <w:szCs w:val="20"/>
        </w:rPr>
        <w:t>un</w:t>
      </w:r>
      <w:r>
        <w:rPr>
          <w:rFonts w:ascii="Arial" w:hAnsi="Arial" w:cs="Arial"/>
          <w:color w:val="auto"/>
          <w:sz w:val="20"/>
          <w:szCs w:val="20"/>
        </w:rPr>
        <w:t xml:space="preserve"> soutien et un accompagnement à la fois au salarié, ainsi qu’à son </w:t>
      </w:r>
      <w:r w:rsidR="00843681">
        <w:rPr>
          <w:rFonts w:ascii="Arial" w:hAnsi="Arial" w:cs="Arial"/>
          <w:color w:val="auto"/>
          <w:sz w:val="20"/>
          <w:szCs w:val="20"/>
        </w:rPr>
        <w:t>employeur</w:t>
      </w:r>
      <w:r w:rsidR="001A782B">
        <w:rPr>
          <w:rFonts w:ascii="Arial" w:hAnsi="Arial" w:cs="Arial"/>
          <w:color w:val="auto"/>
          <w:sz w:val="20"/>
          <w:szCs w:val="20"/>
        </w:rPr>
        <w:t>,</w:t>
      </w:r>
      <w:r w:rsidR="00843681">
        <w:rPr>
          <w:rFonts w:ascii="Arial" w:hAnsi="Arial" w:cs="Arial"/>
          <w:color w:val="auto"/>
          <w:sz w:val="20"/>
          <w:szCs w:val="20"/>
        </w:rPr>
        <w:t xml:space="preserve"> qu’il soit public</w:t>
      </w:r>
      <w:r w:rsidR="00B4753C">
        <w:rPr>
          <w:rFonts w:ascii="Arial" w:hAnsi="Arial" w:cs="Arial"/>
          <w:color w:val="auto"/>
          <w:sz w:val="20"/>
          <w:szCs w:val="20"/>
        </w:rPr>
        <w:t xml:space="preserve"> (Etat, Collectivités Territoriales, Fonction Publique Hospitalière)</w:t>
      </w:r>
      <w:r w:rsidR="00843681">
        <w:rPr>
          <w:rFonts w:ascii="Arial" w:hAnsi="Arial" w:cs="Arial"/>
          <w:color w:val="auto"/>
          <w:sz w:val="20"/>
          <w:szCs w:val="20"/>
        </w:rPr>
        <w:t xml:space="preserve"> ou privé. </w:t>
      </w:r>
    </w:p>
    <w:p w:rsidR="00FB2B88" w:rsidRPr="009223A5" w:rsidRDefault="00FB2B88" w:rsidP="00444E34">
      <w:pPr>
        <w:jc w:val="both"/>
        <w:rPr>
          <w:rFonts w:ascii="Arial" w:hAnsi="Arial" w:cs="Arial"/>
          <w:color w:val="auto"/>
          <w:sz w:val="20"/>
          <w:szCs w:val="20"/>
        </w:rPr>
      </w:pPr>
    </w:p>
    <w:p w:rsidR="00FB2B88" w:rsidRDefault="001A782B" w:rsidP="00444E34">
      <w:pPr>
        <w:jc w:val="both"/>
        <w:rPr>
          <w:rFonts w:ascii="Arial" w:hAnsi="Arial" w:cs="Arial"/>
          <w:color w:val="auto"/>
          <w:sz w:val="20"/>
          <w:szCs w:val="20"/>
        </w:rPr>
      </w:pPr>
      <w:r>
        <w:rPr>
          <w:rFonts w:ascii="Arial" w:hAnsi="Arial" w:cs="Arial"/>
          <w:color w:val="auto"/>
          <w:sz w:val="20"/>
          <w:szCs w:val="20"/>
        </w:rPr>
        <w:t>D’une manière générale, l</w:t>
      </w:r>
      <w:r w:rsidR="00FB2B88" w:rsidRPr="009223A5">
        <w:rPr>
          <w:rFonts w:ascii="Arial" w:hAnsi="Arial" w:cs="Arial"/>
          <w:color w:val="auto"/>
          <w:sz w:val="20"/>
          <w:szCs w:val="20"/>
        </w:rPr>
        <w:t>es services du dispositif d’emploi accompagné</w:t>
      </w:r>
      <w:r>
        <w:rPr>
          <w:rFonts w:ascii="Arial" w:hAnsi="Arial" w:cs="Arial"/>
          <w:color w:val="auto"/>
          <w:sz w:val="20"/>
          <w:szCs w:val="20"/>
        </w:rPr>
        <w:t xml:space="preserve"> doivent pouvoir bénéficier</w:t>
      </w:r>
      <w:r w:rsidR="00FB2B88" w:rsidRPr="009223A5">
        <w:rPr>
          <w:rFonts w:ascii="Arial" w:hAnsi="Arial" w:cs="Arial"/>
          <w:color w:val="auto"/>
          <w:sz w:val="20"/>
          <w:szCs w:val="20"/>
        </w:rPr>
        <w:t xml:space="preserve"> </w:t>
      </w:r>
      <w:r>
        <w:rPr>
          <w:rFonts w:ascii="Arial" w:hAnsi="Arial" w:cs="Arial"/>
          <w:color w:val="auto"/>
          <w:sz w:val="20"/>
          <w:szCs w:val="20"/>
        </w:rPr>
        <w:t xml:space="preserve">effectivement </w:t>
      </w:r>
      <w:r w:rsidR="00FB2B88" w:rsidRPr="009223A5">
        <w:rPr>
          <w:rFonts w:ascii="Arial" w:hAnsi="Arial" w:cs="Arial"/>
          <w:color w:val="auto"/>
          <w:sz w:val="20"/>
          <w:szCs w:val="20"/>
        </w:rPr>
        <w:t xml:space="preserve">à l’employeur et, dès l’âge de </w:t>
      </w:r>
      <w:r w:rsidR="00FB2B88" w:rsidRPr="00FB2B88">
        <w:rPr>
          <w:rFonts w:ascii="Arial" w:hAnsi="Arial" w:cs="Arial"/>
          <w:b/>
          <w:color w:val="auto"/>
          <w:sz w:val="20"/>
          <w:szCs w:val="20"/>
        </w:rPr>
        <w:t>16 ans</w:t>
      </w:r>
      <w:r w:rsidR="00FB2B88" w:rsidRPr="00FB2B88">
        <w:rPr>
          <w:rFonts w:ascii="Arial" w:hAnsi="Arial" w:cs="Arial"/>
          <w:color w:val="auto"/>
          <w:sz w:val="20"/>
          <w:szCs w:val="20"/>
        </w:rPr>
        <w:t>,</w:t>
      </w:r>
      <w:r w:rsidR="00FB2B88">
        <w:rPr>
          <w:rFonts w:ascii="Arial" w:hAnsi="Arial" w:cs="Arial"/>
          <w:color w:val="auto"/>
          <w:sz w:val="20"/>
          <w:szCs w:val="20"/>
        </w:rPr>
        <w:t xml:space="preserve"> </w:t>
      </w:r>
      <w:r w:rsidR="00FB2B88" w:rsidRPr="00FB2B88">
        <w:rPr>
          <w:rFonts w:ascii="Arial" w:hAnsi="Arial" w:cs="Arial"/>
          <w:color w:val="auto"/>
          <w:sz w:val="20"/>
          <w:szCs w:val="20"/>
        </w:rPr>
        <w:t xml:space="preserve">aux travailleurs handicapés, bénéficiant d’une orientation de la CDAPH </w:t>
      </w:r>
      <w:r w:rsidR="00ED67DC">
        <w:rPr>
          <w:rFonts w:ascii="Arial" w:hAnsi="Arial" w:cs="Arial"/>
          <w:color w:val="auto"/>
          <w:sz w:val="20"/>
          <w:szCs w:val="20"/>
        </w:rPr>
        <w:t xml:space="preserve">vers ces dispositifs </w:t>
      </w:r>
      <w:r w:rsidR="00FB2B88" w:rsidRPr="00FB2B88">
        <w:rPr>
          <w:rFonts w:ascii="Arial" w:hAnsi="Arial" w:cs="Arial"/>
          <w:color w:val="auto"/>
          <w:sz w:val="20"/>
          <w:szCs w:val="20"/>
        </w:rPr>
        <w:t>:</w:t>
      </w:r>
    </w:p>
    <w:p w:rsidR="00ED67DC" w:rsidRDefault="00ED67DC" w:rsidP="00444E34">
      <w:pPr>
        <w:jc w:val="both"/>
        <w:rPr>
          <w:rFonts w:ascii="Arial" w:hAnsi="Arial" w:cs="Arial"/>
          <w:color w:val="auto"/>
          <w:sz w:val="20"/>
          <w:szCs w:val="20"/>
        </w:rPr>
      </w:pPr>
    </w:p>
    <w:p w:rsidR="00FB2B88" w:rsidRPr="00FB2B88" w:rsidRDefault="00C9469C" w:rsidP="00444E34">
      <w:pPr>
        <w:jc w:val="both"/>
        <w:rPr>
          <w:rFonts w:ascii="Arial" w:hAnsi="Arial" w:cs="Arial"/>
          <w:color w:val="auto"/>
          <w:sz w:val="20"/>
          <w:szCs w:val="20"/>
        </w:rPr>
      </w:pPr>
      <w:r>
        <w:rPr>
          <w:rFonts w:ascii="Arial" w:hAnsi="Arial" w:cs="Arial"/>
          <w:color w:val="auto"/>
          <w:sz w:val="20"/>
          <w:szCs w:val="20"/>
        </w:rPr>
        <w:t>- l</w:t>
      </w:r>
      <w:r w:rsidR="00FB2B88" w:rsidRPr="00FB2B88">
        <w:rPr>
          <w:rFonts w:ascii="Arial" w:hAnsi="Arial" w:cs="Arial"/>
          <w:color w:val="auto"/>
          <w:sz w:val="20"/>
          <w:szCs w:val="20"/>
        </w:rPr>
        <w:t>es travailleurs handicapés bénéficiant d’une reconnaissance de la qualité de travailleurs</w:t>
      </w:r>
      <w:r w:rsidR="00FB2B88">
        <w:rPr>
          <w:rFonts w:ascii="Arial" w:hAnsi="Arial" w:cs="Arial"/>
          <w:color w:val="auto"/>
          <w:sz w:val="20"/>
          <w:szCs w:val="20"/>
        </w:rPr>
        <w:t xml:space="preserve"> </w:t>
      </w:r>
      <w:r w:rsidR="00FB2B88" w:rsidRPr="00FB2B88">
        <w:rPr>
          <w:rFonts w:ascii="Arial" w:hAnsi="Arial" w:cs="Arial"/>
          <w:color w:val="auto"/>
          <w:sz w:val="20"/>
          <w:szCs w:val="20"/>
        </w:rPr>
        <w:t>handicapés ayant un projet d’insertion en milieu ordinaire de travail ;</w:t>
      </w:r>
    </w:p>
    <w:p w:rsidR="00FB2B88" w:rsidRPr="00FB2B88" w:rsidRDefault="00C9469C" w:rsidP="00444E34">
      <w:pPr>
        <w:jc w:val="both"/>
        <w:rPr>
          <w:rFonts w:ascii="Arial" w:hAnsi="Arial" w:cs="Arial"/>
          <w:color w:val="auto"/>
          <w:sz w:val="20"/>
          <w:szCs w:val="20"/>
        </w:rPr>
      </w:pPr>
      <w:r>
        <w:rPr>
          <w:rFonts w:ascii="Arial" w:hAnsi="Arial" w:cs="Arial"/>
          <w:color w:val="auto"/>
          <w:sz w:val="20"/>
          <w:szCs w:val="20"/>
        </w:rPr>
        <w:t>- l</w:t>
      </w:r>
      <w:r w:rsidR="00FB2B88" w:rsidRPr="00FB2B88">
        <w:rPr>
          <w:rFonts w:ascii="Arial" w:hAnsi="Arial" w:cs="Arial"/>
          <w:color w:val="auto"/>
          <w:sz w:val="20"/>
          <w:szCs w:val="20"/>
        </w:rPr>
        <w:t>es travailleurs handicapés accueillis dans un établissement ou service d’aide par le travail</w:t>
      </w:r>
      <w:r w:rsidR="00FB2B88">
        <w:rPr>
          <w:rFonts w:ascii="Arial" w:hAnsi="Arial" w:cs="Arial"/>
          <w:color w:val="auto"/>
          <w:sz w:val="20"/>
          <w:szCs w:val="20"/>
        </w:rPr>
        <w:t xml:space="preserve"> </w:t>
      </w:r>
      <w:r w:rsidR="00FB2B88" w:rsidRPr="00FB2B88">
        <w:rPr>
          <w:rFonts w:ascii="Arial" w:hAnsi="Arial" w:cs="Arial"/>
          <w:color w:val="auto"/>
          <w:sz w:val="20"/>
          <w:szCs w:val="20"/>
        </w:rPr>
        <w:t>mentionné au a du 5° du I de l’article L. 312-1 du code de l’action sociale et des familles</w:t>
      </w:r>
      <w:r w:rsidR="00FB2B88">
        <w:rPr>
          <w:rFonts w:ascii="Arial" w:hAnsi="Arial" w:cs="Arial"/>
          <w:color w:val="auto"/>
          <w:sz w:val="20"/>
          <w:szCs w:val="20"/>
        </w:rPr>
        <w:t xml:space="preserve"> </w:t>
      </w:r>
      <w:r w:rsidR="00FB2B88" w:rsidRPr="00FB2B88">
        <w:rPr>
          <w:rFonts w:ascii="Arial" w:hAnsi="Arial" w:cs="Arial"/>
          <w:color w:val="auto"/>
          <w:sz w:val="20"/>
          <w:szCs w:val="20"/>
        </w:rPr>
        <w:t>ayant un projet d’insertion en milieu ordinaire de travail ;</w:t>
      </w:r>
    </w:p>
    <w:p w:rsidR="00A0216F" w:rsidRDefault="00C9469C" w:rsidP="00444E34">
      <w:pPr>
        <w:jc w:val="both"/>
        <w:rPr>
          <w:rFonts w:ascii="Arial" w:hAnsi="Arial" w:cs="Arial"/>
          <w:color w:val="auto"/>
          <w:sz w:val="20"/>
          <w:szCs w:val="20"/>
        </w:rPr>
      </w:pPr>
      <w:r>
        <w:rPr>
          <w:rFonts w:ascii="Arial" w:hAnsi="Arial" w:cs="Arial"/>
          <w:color w:val="auto"/>
          <w:sz w:val="20"/>
          <w:szCs w:val="20"/>
        </w:rPr>
        <w:t>- l</w:t>
      </w:r>
      <w:r w:rsidR="00FB2B88" w:rsidRPr="00FB2B88">
        <w:rPr>
          <w:rFonts w:ascii="Arial" w:hAnsi="Arial" w:cs="Arial"/>
          <w:color w:val="auto"/>
          <w:sz w:val="20"/>
          <w:szCs w:val="20"/>
        </w:rPr>
        <w:t>es travailleurs handicapés en emploi en milieu ordinaire de travail qui rencontrent des</w:t>
      </w:r>
      <w:r w:rsidR="00FB2B88">
        <w:rPr>
          <w:rFonts w:ascii="Arial" w:hAnsi="Arial" w:cs="Arial"/>
          <w:color w:val="auto"/>
          <w:sz w:val="20"/>
          <w:szCs w:val="20"/>
        </w:rPr>
        <w:t xml:space="preserve"> </w:t>
      </w:r>
      <w:r w:rsidR="00FB2B88" w:rsidRPr="00FB2B88">
        <w:rPr>
          <w:rFonts w:ascii="Arial" w:hAnsi="Arial" w:cs="Arial"/>
          <w:color w:val="auto"/>
          <w:sz w:val="20"/>
          <w:szCs w:val="20"/>
        </w:rPr>
        <w:t>difficultés particulières pour sécuriser de façon durable leur insertion professionnelle.</w:t>
      </w:r>
    </w:p>
    <w:p w:rsidR="00172CAB" w:rsidRPr="00172CAB" w:rsidRDefault="00172CAB" w:rsidP="00444E34">
      <w:pPr>
        <w:jc w:val="both"/>
        <w:rPr>
          <w:rFonts w:ascii="Arial" w:hAnsi="Arial" w:cs="Arial"/>
          <w:color w:val="auto"/>
          <w:sz w:val="20"/>
          <w:szCs w:val="20"/>
        </w:rPr>
      </w:pPr>
    </w:p>
    <w:p w:rsidR="00172CAB" w:rsidRDefault="00A0216F" w:rsidP="00444E34">
      <w:pPr>
        <w:jc w:val="both"/>
        <w:rPr>
          <w:rFonts w:ascii="Arial" w:hAnsi="Arial" w:cs="Arial"/>
          <w:color w:val="auto"/>
          <w:sz w:val="20"/>
          <w:szCs w:val="20"/>
        </w:rPr>
      </w:pPr>
      <w:r w:rsidRPr="002140F1">
        <w:rPr>
          <w:rFonts w:ascii="Arial" w:hAnsi="Arial" w:cs="Arial"/>
          <w:color w:val="auto"/>
          <w:sz w:val="20"/>
          <w:szCs w:val="20"/>
        </w:rPr>
        <w:t>Le dispositif d’emploi accompagné a vocation à s’adresser à l’ensemble des personnes handicapées, quel que soit le type de handicap.</w:t>
      </w:r>
    </w:p>
    <w:p w:rsidR="00172CAB" w:rsidRDefault="00172CAB" w:rsidP="00444E34">
      <w:pPr>
        <w:jc w:val="both"/>
        <w:rPr>
          <w:rFonts w:ascii="Arial" w:hAnsi="Arial" w:cs="Arial"/>
          <w:color w:val="auto"/>
          <w:sz w:val="20"/>
          <w:szCs w:val="20"/>
        </w:rPr>
      </w:pPr>
    </w:p>
    <w:p w:rsidR="00A0216F" w:rsidRDefault="00A0216F" w:rsidP="00444E34">
      <w:pPr>
        <w:jc w:val="both"/>
        <w:rPr>
          <w:rFonts w:ascii="Arial" w:hAnsi="Arial" w:cs="Arial"/>
          <w:color w:val="auto"/>
          <w:sz w:val="20"/>
          <w:szCs w:val="20"/>
        </w:rPr>
      </w:pPr>
      <w:r w:rsidRPr="002140F1">
        <w:rPr>
          <w:rFonts w:ascii="Arial" w:hAnsi="Arial" w:cs="Arial"/>
          <w:color w:val="auto"/>
          <w:sz w:val="20"/>
          <w:szCs w:val="20"/>
        </w:rPr>
        <w:t xml:space="preserve"> </w:t>
      </w:r>
      <w:r w:rsidR="001A782B" w:rsidRPr="002140F1">
        <w:rPr>
          <w:rFonts w:ascii="Arial" w:hAnsi="Arial" w:cs="Arial"/>
          <w:color w:val="auto"/>
          <w:sz w:val="20"/>
          <w:szCs w:val="20"/>
        </w:rPr>
        <w:t>Pour autant</w:t>
      </w:r>
      <w:r w:rsidRPr="002140F1">
        <w:rPr>
          <w:rFonts w:ascii="Arial" w:hAnsi="Arial" w:cs="Arial"/>
          <w:color w:val="auto"/>
          <w:sz w:val="20"/>
          <w:szCs w:val="20"/>
        </w:rPr>
        <w:t xml:space="preserve">, dans le </w:t>
      </w:r>
      <w:r w:rsidR="001A782B" w:rsidRPr="002140F1">
        <w:rPr>
          <w:rFonts w:ascii="Arial" w:hAnsi="Arial" w:cs="Arial"/>
          <w:color w:val="auto"/>
          <w:sz w:val="20"/>
          <w:szCs w:val="20"/>
        </w:rPr>
        <w:t xml:space="preserve">cadre </w:t>
      </w:r>
      <w:r w:rsidRPr="002140F1">
        <w:rPr>
          <w:rFonts w:ascii="Arial" w:hAnsi="Arial" w:cs="Arial"/>
          <w:color w:val="auto"/>
          <w:sz w:val="20"/>
          <w:szCs w:val="20"/>
        </w:rPr>
        <w:t xml:space="preserve">de la logique de promotion d’un parcours global coordonné et choisi de la personne avec handicap psychique (Conférence Nationale du Handicap du 19 mai 2016) ainsi que de la prévention des ruptures de parcours (démarche « une réponse accompagnée pour tous »), </w:t>
      </w:r>
      <w:r w:rsidR="00172CAB">
        <w:rPr>
          <w:rFonts w:ascii="Arial" w:hAnsi="Arial" w:cs="Arial"/>
          <w:color w:val="auto"/>
          <w:sz w:val="20"/>
          <w:szCs w:val="20"/>
        </w:rPr>
        <w:t xml:space="preserve">et </w:t>
      </w:r>
      <w:r w:rsidR="00172CAB" w:rsidRPr="002140F1">
        <w:rPr>
          <w:rFonts w:ascii="Arial" w:hAnsi="Arial" w:cs="Arial"/>
          <w:color w:val="auto"/>
          <w:sz w:val="20"/>
          <w:szCs w:val="20"/>
        </w:rPr>
        <w:t xml:space="preserve">en lien avec </w:t>
      </w:r>
      <w:r w:rsidR="00172CAB">
        <w:rPr>
          <w:rFonts w:ascii="Arial" w:hAnsi="Arial" w:cs="Arial"/>
          <w:color w:val="auto"/>
          <w:sz w:val="20"/>
          <w:szCs w:val="20"/>
        </w:rPr>
        <w:t xml:space="preserve">la </w:t>
      </w:r>
      <w:r w:rsidR="00172CAB" w:rsidRPr="00B9364E">
        <w:rPr>
          <w:rFonts w:ascii="Arial" w:hAnsi="Arial" w:cs="Arial"/>
          <w:color w:val="auto"/>
          <w:sz w:val="20"/>
          <w:szCs w:val="20"/>
        </w:rPr>
        <w:t>stratégie nationale pour l’autisme au sein des troubles du neuro-développement 2018-2022</w:t>
      </w:r>
      <w:r w:rsidR="00172CAB" w:rsidRPr="002140F1">
        <w:rPr>
          <w:rFonts w:ascii="Arial" w:hAnsi="Arial" w:cs="Arial"/>
          <w:color w:val="auto"/>
          <w:sz w:val="20"/>
          <w:szCs w:val="20"/>
        </w:rPr>
        <w:t>, les dispositifs d’emploi accompag</w:t>
      </w:r>
      <w:r w:rsidR="00172CAB">
        <w:rPr>
          <w:rFonts w:ascii="Arial" w:hAnsi="Arial" w:cs="Arial"/>
          <w:color w:val="auto"/>
          <w:sz w:val="20"/>
          <w:szCs w:val="20"/>
        </w:rPr>
        <w:t xml:space="preserve">né </w:t>
      </w:r>
      <w:r w:rsidRPr="002140F1">
        <w:rPr>
          <w:rFonts w:ascii="Arial" w:hAnsi="Arial" w:cs="Arial"/>
          <w:color w:val="auto"/>
          <w:sz w:val="20"/>
          <w:szCs w:val="20"/>
        </w:rPr>
        <w:t xml:space="preserve">apporteront une attention particulière aux catégories de publics suivants : </w:t>
      </w:r>
    </w:p>
    <w:p w:rsidR="00172CAB" w:rsidRPr="002140F1" w:rsidRDefault="00172CAB" w:rsidP="00444E34">
      <w:pPr>
        <w:jc w:val="both"/>
        <w:rPr>
          <w:rFonts w:ascii="Arial" w:hAnsi="Arial" w:cs="Arial"/>
          <w:color w:val="auto"/>
          <w:sz w:val="20"/>
          <w:szCs w:val="20"/>
        </w:rPr>
      </w:pPr>
    </w:p>
    <w:p w:rsidR="004A0735" w:rsidRDefault="004A0735" w:rsidP="00444E34">
      <w:pPr>
        <w:pStyle w:val="Paragraphedeliste"/>
        <w:numPr>
          <w:ilvl w:val="0"/>
          <w:numId w:val="12"/>
        </w:numPr>
        <w:jc w:val="both"/>
        <w:rPr>
          <w:rFonts w:ascii="Arial" w:hAnsi="Arial" w:cs="Arial"/>
          <w:color w:val="auto"/>
          <w:sz w:val="20"/>
          <w:szCs w:val="20"/>
        </w:rPr>
      </w:pPr>
      <w:r w:rsidRPr="002140F1">
        <w:rPr>
          <w:rFonts w:ascii="Arial" w:hAnsi="Arial" w:cs="Arial"/>
          <w:color w:val="auto"/>
          <w:sz w:val="20"/>
          <w:szCs w:val="20"/>
        </w:rPr>
        <w:t>les personnes ayant un handicap psychique ;</w:t>
      </w:r>
    </w:p>
    <w:p w:rsidR="00172CAB" w:rsidRPr="002140F1" w:rsidRDefault="00172CAB" w:rsidP="00444E34">
      <w:pPr>
        <w:pStyle w:val="Paragraphedeliste"/>
        <w:numPr>
          <w:ilvl w:val="0"/>
          <w:numId w:val="12"/>
        </w:numPr>
        <w:jc w:val="both"/>
        <w:rPr>
          <w:rFonts w:ascii="Arial" w:hAnsi="Arial" w:cs="Arial"/>
          <w:color w:val="auto"/>
          <w:sz w:val="20"/>
          <w:szCs w:val="20"/>
        </w:rPr>
      </w:pPr>
      <w:r>
        <w:rPr>
          <w:rFonts w:ascii="Arial" w:hAnsi="Arial" w:cs="Arial"/>
          <w:color w:val="auto"/>
          <w:sz w:val="20"/>
          <w:szCs w:val="20"/>
        </w:rPr>
        <w:t xml:space="preserve">les personnes </w:t>
      </w:r>
      <w:r w:rsidR="008C3D55">
        <w:rPr>
          <w:rFonts w:ascii="Arial" w:hAnsi="Arial" w:cs="Arial"/>
          <w:color w:val="auto"/>
          <w:sz w:val="20"/>
          <w:szCs w:val="20"/>
        </w:rPr>
        <w:t xml:space="preserve">présentant </w:t>
      </w:r>
      <w:r>
        <w:rPr>
          <w:rFonts w:ascii="Arial" w:hAnsi="Arial" w:cs="Arial"/>
          <w:color w:val="auto"/>
          <w:sz w:val="20"/>
          <w:szCs w:val="20"/>
        </w:rPr>
        <w:t xml:space="preserve">un trouble </w:t>
      </w:r>
      <w:r w:rsidR="0048384A">
        <w:rPr>
          <w:rFonts w:ascii="Arial" w:hAnsi="Arial" w:cs="Arial"/>
          <w:color w:val="auto"/>
          <w:sz w:val="20"/>
          <w:szCs w:val="20"/>
        </w:rPr>
        <w:t>du spectre a</w:t>
      </w:r>
      <w:r w:rsidR="008C3D55">
        <w:rPr>
          <w:rFonts w:ascii="Arial" w:hAnsi="Arial" w:cs="Arial"/>
          <w:color w:val="auto"/>
          <w:sz w:val="20"/>
          <w:szCs w:val="20"/>
        </w:rPr>
        <w:t>utistiqu</w:t>
      </w:r>
      <w:r>
        <w:rPr>
          <w:rFonts w:ascii="Arial" w:hAnsi="Arial" w:cs="Arial"/>
          <w:color w:val="auto"/>
          <w:sz w:val="20"/>
          <w:szCs w:val="20"/>
        </w:rPr>
        <w:t>e (TSA</w:t>
      </w:r>
      <w:r w:rsidR="008C3D55">
        <w:rPr>
          <w:rFonts w:ascii="Arial" w:hAnsi="Arial" w:cs="Arial"/>
          <w:color w:val="auto"/>
          <w:sz w:val="20"/>
          <w:szCs w:val="20"/>
        </w:rPr>
        <w:t>),</w:t>
      </w:r>
    </w:p>
    <w:p w:rsidR="0013133A" w:rsidRPr="002140F1" w:rsidRDefault="007C5016" w:rsidP="00444E34">
      <w:pPr>
        <w:pStyle w:val="Paragraphedeliste"/>
        <w:numPr>
          <w:ilvl w:val="0"/>
          <w:numId w:val="12"/>
        </w:numPr>
        <w:jc w:val="both"/>
        <w:rPr>
          <w:rFonts w:ascii="Arial" w:hAnsi="Arial" w:cs="Arial"/>
          <w:color w:val="auto"/>
          <w:sz w:val="20"/>
          <w:szCs w:val="20"/>
        </w:rPr>
      </w:pPr>
      <w:r w:rsidRPr="002140F1">
        <w:rPr>
          <w:rFonts w:ascii="Arial" w:hAnsi="Arial" w:cs="Arial"/>
          <w:color w:val="auto"/>
          <w:sz w:val="20"/>
          <w:szCs w:val="20"/>
        </w:rPr>
        <w:t xml:space="preserve">les jeunes adultes handicapés </w:t>
      </w:r>
      <w:r w:rsidR="00861009" w:rsidRPr="002140F1">
        <w:rPr>
          <w:rFonts w:ascii="Arial" w:hAnsi="Arial" w:cs="Arial"/>
          <w:color w:val="auto"/>
          <w:sz w:val="20"/>
          <w:szCs w:val="20"/>
        </w:rPr>
        <w:t xml:space="preserve">en provenance </w:t>
      </w:r>
      <w:r w:rsidRPr="002140F1">
        <w:rPr>
          <w:rFonts w:ascii="Arial" w:hAnsi="Arial" w:cs="Arial"/>
          <w:color w:val="auto"/>
          <w:sz w:val="20"/>
          <w:szCs w:val="20"/>
        </w:rPr>
        <w:t>d’établissements et de services pour</w:t>
      </w:r>
      <w:r w:rsidR="001A782B" w:rsidRPr="002140F1">
        <w:rPr>
          <w:rFonts w:ascii="Arial" w:hAnsi="Arial" w:cs="Arial"/>
          <w:color w:val="auto"/>
          <w:sz w:val="20"/>
          <w:szCs w:val="20"/>
        </w:rPr>
        <w:t xml:space="preserve"> enfants (</w:t>
      </w:r>
      <w:r w:rsidR="002140F1" w:rsidRPr="002140F1">
        <w:rPr>
          <w:rFonts w:ascii="Arial" w:hAnsi="Arial" w:cs="Arial"/>
          <w:color w:val="auto"/>
          <w:sz w:val="20"/>
          <w:szCs w:val="20"/>
        </w:rPr>
        <w:t>IMPRO</w:t>
      </w:r>
      <w:r w:rsidR="001A782B" w:rsidRPr="002140F1">
        <w:rPr>
          <w:rFonts w:ascii="Arial" w:hAnsi="Arial" w:cs="Arial"/>
          <w:color w:val="auto"/>
          <w:sz w:val="20"/>
          <w:szCs w:val="20"/>
        </w:rPr>
        <w:t xml:space="preserve">, </w:t>
      </w:r>
      <w:r w:rsidR="002140F1" w:rsidRPr="002140F1">
        <w:rPr>
          <w:rFonts w:ascii="Arial" w:hAnsi="Arial" w:cs="Arial"/>
          <w:color w:val="auto"/>
          <w:sz w:val="20"/>
          <w:szCs w:val="20"/>
        </w:rPr>
        <w:t>SESSAD Pro</w:t>
      </w:r>
      <w:r w:rsidR="001A782B" w:rsidRPr="002140F1">
        <w:rPr>
          <w:rFonts w:ascii="Arial" w:hAnsi="Arial" w:cs="Arial"/>
          <w:color w:val="auto"/>
          <w:sz w:val="20"/>
          <w:szCs w:val="20"/>
        </w:rPr>
        <w:t>) ou sortants d’ULIS</w:t>
      </w:r>
      <w:r w:rsidRPr="002140F1">
        <w:rPr>
          <w:rFonts w:ascii="Arial" w:hAnsi="Arial" w:cs="Arial"/>
          <w:color w:val="auto"/>
          <w:sz w:val="20"/>
          <w:szCs w:val="20"/>
        </w:rPr>
        <w:t xml:space="preserve">. </w:t>
      </w:r>
    </w:p>
    <w:p w:rsidR="002140F1" w:rsidRPr="002140F1" w:rsidRDefault="002140F1" w:rsidP="002140F1">
      <w:pPr>
        <w:jc w:val="both"/>
        <w:rPr>
          <w:rFonts w:ascii="Arial" w:hAnsi="Arial" w:cs="Arial"/>
          <w:color w:val="auto"/>
          <w:sz w:val="20"/>
          <w:szCs w:val="20"/>
        </w:rPr>
      </w:pPr>
    </w:p>
    <w:p w:rsidR="00215537" w:rsidRDefault="00215537" w:rsidP="00444E34">
      <w:pPr>
        <w:tabs>
          <w:tab w:val="left" w:pos="7035"/>
        </w:tabs>
        <w:jc w:val="both"/>
        <w:rPr>
          <w:rFonts w:ascii="Arial" w:hAnsi="Arial" w:cs="Arial"/>
          <w:color w:val="auto"/>
          <w:sz w:val="20"/>
          <w:szCs w:val="20"/>
        </w:rPr>
      </w:pPr>
    </w:p>
    <w:p w:rsidR="00731133" w:rsidRDefault="00731133" w:rsidP="00444E34">
      <w:pPr>
        <w:tabs>
          <w:tab w:val="left" w:pos="7035"/>
        </w:tabs>
        <w:jc w:val="both"/>
        <w:rPr>
          <w:rFonts w:ascii="Arial" w:hAnsi="Arial" w:cs="Arial"/>
          <w:color w:val="auto"/>
          <w:sz w:val="20"/>
          <w:szCs w:val="20"/>
        </w:rPr>
      </w:pPr>
      <w:r>
        <w:rPr>
          <w:rFonts w:ascii="Arial" w:hAnsi="Arial" w:cs="Arial"/>
          <w:color w:val="auto"/>
          <w:sz w:val="20"/>
          <w:szCs w:val="20"/>
        </w:rPr>
        <w:t>Le dossier de candidature devra préciser le profil des personnes ciblées (type de déficience …) ainsi que la file active par profil concerné.</w:t>
      </w:r>
    </w:p>
    <w:p w:rsidR="00FB2B88" w:rsidRPr="00DC7392" w:rsidRDefault="00FB2B88" w:rsidP="00444E34">
      <w:pPr>
        <w:jc w:val="both"/>
        <w:rPr>
          <w:rFonts w:ascii="Arial" w:hAnsi="Arial" w:cs="Arial"/>
          <w:color w:val="auto"/>
          <w:sz w:val="20"/>
          <w:szCs w:val="20"/>
        </w:rPr>
      </w:pPr>
    </w:p>
    <w:p w:rsidR="00E77657" w:rsidRPr="00C9469C" w:rsidRDefault="00DC7392" w:rsidP="00444E34">
      <w:pPr>
        <w:pStyle w:val="Paragraphedeliste"/>
        <w:numPr>
          <w:ilvl w:val="1"/>
          <w:numId w:val="15"/>
        </w:numPr>
        <w:jc w:val="both"/>
        <w:rPr>
          <w:rFonts w:ascii="Arial" w:hAnsi="Arial" w:cs="Arial"/>
          <w:b/>
          <w:color w:val="auto"/>
          <w:sz w:val="20"/>
          <w:szCs w:val="20"/>
          <w:u w:val="single"/>
        </w:rPr>
      </w:pPr>
      <w:r w:rsidRPr="00C9469C">
        <w:rPr>
          <w:rFonts w:ascii="Arial" w:hAnsi="Arial" w:cs="Arial"/>
          <w:b/>
          <w:color w:val="auto"/>
          <w:sz w:val="20"/>
          <w:szCs w:val="20"/>
          <w:u w:val="single"/>
        </w:rPr>
        <w:t xml:space="preserve">Le porteur </w:t>
      </w:r>
      <w:r w:rsidR="00E77657" w:rsidRPr="00C9469C">
        <w:rPr>
          <w:rFonts w:ascii="Arial" w:hAnsi="Arial" w:cs="Arial"/>
          <w:b/>
          <w:color w:val="auto"/>
          <w:sz w:val="20"/>
          <w:szCs w:val="20"/>
          <w:u w:val="single"/>
        </w:rPr>
        <w:t>d</w:t>
      </w:r>
      <w:r w:rsidRPr="00C9469C">
        <w:rPr>
          <w:rFonts w:ascii="Arial" w:hAnsi="Arial" w:cs="Arial"/>
          <w:b/>
          <w:color w:val="auto"/>
          <w:sz w:val="20"/>
          <w:szCs w:val="20"/>
          <w:u w:val="single"/>
        </w:rPr>
        <w:t xml:space="preserve">e </w:t>
      </w:r>
      <w:r w:rsidR="00C31555" w:rsidRPr="00C9469C">
        <w:rPr>
          <w:rFonts w:ascii="Arial" w:hAnsi="Arial" w:cs="Arial"/>
          <w:b/>
          <w:color w:val="auto"/>
          <w:sz w:val="20"/>
          <w:szCs w:val="20"/>
          <w:u w:val="single"/>
        </w:rPr>
        <w:t>projet</w:t>
      </w:r>
      <w:r w:rsidR="00475576" w:rsidRPr="00C9469C">
        <w:rPr>
          <w:rFonts w:ascii="Arial" w:hAnsi="Arial" w:cs="Arial"/>
          <w:b/>
          <w:color w:val="auto"/>
          <w:sz w:val="20"/>
          <w:szCs w:val="20"/>
          <w:u w:val="single"/>
        </w:rPr>
        <w:t xml:space="preserve"> </w:t>
      </w:r>
    </w:p>
    <w:p w:rsidR="009A0A81" w:rsidRPr="00BD7C9C" w:rsidRDefault="009A0A81" w:rsidP="00444E34">
      <w:pPr>
        <w:jc w:val="both"/>
        <w:rPr>
          <w:rFonts w:ascii="Arial" w:hAnsi="Arial" w:cs="Arial"/>
          <w:color w:val="auto"/>
          <w:sz w:val="20"/>
          <w:szCs w:val="20"/>
        </w:rPr>
      </w:pPr>
    </w:p>
    <w:p w:rsidR="00DC7392" w:rsidRPr="00DC7392" w:rsidRDefault="00DC7392" w:rsidP="00444E34">
      <w:pPr>
        <w:pStyle w:val="Paragraphedeliste"/>
        <w:numPr>
          <w:ilvl w:val="0"/>
          <w:numId w:val="13"/>
        </w:numPr>
        <w:jc w:val="both"/>
        <w:rPr>
          <w:rFonts w:ascii="Arial" w:hAnsi="Arial" w:cs="Arial"/>
          <w:b/>
          <w:color w:val="auto"/>
          <w:sz w:val="20"/>
          <w:szCs w:val="20"/>
        </w:rPr>
      </w:pPr>
      <w:r w:rsidRPr="00DC7392">
        <w:rPr>
          <w:rFonts w:ascii="Arial" w:hAnsi="Arial" w:cs="Arial"/>
          <w:b/>
          <w:color w:val="auto"/>
          <w:sz w:val="20"/>
          <w:szCs w:val="20"/>
        </w:rPr>
        <w:t>Etablissement, service ou organisme porteur :</w:t>
      </w:r>
    </w:p>
    <w:p w:rsidR="00DC7392" w:rsidRDefault="00DC7392" w:rsidP="00444E34">
      <w:pPr>
        <w:jc w:val="both"/>
        <w:rPr>
          <w:rFonts w:ascii="Arial" w:hAnsi="Arial" w:cs="Arial"/>
          <w:color w:val="auto"/>
          <w:sz w:val="20"/>
          <w:szCs w:val="20"/>
        </w:rPr>
      </w:pPr>
    </w:p>
    <w:p w:rsidR="00DC7392" w:rsidRDefault="001E007B" w:rsidP="00444E34">
      <w:pPr>
        <w:jc w:val="both"/>
        <w:rPr>
          <w:rFonts w:ascii="Arial" w:hAnsi="Arial" w:cs="Arial"/>
          <w:color w:val="auto"/>
          <w:sz w:val="20"/>
          <w:szCs w:val="20"/>
        </w:rPr>
      </w:pPr>
      <w:r w:rsidRPr="001E007B">
        <w:rPr>
          <w:rFonts w:ascii="Arial" w:hAnsi="Arial" w:cs="Arial"/>
          <w:color w:val="auto"/>
          <w:sz w:val="20"/>
          <w:szCs w:val="20"/>
        </w:rPr>
        <w:t>La personne morale</w:t>
      </w:r>
      <w:r w:rsidR="00DC7392">
        <w:rPr>
          <w:rFonts w:ascii="Arial" w:hAnsi="Arial" w:cs="Arial"/>
          <w:color w:val="auto"/>
          <w:sz w:val="20"/>
          <w:szCs w:val="20"/>
        </w:rPr>
        <w:t xml:space="preserve"> </w:t>
      </w:r>
      <w:r w:rsidR="00731133">
        <w:rPr>
          <w:rFonts w:ascii="Arial" w:hAnsi="Arial" w:cs="Arial"/>
          <w:color w:val="auto"/>
          <w:sz w:val="20"/>
          <w:szCs w:val="20"/>
        </w:rPr>
        <w:t xml:space="preserve">gestionnaire du dispositif </w:t>
      </w:r>
      <w:r w:rsidR="00DC7392">
        <w:rPr>
          <w:rFonts w:ascii="Arial" w:hAnsi="Arial" w:cs="Arial"/>
          <w:color w:val="auto"/>
          <w:sz w:val="20"/>
          <w:szCs w:val="20"/>
        </w:rPr>
        <w:t xml:space="preserve">peut être </w:t>
      </w:r>
      <w:r w:rsidRPr="001E007B">
        <w:rPr>
          <w:rFonts w:ascii="Arial" w:hAnsi="Arial" w:cs="Arial"/>
          <w:color w:val="auto"/>
          <w:sz w:val="20"/>
          <w:szCs w:val="20"/>
        </w:rPr>
        <w:t>:</w:t>
      </w:r>
    </w:p>
    <w:p w:rsidR="00444E34" w:rsidRPr="00680B73" w:rsidRDefault="00444E34" w:rsidP="00444E34">
      <w:pPr>
        <w:numPr>
          <w:ilvl w:val="0"/>
          <w:numId w:val="14"/>
        </w:numPr>
        <w:shd w:val="clear" w:color="auto" w:fill="FFFFFF"/>
        <w:spacing w:before="100" w:beforeAutospacing="1" w:after="100" w:afterAutospacing="1"/>
        <w:jc w:val="both"/>
        <w:rPr>
          <w:rFonts w:ascii="Arial" w:hAnsi="Arial" w:cs="Arial"/>
          <w:sz w:val="20"/>
        </w:rPr>
      </w:pPr>
      <w:r w:rsidRPr="00680B73">
        <w:rPr>
          <w:rFonts w:ascii="Arial" w:hAnsi="Arial" w:cs="Arial"/>
          <w:sz w:val="20"/>
        </w:rPr>
        <w:t xml:space="preserve">soit un établissement </w:t>
      </w:r>
      <w:r>
        <w:rPr>
          <w:rFonts w:ascii="Arial" w:hAnsi="Arial" w:cs="Arial"/>
          <w:sz w:val="20"/>
        </w:rPr>
        <w:t>ou un service mentionnés aux 5°</w:t>
      </w:r>
      <w:r>
        <w:rPr>
          <w:rStyle w:val="Appelnotedebasdep"/>
          <w:rFonts w:ascii="Arial" w:hAnsi="Arial" w:cs="Arial"/>
          <w:sz w:val="20"/>
        </w:rPr>
        <w:footnoteReference w:id="6"/>
      </w:r>
      <w:r w:rsidRPr="00680B73">
        <w:rPr>
          <w:rFonts w:ascii="Arial" w:hAnsi="Arial" w:cs="Arial"/>
          <w:sz w:val="20"/>
        </w:rPr>
        <w:t>ou 7°</w:t>
      </w:r>
      <w:r>
        <w:rPr>
          <w:rStyle w:val="Appelnotedebasdep"/>
          <w:rFonts w:ascii="Arial" w:hAnsi="Arial" w:cs="Arial"/>
          <w:sz w:val="20"/>
        </w:rPr>
        <w:footnoteReference w:id="7"/>
      </w:r>
      <w:r w:rsidRPr="00864C80">
        <w:rPr>
          <w:rFonts w:ascii="Arial" w:hAnsi="Arial" w:cs="Arial"/>
          <w:color w:val="1F497D" w:themeColor="text2"/>
          <w:sz w:val="20"/>
        </w:rPr>
        <w:t xml:space="preserve"> </w:t>
      </w:r>
      <w:r w:rsidRPr="00680B73">
        <w:rPr>
          <w:rFonts w:ascii="Arial" w:hAnsi="Arial" w:cs="Arial"/>
          <w:sz w:val="20"/>
        </w:rPr>
        <w:t>de l'article L. 312-1 du code de l'action sociale et des familles ayant conclu une convention de gestion avec l'un au moins des organismes du service public de  l’emploi mentionnés aux articles L. 5214-3-1, L. 5312-1 et L. 5314-1 du code du travail ; </w:t>
      </w:r>
    </w:p>
    <w:p w:rsidR="00444E34" w:rsidRPr="00680B73" w:rsidRDefault="00444E34" w:rsidP="00444E34">
      <w:pPr>
        <w:numPr>
          <w:ilvl w:val="0"/>
          <w:numId w:val="14"/>
        </w:numPr>
        <w:shd w:val="clear" w:color="auto" w:fill="FFFFFF"/>
        <w:spacing w:before="100" w:beforeAutospacing="1" w:after="100" w:afterAutospacing="1"/>
        <w:jc w:val="both"/>
        <w:rPr>
          <w:rFonts w:ascii="Arial" w:hAnsi="Arial" w:cs="Arial"/>
          <w:sz w:val="20"/>
        </w:rPr>
      </w:pPr>
      <w:r w:rsidRPr="00680B73">
        <w:rPr>
          <w:rFonts w:ascii="Arial" w:hAnsi="Arial" w:cs="Arial"/>
          <w:sz w:val="20"/>
        </w:rPr>
        <w:t>soit un organisme, notamment un établissement ou service mentionnés aux 1°</w:t>
      </w:r>
      <w:r>
        <w:rPr>
          <w:rStyle w:val="Appelnotedebasdep"/>
          <w:rFonts w:ascii="Arial" w:hAnsi="Arial" w:cs="Arial"/>
          <w:sz w:val="20"/>
        </w:rPr>
        <w:footnoteReference w:id="8"/>
      </w:r>
      <w:r w:rsidRPr="00680B73">
        <w:rPr>
          <w:rFonts w:ascii="Arial" w:hAnsi="Arial" w:cs="Arial"/>
          <w:sz w:val="20"/>
        </w:rPr>
        <w:t xml:space="preserve"> ou 2°</w:t>
      </w:r>
      <w:r>
        <w:rPr>
          <w:rStyle w:val="Appelnotedebasdep"/>
          <w:rFonts w:ascii="Arial" w:hAnsi="Arial" w:cs="Arial"/>
          <w:sz w:val="20"/>
        </w:rPr>
        <w:footnoteReference w:id="9"/>
      </w:r>
      <w:r w:rsidRPr="00680B73">
        <w:rPr>
          <w:rFonts w:ascii="Arial" w:hAnsi="Arial" w:cs="Arial"/>
          <w:sz w:val="20"/>
        </w:rPr>
        <w:t xml:space="preserve"> de l’article L. 312-1 du code de l’action sociale et des familles,</w:t>
      </w:r>
      <w:r w:rsidRPr="00680B73">
        <w:rPr>
          <w:rFonts w:ascii="Arial" w:hAnsi="Arial" w:cs="Arial"/>
          <w:i/>
          <w:sz w:val="20"/>
        </w:rPr>
        <w:t xml:space="preserve"> </w:t>
      </w:r>
      <w:r w:rsidRPr="00680B73">
        <w:rPr>
          <w:rFonts w:ascii="Arial" w:hAnsi="Arial" w:cs="Arial"/>
          <w:sz w:val="20"/>
        </w:rPr>
        <w:t xml:space="preserve">ayant conclu une convention de gestion avec un établissement ou un service mentionnés aux 5° ou 7° de l'article L. 312-1 du code de l'action sociale et des familles  et avec au moins un des organismes du service public de l’emploi mentionnés aux articles L. 5214-3-1, L. 5312-1 et L. 5314-1 du code du travail. </w:t>
      </w:r>
    </w:p>
    <w:p w:rsidR="00DC7392" w:rsidRPr="00BD7C9C" w:rsidRDefault="00DC7392" w:rsidP="00444E34">
      <w:pPr>
        <w:jc w:val="both"/>
        <w:rPr>
          <w:rFonts w:ascii="Arial" w:hAnsi="Arial" w:cs="Arial"/>
          <w:color w:val="auto"/>
          <w:sz w:val="20"/>
          <w:szCs w:val="20"/>
        </w:rPr>
      </w:pPr>
      <w:r w:rsidRPr="00BD7C9C">
        <w:rPr>
          <w:rFonts w:ascii="Arial" w:hAnsi="Arial" w:cs="Arial"/>
          <w:color w:val="auto"/>
          <w:sz w:val="20"/>
          <w:szCs w:val="20"/>
        </w:rPr>
        <w:lastRenderedPageBreak/>
        <w:t xml:space="preserve">Le </w:t>
      </w:r>
      <w:r w:rsidR="00731133">
        <w:rPr>
          <w:rFonts w:ascii="Arial" w:hAnsi="Arial" w:cs="Arial"/>
          <w:color w:val="auto"/>
          <w:sz w:val="20"/>
          <w:szCs w:val="20"/>
        </w:rPr>
        <w:t>porteur de projet</w:t>
      </w:r>
      <w:r w:rsidR="00731133" w:rsidRPr="00BD7C9C">
        <w:rPr>
          <w:rFonts w:ascii="Arial" w:hAnsi="Arial" w:cs="Arial"/>
          <w:color w:val="auto"/>
          <w:sz w:val="20"/>
          <w:szCs w:val="20"/>
        </w:rPr>
        <w:t xml:space="preserve"> </w:t>
      </w:r>
      <w:r w:rsidRPr="00BD7C9C">
        <w:rPr>
          <w:rFonts w:ascii="Arial" w:hAnsi="Arial" w:cs="Arial"/>
          <w:color w:val="auto"/>
          <w:sz w:val="20"/>
          <w:szCs w:val="20"/>
        </w:rPr>
        <w:t xml:space="preserve">apportera des informations sur : </w:t>
      </w:r>
    </w:p>
    <w:p w:rsidR="00DC7392" w:rsidRPr="00BD7C9C" w:rsidRDefault="00DC7392" w:rsidP="00444E34">
      <w:pPr>
        <w:pStyle w:val="Paragraphedeliste"/>
        <w:numPr>
          <w:ilvl w:val="0"/>
          <w:numId w:val="6"/>
        </w:numPr>
        <w:jc w:val="both"/>
        <w:rPr>
          <w:rFonts w:ascii="Arial" w:hAnsi="Arial" w:cs="Arial"/>
          <w:color w:val="auto"/>
          <w:sz w:val="20"/>
          <w:szCs w:val="20"/>
        </w:rPr>
      </w:pPr>
      <w:r w:rsidRPr="00BD7C9C">
        <w:rPr>
          <w:rFonts w:ascii="Arial" w:hAnsi="Arial" w:cs="Arial"/>
          <w:color w:val="auto"/>
          <w:sz w:val="20"/>
          <w:szCs w:val="20"/>
        </w:rPr>
        <w:t>son organisation actuelle</w:t>
      </w:r>
      <w:r>
        <w:rPr>
          <w:rFonts w:ascii="Arial" w:hAnsi="Arial" w:cs="Arial"/>
          <w:color w:val="auto"/>
          <w:sz w:val="20"/>
          <w:szCs w:val="20"/>
        </w:rPr>
        <w:t> ;</w:t>
      </w:r>
    </w:p>
    <w:p w:rsidR="00DC7392" w:rsidRPr="00BD7C9C" w:rsidRDefault="00DC7392" w:rsidP="00444E34">
      <w:pPr>
        <w:pStyle w:val="Paragraphedeliste"/>
        <w:numPr>
          <w:ilvl w:val="0"/>
          <w:numId w:val="6"/>
        </w:numPr>
        <w:jc w:val="both"/>
        <w:rPr>
          <w:rFonts w:ascii="Arial" w:hAnsi="Arial" w:cs="Arial"/>
          <w:color w:val="auto"/>
          <w:sz w:val="20"/>
          <w:szCs w:val="20"/>
        </w:rPr>
      </w:pPr>
      <w:r w:rsidRPr="00BD7C9C">
        <w:rPr>
          <w:rFonts w:ascii="Arial" w:hAnsi="Arial" w:cs="Arial"/>
          <w:color w:val="auto"/>
          <w:sz w:val="20"/>
          <w:szCs w:val="20"/>
        </w:rPr>
        <w:t>son activité dans le domaine médico-social</w:t>
      </w:r>
      <w:r w:rsidR="00D83E45">
        <w:rPr>
          <w:rFonts w:ascii="Arial" w:hAnsi="Arial" w:cs="Arial"/>
          <w:color w:val="auto"/>
          <w:sz w:val="20"/>
          <w:szCs w:val="20"/>
        </w:rPr>
        <w:t xml:space="preserve"> </w:t>
      </w:r>
      <w:r>
        <w:rPr>
          <w:rFonts w:ascii="Arial" w:hAnsi="Arial" w:cs="Arial"/>
          <w:color w:val="auto"/>
          <w:sz w:val="20"/>
          <w:szCs w:val="20"/>
        </w:rPr>
        <w:t>;</w:t>
      </w:r>
    </w:p>
    <w:p w:rsidR="00DC7392" w:rsidRDefault="00DC7392" w:rsidP="00444E34">
      <w:pPr>
        <w:pStyle w:val="Paragraphedeliste"/>
        <w:numPr>
          <w:ilvl w:val="0"/>
          <w:numId w:val="6"/>
        </w:numPr>
        <w:jc w:val="both"/>
        <w:rPr>
          <w:rFonts w:ascii="Arial" w:hAnsi="Arial" w:cs="Arial"/>
          <w:b/>
          <w:color w:val="auto"/>
          <w:sz w:val="20"/>
          <w:szCs w:val="20"/>
        </w:rPr>
      </w:pPr>
      <w:r w:rsidRPr="00DC7392">
        <w:rPr>
          <w:rFonts w:ascii="Arial" w:hAnsi="Arial" w:cs="Arial"/>
          <w:b/>
          <w:color w:val="auto"/>
          <w:sz w:val="20"/>
          <w:szCs w:val="20"/>
        </w:rPr>
        <w:t>son investissement et ses actions menées au bénéfice de l’intégration des per</w:t>
      </w:r>
      <w:r>
        <w:rPr>
          <w:rFonts w:ascii="Arial" w:hAnsi="Arial" w:cs="Arial"/>
          <w:b/>
          <w:color w:val="auto"/>
          <w:sz w:val="20"/>
          <w:szCs w:val="20"/>
        </w:rPr>
        <w:t xml:space="preserve">sonnes handicapées dans l’emploi. </w:t>
      </w:r>
    </w:p>
    <w:p w:rsidR="001A782B" w:rsidRPr="00DC7392" w:rsidRDefault="001A782B" w:rsidP="001A782B">
      <w:pPr>
        <w:pStyle w:val="Paragraphedeliste"/>
        <w:jc w:val="both"/>
        <w:rPr>
          <w:rFonts w:ascii="Arial" w:hAnsi="Arial" w:cs="Arial"/>
          <w:b/>
          <w:color w:val="auto"/>
          <w:sz w:val="20"/>
          <w:szCs w:val="20"/>
        </w:rPr>
      </w:pPr>
    </w:p>
    <w:p w:rsidR="00DC7392" w:rsidRPr="00DC7392" w:rsidRDefault="00DC7392" w:rsidP="00444E34">
      <w:pPr>
        <w:pStyle w:val="Paragraphedeliste"/>
        <w:numPr>
          <w:ilvl w:val="0"/>
          <w:numId w:val="13"/>
        </w:numPr>
        <w:jc w:val="both"/>
        <w:rPr>
          <w:rFonts w:ascii="Arial" w:hAnsi="Arial" w:cs="Arial"/>
          <w:b/>
          <w:color w:val="auto"/>
          <w:sz w:val="20"/>
          <w:szCs w:val="20"/>
        </w:rPr>
      </w:pPr>
      <w:r w:rsidRPr="00DC7392">
        <w:rPr>
          <w:rFonts w:ascii="Arial" w:hAnsi="Arial" w:cs="Arial"/>
          <w:b/>
          <w:color w:val="auto"/>
          <w:sz w:val="20"/>
          <w:szCs w:val="20"/>
        </w:rPr>
        <w:t xml:space="preserve">Convention de gestion </w:t>
      </w:r>
    </w:p>
    <w:p w:rsidR="00DC7392" w:rsidRDefault="00DC7392" w:rsidP="00444E34">
      <w:pPr>
        <w:jc w:val="both"/>
        <w:rPr>
          <w:rFonts w:ascii="Arial" w:hAnsi="Arial" w:cs="Arial"/>
          <w:color w:val="auto"/>
          <w:sz w:val="20"/>
          <w:szCs w:val="20"/>
        </w:rPr>
      </w:pPr>
    </w:p>
    <w:p w:rsidR="00EF26F6" w:rsidRPr="00EF26F6" w:rsidRDefault="00EF26F6" w:rsidP="00444E34">
      <w:pPr>
        <w:jc w:val="both"/>
        <w:rPr>
          <w:rFonts w:ascii="Arial" w:hAnsi="Arial" w:cs="Arial"/>
          <w:color w:val="auto"/>
          <w:sz w:val="20"/>
          <w:szCs w:val="20"/>
        </w:rPr>
      </w:pPr>
      <w:r w:rsidRPr="00EF26F6">
        <w:rPr>
          <w:rFonts w:ascii="Arial" w:hAnsi="Arial" w:cs="Arial"/>
          <w:color w:val="auto"/>
          <w:sz w:val="20"/>
          <w:szCs w:val="20"/>
        </w:rPr>
        <w:t xml:space="preserve">Les relations entre les différentes parties d’un dispositif d’emploi accompagné listées </w:t>
      </w:r>
      <w:r w:rsidR="00E6727F">
        <w:rPr>
          <w:rFonts w:ascii="Arial" w:hAnsi="Arial" w:cs="Arial"/>
          <w:color w:val="auto"/>
          <w:sz w:val="20"/>
          <w:szCs w:val="20"/>
        </w:rPr>
        <w:t>ci</w:t>
      </w:r>
      <w:r w:rsidRPr="00EF26F6">
        <w:rPr>
          <w:rFonts w:ascii="Arial" w:hAnsi="Arial" w:cs="Arial"/>
          <w:color w:val="auto"/>
          <w:sz w:val="20"/>
          <w:szCs w:val="20"/>
        </w:rPr>
        <w:t xml:space="preserve">-dessus sont établies par la voie d’une convention de gestion qui devra être transmise par la personne morale gestionnaire lors de sa candidature. Cette convention organise </w:t>
      </w:r>
      <w:r w:rsidRPr="00E6727F">
        <w:rPr>
          <w:rFonts w:ascii="Arial" w:hAnsi="Arial" w:cs="Arial"/>
          <w:i/>
          <w:color w:val="auto"/>
          <w:sz w:val="20"/>
          <w:szCs w:val="20"/>
        </w:rPr>
        <w:t>a minima</w:t>
      </w:r>
      <w:r w:rsidRPr="00EF26F6">
        <w:rPr>
          <w:rFonts w:ascii="Arial" w:hAnsi="Arial" w:cs="Arial"/>
          <w:color w:val="auto"/>
          <w:sz w:val="20"/>
          <w:szCs w:val="20"/>
        </w:rPr>
        <w:t xml:space="preserve"> les responsabilités réciproques des différentes parties, en particulier s’agissant :</w:t>
      </w:r>
    </w:p>
    <w:p w:rsidR="00EF26F6" w:rsidRPr="00E6727F" w:rsidRDefault="00EF26F6" w:rsidP="00444E34">
      <w:pPr>
        <w:pStyle w:val="Paragraphedeliste"/>
        <w:numPr>
          <w:ilvl w:val="0"/>
          <w:numId w:val="7"/>
        </w:numPr>
        <w:jc w:val="both"/>
        <w:rPr>
          <w:rFonts w:ascii="Arial" w:hAnsi="Arial" w:cs="Arial"/>
          <w:color w:val="auto"/>
          <w:sz w:val="20"/>
          <w:szCs w:val="20"/>
        </w:rPr>
      </w:pPr>
      <w:r w:rsidRPr="00E6727F">
        <w:rPr>
          <w:rFonts w:ascii="Arial" w:hAnsi="Arial" w:cs="Arial"/>
          <w:color w:val="auto"/>
          <w:sz w:val="20"/>
          <w:szCs w:val="20"/>
        </w:rPr>
        <w:t>des activités et des prestations de soutien à l’insertion professionnelle et des prestations</w:t>
      </w:r>
      <w:r w:rsidR="00E6727F" w:rsidRPr="00E6727F">
        <w:rPr>
          <w:rFonts w:ascii="Arial" w:hAnsi="Arial" w:cs="Arial"/>
          <w:color w:val="auto"/>
          <w:sz w:val="20"/>
          <w:szCs w:val="20"/>
        </w:rPr>
        <w:t xml:space="preserve"> </w:t>
      </w:r>
      <w:r w:rsidRPr="00E6727F">
        <w:rPr>
          <w:rFonts w:ascii="Arial" w:hAnsi="Arial" w:cs="Arial"/>
          <w:color w:val="auto"/>
          <w:sz w:val="20"/>
          <w:szCs w:val="20"/>
        </w:rPr>
        <w:t>d’accompagnement médico-social proposées aux personnes suivies,</w:t>
      </w:r>
      <w:r w:rsidR="00E6727F" w:rsidRPr="00E6727F">
        <w:rPr>
          <w:rFonts w:ascii="Arial" w:hAnsi="Arial" w:cs="Arial"/>
          <w:color w:val="auto"/>
          <w:sz w:val="20"/>
          <w:szCs w:val="20"/>
        </w:rPr>
        <w:t xml:space="preserve"> </w:t>
      </w:r>
    </w:p>
    <w:p w:rsidR="00EF26F6" w:rsidRPr="00E6727F" w:rsidRDefault="00EF26F6" w:rsidP="00444E34">
      <w:pPr>
        <w:pStyle w:val="Paragraphedeliste"/>
        <w:numPr>
          <w:ilvl w:val="0"/>
          <w:numId w:val="7"/>
        </w:numPr>
        <w:autoSpaceDE w:val="0"/>
        <w:autoSpaceDN w:val="0"/>
        <w:adjustRightInd w:val="0"/>
        <w:jc w:val="both"/>
        <w:rPr>
          <w:rFonts w:ascii="Arial" w:hAnsi="Arial" w:cs="Arial"/>
          <w:color w:val="auto"/>
          <w:sz w:val="20"/>
          <w:szCs w:val="20"/>
        </w:rPr>
      </w:pPr>
      <w:r w:rsidRPr="00E6727F">
        <w:rPr>
          <w:rFonts w:ascii="Arial" w:hAnsi="Arial" w:cs="Arial"/>
          <w:color w:val="auto"/>
          <w:sz w:val="20"/>
          <w:szCs w:val="20"/>
        </w:rPr>
        <w:t xml:space="preserve">des activités et des prestations visant à répondre aux besoins des employeurs publics </w:t>
      </w:r>
      <w:r w:rsidR="00B4753C">
        <w:rPr>
          <w:rFonts w:ascii="Arial" w:hAnsi="Arial" w:cs="Arial"/>
          <w:color w:val="auto"/>
          <w:sz w:val="20"/>
          <w:szCs w:val="20"/>
        </w:rPr>
        <w:t xml:space="preserve">(Etat, Collectivités Territoriales, Fonction Publique Hospitalière) et </w:t>
      </w:r>
      <w:r w:rsidR="00E6727F" w:rsidRPr="00E6727F">
        <w:rPr>
          <w:rFonts w:ascii="Arial" w:hAnsi="Arial" w:cs="Arial"/>
          <w:color w:val="auto"/>
          <w:sz w:val="20"/>
          <w:szCs w:val="20"/>
        </w:rPr>
        <w:t>privés que le d</w:t>
      </w:r>
      <w:r w:rsidRPr="00E6727F">
        <w:rPr>
          <w:rFonts w:ascii="Arial" w:hAnsi="Arial" w:cs="Arial"/>
          <w:color w:val="auto"/>
          <w:sz w:val="20"/>
          <w:szCs w:val="20"/>
        </w:rPr>
        <w:t>ispositif d’emploi accompagné envisage de mobiliser sur le territoire considéré,</w:t>
      </w:r>
    </w:p>
    <w:p w:rsidR="00EF26F6" w:rsidRPr="00E6727F" w:rsidRDefault="00EF26F6" w:rsidP="00444E34">
      <w:pPr>
        <w:pStyle w:val="Paragraphedeliste"/>
        <w:numPr>
          <w:ilvl w:val="0"/>
          <w:numId w:val="7"/>
        </w:numPr>
        <w:autoSpaceDE w:val="0"/>
        <w:autoSpaceDN w:val="0"/>
        <w:adjustRightInd w:val="0"/>
        <w:jc w:val="both"/>
        <w:rPr>
          <w:rFonts w:ascii="Arial" w:hAnsi="Arial" w:cs="Arial"/>
          <w:color w:val="auto"/>
          <w:sz w:val="20"/>
          <w:szCs w:val="20"/>
        </w:rPr>
      </w:pPr>
      <w:r w:rsidRPr="00E6727F">
        <w:rPr>
          <w:rFonts w:ascii="Arial" w:hAnsi="Arial" w:cs="Arial"/>
          <w:color w:val="auto"/>
          <w:sz w:val="20"/>
          <w:szCs w:val="20"/>
        </w:rPr>
        <w:t>de sa démarche de sensibilisation auprès de nouvelles entreprises/administrations</w:t>
      </w:r>
      <w:r w:rsidR="00E6727F" w:rsidRPr="00E6727F">
        <w:rPr>
          <w:rFonts w:ascii="Arial" w:hAnsi="Arial" w:cs="Arial"/>
          <w:color w:val="auto"/>
          <w:sz w:val="20"/>
          <w:szCs w:val="20"/>
        </w:rPr>
        <w:t xml:space="preserve"> </w:t>
      </w:r>
      <w:r w:rsidRPr="00E6727F">
        <w:rPr>
          <w:rFonts w:ascii="Arial" w:hAnsi="Arial" w:cs="Arial"/>
          <w:color w:val="auto"/>
          <w:sz w:val="20"/>
          <w:szCs w:val="20"/>
        </w:rPr>
        <w:t>susceptibles de recruter des travailleurs handicapés.</w:t>
      </w:r>
    </w:p>
    <w:p w:rsidR="00DC7392" w:rsidRDefault="00DC7392" w:rsidP="00444E34">
      <w:pPr>
        <w:autoSpaceDE w:val="0"/>
        <w:autoSpaceDN w:val="0"/>
        <w:adjustRightInd w:val="0"/>
        <w:jc w:val="both"/>
        <w:rPr>
          <w:rFonts w:ascii="Arial" w:hAnsi="Arial" w:cs="Arial"/>
          <w:color w:val="auto"/>
          <w:sz w:val="20"/>
          <w:szCs w:val="20"/>
        </w:rPr>
      </w:pPr>
    </w:p>
    <w:p w:rsidR="00EF26F6" w:rsidRPr="00EF26F6" w:rsidRDefault="00EF26F6" w:rsidP="00444E34">
      <w:pPr>
        <w:autoSpaceDE w:val="0"/>
        <w:autoSpaceDN w:val="0"/>
        <w:adjustRightInd w:val="0"/>
        <w:jc w:val="both"/>
        <w:rPr>
          <w:rFonts w:ascii="Arial" w:hAnsi="Arial" w:cs="Arial"/>
          <w:color w:val="auto"/>
          <w:sz w:val="20"/>
          <w:szCs w:val="20"/>
        </w:rPr>
      </w:pPr>
      <w:r w:rsidRPr="00EF26F6">
        <w:rPr>
          <w:rFonts w:ascii="Arial" w:hAnsi="Arial" w:cs="Arial"/>
          <w:color w:val="auto"/>
          <w:sz w:val="20"/>
          <w:szCs w:val="20"/>
        </w:rPr>
        <w:t xml:space="preserve">La convention de gestion prévoit également les moyens mobilisés pour la mise en </w:t>
      </w:r>
      <w:r w:rsidR="00E6727F" w:rsidRPr="00EF26F6">
        <w:rPr>
          <w:rFonts w:ascii="Arial" w:hAnsi="Arial" w:cs="Arial"/>
          <w:color w:val="auto"/>
          <w:sz w:val="20"/>
          <w:szCs w:val="20"/>
        </w:rPr>
        <w:t>œuvre</w:t>
      </w:r>
      <w:r w:rsidRPr="00EF26F6">
        <w:rPr>
          <w:rFonts w:ascii="Arial" w:hAnsi="Arial" w:cs="Arial"/>
          <w:color w:val="auto"/>
          <w:sz w:val="20"/>
          <w:szCs w:val="20"/>
        </w:rPr>
        <w:t xml:space="preserve"> des</w:t>
      </w:r>
      <w:r w:rsidR="00E6727F">
        <w:rPr>
          <w:rFonts w:ascii="Arial" w:hAnsi="Arial" w:cs="Arial"/>
          <w:color w:val="auto"/>
          <w:sz w:val="20"/>
          <w:szCs w:val="20"/>
        </w:rPr>
        <w:t xml:space="preserve"> </w:t>
      </w:r>
      <w:r w:rsidRPr="00EF26F6">
        <w:rPr>
          <w:rFonts w:ascii="Arial" w:hAnsi="Arial" w:cs="Arial"/>
          <w:color w:val="auto"/>
          <w:sz w:val="20"/>
          <w:szCs w:val="20"/>
        </w:rPr>
        <w:t xml:space="preserve">actions, </w:t>
      </w:r>
      <w:r w:rsidR="00E6727F">
        <w:rPr>
          <w:rFonts w:ascii="Arial" w:hAnsi="Arial" w:cs="Arial"/>
          <w:color w:val="auto"/>
          <w:sz w:val="20"/>
          <w:szCs w:val="20"/>
        </w:rPr>
        <w:t>n</w:t>
      </w:r>
      <w:r w:rsidRPr="00EF26F6">
        <w:rPr>
          <w:rFonts w:ascii="Arial" w:hAnsi="Arial" w:cs="Arial"/>
          <w:color w:val="auto"/>
          <w:sz w:val="20"/>
          <w:szCs w:val="20"/>
        </w:rPr>
        <w:t>otamment :</w:t>
      </w:r>
    </w:p>
    <w:p w:rsidR="00EF26F6" w:rsidRPr="00E6727F" w:rsidRDefault="00EF26F6" w:rsidP="00444E34">
      <w:pPr>
        <w:pStyle w:val="Paragraphedeliste"/>
        <w:numPr>
          <w:ilvl w:val="0"/>
          <w:numId w:val="8"/>
        </w:numPr>
        <w:autoSpaceDE w:val="0"/>
        <w:autoSpaceDN w:val="0"/>
        <w:adjustRightInd w:val="0"/>
        <w:jc w:val="both"/>
        <w:rPr>
          <w:rFonts w:ascii="Arial" w:hAnsi="Arial" w:cs="Arial"/>
          <w:color w:val="auto"/>
          <w:sz w:val="20"/>
          <w:szCs w:val="20"/>
        </w:rPr>
      </w:pPr>
      <w:r w:rsidRPr="00E6727F">
        <w:rPr>
          <w:rFonts w:ascii="Arial" w:hAnsi="Arial" w:cs="Arial"/>
          <w:color w:val="auto"/>
          <w:sz w:val="20"/>
          <w:szCs w:val="20"/>
        </w:rPr>
        <w:t>les effectifs, leur qualification et les compétences mobilisées,</w:t>
      </w:r>
    </w:p>
    <w:p w:rsidR="00EF26F6" w:rsidRDefault="00EF26F6" w:rsidP="00444E34">
      <w:pPr>
        <w:pStyle w:val="Paragraphedeliste"/>
        <w:numPr>
          <w:ilvl w:val="0"/>
          <w:numId w:val="8"/>
        </w:numPr>
        <w:autoSpaceDE w:val="0"/>
        <w:autoSpaceDN w:val="0"/>
        <w:adjustRightInd w:val="0"/>
        <w:jc w:val="both"/>
        <w:rPr>
          <w:rFonts w:ascii="Arial" w:hAnsi="Arial" w:cs="Arial"/>
          <w:color w:val="auto"/>
          <w:sz w:val="20"/>
          <w:szCs w:val="20"/>
        </w:rPr>
      </w:pPr>
      <w:r w:rsidRPr="00E6727F">
        <w:rPr>
          <w:rFonts w:ascii="Arial" w:hAnsi="Arial" w:cs="Arial"/>
          <w:color w:val="auto"/>
          <w:sz w:val="20"/>
          <w:szCs w:val="20"/>
        </w:rPr>
        <w:t xml:space="preserve">l'organisation retenue pour </w:t>
      </w:r>
      <w:r w:rsidR="001A782B">
        <w:rPr>
          <w:rFonts w:ascii="Arial" w:hAnsi="Arial" w:cs="Arial"/>
          <w:color w:val="auto"/>
          <w:sz w:val="20"/>
          <w:szCs w:val="20"/>
        </w:rPr>
        <w:t xml:space="preserve">assurer un </w:t>
      </w:r>
      <w:r w:rsidRPr="00E6727F">
        <w:rPr>
          <w:rFonts w:ascii="Arial" w:hAnsi="Arial" w:cs="Arial"/>
          <w:color w:val="auto"/>
          <w:sz w:val="20"/>
          <w:szCs w:val="20"/>
        </w:rPr>
        <w:t xml:space="preserve">accompagnement </w:t>
      </w:r>
      <w:r w:rsidR="001A782B">
        <w:rPr>
          <w:rFonts w:ascii="Arial" w:hAnsi="Arial" w:cs="Arial"/>
          <w:color w:val="auto"/>
          <w:sz w:val="20"/>
          <w:szCs w:val="20"/>
        </w:rPr>
        <w:t xml:space="preserve">effectif à la fois </w:t>
      </w:r>
      <w:r w:rsidRPr="00E6727F">
        <w:rPr>
          <w:rFonts w:ascii="Arial" w:hAnsi="Arial" w:cs="Arial"/>
          <w:color w:val="auto"/>
          <w:sz w:val="20"/>
          <w:szCs w:val="20"/>
        </w:rPr>
        <w:t>du travailleur handicapé et de l'employeur</w:t>
      </w:r>
      <w:r w:rsidR="00E6727F" w:rsidRPr="00E6727F">
        <w:rPr>
          <w:rFonts w:ascii="Arial" w:hAnsi="Arial" w:cs="Arial"/>
          <w:color w:val="auto"/>
          <w:sz w:val="20"/>
          <w:szCs w:val="20"/>
        </w:rPr>
        <w:t xml:space="preserve"> </w:t>
      </w:r>
      <w:r w:rsidRPr="00E6727F">
        <w:rPr>
          <w:rFonts w:ascii="Arial" w:hAnsi="Arial" w:cs="Arial"/>
          <w:color w:val="auto"/>
          <w:sz w:val="20"/>
          <w:szCs w:val="20"/>
        </w:rPr>
        <w:t>par un même référent « emploi accompagné » au regard du nombre de personnes</w:t>
      </w:r>
      <w:r w:rsidR="00E6727F" w:rsidRPr="00E6727F">
        <w:rPr>
          <w:rFonts w:ascii="Arial" w:hAnsi="Arial" w:cs="Arial"/>
          <w:color w:val="auto"/>
          <w:sz w:val="20"/>
          <w:szCs w:val="20"/>
        </w:rPr>
        <w:t xml:space="preserve"> </w:t>
      </w:r>
      <w:r w:rsidRPr="00E6727F">
        <w:rPr>
          <w:rFonts w:ascii="Arial" w:hAnsi="Arial" w:cs="Arial"/>
          <w:color w:val="auto"/>
          <w:sz w:val="20"/>
          <w:szCs w:val="20"/>
        </w:rPr>
        <w:t>susceptibles d'être accompagnées au titre d'une année.</w:t>
      </w:r>
      <w:r w:rsidR="00E6727F">
        <w:rPr>
          <w:rFonts w:ascii="Arial" w:hAnsi="Arial" w:cs="Arial"/>
          <w:color w:val="auto"/>
          <w:sz w:val="20"/>
          <w:szCs w:val="20"/>
        </w:rPr>
        <w:t xml:space="preserve"> </w:t>
      </w:r>
    </w:p>
    <w:p w:rsidR="00E6727F" w:rsidRPr="00E6727F" w:rsidRDefault="00E6727F" w:rsidP="00444E34">
      <w:pPr>
        <w:pStyle w:val="Paragraphedeliste"/>
        <w:autoSpaceDE w:val="0"/>
        <w:autoSpaceDN w:val="0"/>
        <w:adjustRightInd w:val="0"/>
        <w:jc w:val="both"/>
        <w:rPr>
          <w:rFonts w:ascii="Arial" w:hAnsi="Arial" w:cs="Arial"/>
          <w:color w:val="auto"/>
          <w:sz w:val="20"/>
          <w:szCs w:val="20"/>
        </w:rPr>
      </w:pPr>
    </w:p>
    <w:p w:rsidR="00EF26F6" w:rsidRPr="00EF26F6" w:rsidRDefault="00EF26F6" w:rsidP="00444E34">
      <w:pPr>
        <w:autoSpaceDE w:val="0"/>
        <w:autoSpaceDN w:val="0"/>
        <w:adjustRightInd w:val="0"/>
        <w:jc w:val="both"/>
        <w:rPr>
          <w:rFonts w:ascii="Arial" w:hAnsi="Arial" w:cs="Arial"/>
          <w:color w:val="auto"/>
          <w:sz w:val="20"/>
          <w:szCs w:val="20"/>
        </w:rPr>
      </w:pPr>
      <w:r w:rsidRPr="00EF26F6">
        <w:rPr>
          <w:rFonts w:ascii="Arial" w:hAnsi="Arial" w:cs="Arial"/>
          <w:color w:val="auto"/>
          <w:sz w:val="20"/>
          <w:szCs w:val="20"/>
        </w:rPr>
        <w:t xml:space="preserve">Cette convention </w:t>
      </w:r>
      <w:r w:rsidR="001A782B">
        <w:rPr>
          <w:rFonts w:ascii="Arial" w:hAnsi="Arial" w:cs="Arial"/>
          <w:color w:val="auto"/>
          <w:sz w:val="20"/>
          <w:szCs w:val="20"/>
        </w:rPr>
        <w:t xml:space="preserve">précisera les modalités d’échanges </w:t>
      </w:r>
      <w:r w:rsidRPr="00EF26F6">
        <w:rPr>
          <w:rFonts w:ascii="Arial" w:hAnsi="Arial" w:cs="Arial"/>
          <w:color w:val="auto"/>
          <w:sz w:val="20"/>
          <w:szCs w:val="20"/>
        </w:rPr>
        <w:t>d’informations entre les différents acteurs du dispositif</w:t>
      </w:r>
      <w:r w:rsidR="00E6727F">
        <w:rPr>
          <w:rFonts w:ascii="Arial" w:hAnsi="Arial" w:cs="Arial"/>
          <w:color w:val="auto"/>
          <w:sz w:val="20"/>
          <w:szCs w:val="20"/>
        </w:rPr>
        <w:t xml:space="preserve"> </w:t>
      </w:r>
      <w:r w:rsidRPr="00EF26F6">
        <w:rPr>
          <w:rFonts w:ascii="Arial" w:hAnsi="Arial" w:cs="Arial"/>
          <w:color w:val="auto"/>
          <w:sz w:val="20"/>
          <w:szCs w:val="20"/>
        </w:rPr>
        <w:t>afin de capitaliser l’évaluation de la situation des bénéficiaires, leurs besoins et leur suivi.</w:t>
      </w:r>
    </w:p>
    <w:p w:rsidR="00DC7392" w:rsidRDefault="00DC7392" w:rsidP="00444E34">
      <w:pPr>
        <w:jc w:val="both"/>
        <w:rPr>
          <w:rFonts w:ascii="Arial" w:hAnsi="Arial" w:cs="Arial"/>
          <w:color w:val="auto"/>
          <w:sz w:val="20"/>
          <w:szCs w:val="20"/>
        </w:rPr>
      </w:pPr>
    </w:p>
    <w:p w:rsidR="00AD500D" w:rsidRDefault="00AD500D" w:rsidP="00AD500D">
      <w:pPr>
        <w:pStyle w:val="Paragraphedeliste"/>
        <w:ind w:left="1080"/>
        <w:jc w:val="both"/>
        <w:rPr>
          <w:rFonts w:ascii="Arial" w:hAnsi="Arial" w:cs="Arial"/>
          <w:b/>
          <w:color w:val="auto"/>
          <w:sz w:val="20"/>
          <w:szCs w:val="20"/>
          <w:u w:val="single"/>
        </w:rPr>
      </w:pPr>
    </w:p>
    <w:p w:rsidR="00F11285" w:rsidRPr="003B3A3A" w:rsidRDefault="00F11285" w:rsidP="00444E34">
      <w:pPr>
        <w:pStyle w:val="Paragraphedeliste"/>
        <w:numPr>
          <w:ilvl w:val="1"/>
          <w:numId w:val="15"/>
        </w:numPr>
        <w:jc w:val="both"/>
        <w:rPr>
          <w:rFonts w:ascii="Arial" w:hAnsi="Arial" w:cs="Arial"/>
          <w:b/>
          <w:color w:val="auto"/>
          <w:sz w:val="20"/>
          <w:szCs w:val="20"/>
          <w:u w:val="single"/>
        </w:rPr>
      </w:pPr>
      <w:r w:rsidRPr="003B3A3A">
        <w:rPr>
          <w:rFonts w:ascii="Arial" w:hAnsi="Arial" w:cs="Arial"/>
          <w:b/>
          <w:color w:val="auto"/>
          <w:sz w:val="20"/>
          <w:szCs w:val="20"/>
          <w:u w:val="single"/>
        </w:rPr>
        <w:t>Les prestations et activités à mettre en œuvre</w:t>
      </w:r>
      <w:r w:rsidR="0077337E" w:rsidRPr="003B3A3A">
        <w:rPr>
          <w:rFonts w:ascii="Arial" w:hAnsi="Arial" w:cs="Arial"/>
          <w:b/>
          <w:color w:val="auto"/>
          <w:sz w:val="20"/>
          <w:szCs w:val="20"/>
          <w:u w:val="single"/>
        </w:rPr>
        <w:t xml:space="preserve"> : </w:t>
      </w:r>
    </w:p>
    <w:p w:rsidR="00F11285" w:rsidRPr="00BD7C9C" w:rsidRDefault="00F11285" w:rsidP="00444E34">
      <w:pPr>
        <w:pStyle w:val="Paragraphedeliste"/>
        <w:ind w:left="0"/>
        <w:jc w:val="both"/>
        <w:rPr>
          <w:rFonts w:ascii="Arial" w:hAnsi="Arial" w:cs="Arial"/>
          <w:color w:val="auto"/>
          <w:sz w:val="20"/>
          <w:szCs w:val="20"/>
          <w:u w:val="single"/>
        </w:rPr>
      </w:pPr>
    </w:p>
    <w:p w:rsidR="00225A9E" w:rsidRDefault="00635644" w:rsidP="00444E34">
      <w:pPr>
        <w:jc w:val="both"/>
        <w:rPr>
          <w:rFonts w:ascii="Arial" w:hAnsi="Arial" w:cs="Arial"/>
          <w:color w:val="auto"/>
          <w:sz w:val="20"/>
          <w:szCs w:val="20"/>
        </w:rPr>
      </w:pPr>
      <w:r>
        <w:rPr>
          <w:rFonts w:ascii="Arial" w:hAnsi="Arial" w:cs="Arial"/>
          <w:color w:val="auto"/>
          <w:sz w:val="20"/>
          <w:szCs w:val="20"/>
        </w:rPr>
        <w:t xml:space="preserve">Le dossier de candidature comprendra impérativement : </w:t>
      </w:r>
    </w:p>
    <w:p w:rsidR="00635644" w:rsidRDefault="00635644" w:rsidP="00444E34">
      <w:pPr>
        <w:jc w:val="both"/>
        <w:rPr>
          <w:rFonts w:ascii="Arial" w:hAnsi="Arial" w:cs="Arial"/>
          <w:color w:val="auto"/>
          <w:sz w:val="20"/>
          <w:szCs w:val="20"/>
        </w:rPr>
      </w:pPr>
    </w:p>
    <w:p w:rsidR="00E6727F" w:rsidRPr="00B214C8" w:rsidRDefault="00635644" w:rsidP="00444E34">
      <w:pPr>
        <w:pStyle w:val="Paragraphedeliste"/>
        <w:numPr>
          <w:ilvl w:val="0"/>
          <w:numId w:val="9"/>
        </w:numPr>
        <w:jc w:val="both"/>
        <w:rPr>
          <w:rFonts w:ascii="Arial" w:hAnsi="Arial" w:cs="Arial"/>
          <w:color w:val="auto"/>
          <w:sz w:val="20"/>
          <w:szCs w:val="20"/>
        </w:rPr>
      </w:pPr>
      <w:r w:rsidRPr="00B214C8">
        <w:rPr>
          <w:rFonts w:ascii="Arial" w:hAnsi="Arial" w:cs="Arial"/>
          <w:color w:val="auto"/>
          <w:sz w:val="20"/>
          <w:szCs w:val="20"/>
        </w:rPr>
        <w:t>l</w:t>
      </w:r>
      <w:r w:rsidR="00E6727F" w:rsidRPr="00B214C8">
        <w:rPr>
          <w:rFonts w:ascii="Arial" w:hAnsi="Arial" w:cs="Arial"/>
          <w:color w:val="auto"/>
          <w:sz w:val="20"/>
          <w:szCs w:val="20"/>
        </w:rPr>
        <w:t xml:space="preserve">a </w:t>
      </w:r>
      <w:r w:rsidR="00E6727F" w:rsidRPr="00B214C8">
        <w:rPr>
          <w:rFonts w:ascii="Arial" w:hAnsi="Arial" w:cs="Arial"/>
          <w:b/>
          <w:color w:val="auto"/>
          <w:sz w:val="20"/>
          <w:szCs w:val="20"/>
        </w:rPr>
        <w:t>description des activités et des prestations de soutien à l’insertion professionnelle et des prestations d’accompagn</w:t>
      </w:r>
      <w:r w:rsidRPr="00B214C8">
        <w:rPr>
          <w:rFonts w:ascii="Arial" w:hAnsi="Arial" w:cs="Arial"/>
          <w:b/>
          <w:color w:val="auto"/>
          <w:sz w:val="20"/>
          <w:szCs w:val="20"/>
        </w:rPr>
        <w:t>ement médico-social proposées</w:t>
      </w:r>
      <w:r w:rsidR="00E6727F" w:rsidRPr="00B214C8">
        <w:rPr>
          <w:rFonts w:ascii="Arial" w:hAnsi="Arial" w:cs="Arial"/>
          <w:color w:val="auto"/>
          <w:sz w:val="20"/>
          <w:szCs w:val="20"/>
        </w:rPr>
        <w:t>. Ces</w:t>
      </w:r>
      <w:r w:rsidR="001A782B">
        <w:rPr>
          <w:rFonts w:ascii="Arial" w:hAnsi="Arial" w:cs="Arial"/>
          <w:color w:val="auto"/>
          <w:sz w:val="20"/>
          <w:szCs w:val="20"/>
        </w:rPr>
        <w:t xml:space="preserve"> activités et prestations devron</w:t>
      </w:r>
      <w:r w:rsidR="00E6727F" w:rsidRPr="00B214C8">
        <w:rPr>
          <w:rFonts w:ascii="Arial" w:hAnsi="Arial" w:cs="Arial"/>
          <w:color w:val="auto"/>
          <w:sz w:val="20"/>
          <w:szCs w:val="20"/>
        </w:rPr>
        <w:t xml:space="preserve">t </w:t>
      </w:r>
      <w:r w:rsidR="001A782B">
        <w:rPr>
          <w:rFonts w:ascii="Arial" w:hAnsi="Arial" w:cs="Arial"/>
          <w:color w:val="auto"/>
          <w:sz w:val="20"/>
          <w:szCs w:val="20"/>
        </w:rPr>
        <w:t xml:space="preserve">être </w:t>
      </w:r>
      <w:r w:rsidR="00E6727F" w:rsidRPr="00B214C8">
        <w:rPr>
          <w:rFonts w:ascii="Arial" w:hAnsi="Arial" w:cs="Arial"/>
          <w:color w:val="auto"/>
          <w:sz w:val="20"/>
          <w:szCs w:val="20"/>
        </w:rPr>
        <w:t>adaptées aux besoins du travailleur handicapé</w:t>
      </w:r>
      <w:r w:rsidR="00B214C8" w:rsidRPr="00B214C8">
        <w:rPr>
          <w:rFonts w:ascii="Arial" w:hAnsi="Arial" w:cs="Arial"/>
          <w:color w:val="auto"/>
          <w:sz w:val="20"/>
          <w:szCs w:val="20"/>
        </w:rPr>
        <w:t xml:space="preserve"> </w:t>
      </w:r>
      <w:r w:rsidR="00E6727F" w:rsidRPr="00B214C8">
        <w:rPr>
          <w:rFonts w:ascii="Arial" w:hAnsi="Arial" w:cs="Arial"/>
          <w:color w:val="auto"/>
          <w:sz w:val="20"/>
          <w:szCs w:val="20"/>
        </w:rPr>
        <w:t>et c</w:t>
      </w:r>
      <w:r w:rsidR="001A782B">
        <w:rPr>
          <w:rFonts w:ascii="Arial" w:hAnsi="Arial" w:cs="Arial"/>
          <w:color w:val="auto"/>
          <w:sz w:val="20"/>
          <w:szCs w:val="20"/>
        </w:rPr>
        <w:t xml:space="preserve">ouvrir </w:t>
      </w:r>
      <w:r w:rsidR="00E6727F" w:rsidRPr="00B214C8">
        <w:rPr>
          <w:rFonts w:ascii="Arial" w:hAnsi="Arial" w:cs="Arial"/>
          <w:color w:val="auto"/>
          <w:sz w:val="20"/>
          <w:szCs w:val="20"/>
        </w:rPr>
        <w:t>toutes les périodes durant lesquelles l’accompa</w:t>
      </w:r>
      <w:r w:rsidRPr="00B214C8">
        <w:rPr>
          <w:rFonts w:ascii="Arial" w:hAnsi="Arial" w:cs="Arial"/>
          <w:color w:val="auto"/>
          <w:sz w:val="20"/>
          <w:szCs w:val="20"/>
        </w:rPr>
        <w:t xml:space="preserve">gnement est nécessaire. </w:t>
      </w:r>
      <w:r w:rsidR="00E6727F" w:rsidRPr="00B214C8">
        <w:rPr>
          <w:rFonts w:ascii="Arial" w:hAnsi="Arial" w:cs="Arial"/>
          <w:color w:val="auto"/>
          <w:sz w:val="20"/>
          <w:szCs w:val="20"/>
        </w:rPr>
        <w:t>Cet</w:t>
      </w:r>
      <w:r w:rsidRPr="00B214C8">
        <w:rPr>
          <w:rFonts w:ascii="Arial" w:hAnsi="Arial" w:cs="Arial"/>
          <w:color w:val="auto"/>
          <w:sz w:val="20"/>
          <w:szCs w:val="20"/>
        </w:rPr>
        <w:t xml:space="preserve"> </w:t>
      </w:r>
      <w:r w:rsidR="00E6727F" w:rsidRPr="00B214C8">
        <w:rPr>
          <w:rFonts w:ascii="Arial" w:hAnsi="Arial" w:cs="Arial"/>
          <w:color w:val="auto"/>
          <w:sz w:val="20"/>
          <w:szCs w:val="20"/>
        </w:rPr>
        <w:t>accompagnement comporte au moins les quatre modules suivants :</w:t>
      </w:r>
      <w:r w:rsidR="00B214C8">
        <w:rPr>
          <w:rFonts w:ascii="Arial" w:hAnsi="Arial" w:cs="Arial"/>
          <w:color w:val="auto"/>
          <w:sz w:val="20"/>
          <w:szCs w:val="20"/>
        </w:rPr>
        <w:t xml:space="preserve"> </w:t>
      </w:r>
    </w:p>
    <w:p w:rsidR="00E6727F" w:rsidRDefault="00E6727F" w:rsidP="00444E34">
      <w:pPr>
        <w:pStyle w:val="Paragraphedeliste"/>
        <w:jc w:val="both"/>
        <w:rPr>
          <w:rFonts w:ascii="Arial" w:hAnsi="Arial" w:cs="Arial"/>
          <w:color w:val="auto"/>
          <w:sz w:val="20"/>
          <w:szCs w:val="20"/>
        </w:rPr>
      </w:pPr>
      <w:r w:rsidRPr="00635644">
        <w:rPr>
          <w:rFonts w:ascii="Arial" w:hAnsi="Arial" w:cs="Arial"/>
          <w:color w:val="auto"/>
          <w:sz w:val="20"/>
          <w:szCs w:val="20"/>
        </w:rPr>
        <w:t>a) L’évaluation de la situation du travailleur handicapé, en tenant compte de son projet</w:t>
      </w:r>
      <w:r w:rsidR="00635644">
        <w:rPr>
          <w:rFonts w:ascii="Arial" w:hAnsi="Arial" w:cs="Arial"/>
          <w:color w:val="auto"/>
          <w:sz w:val="20"/>
          <w:szCs w:val="20"/>
        </w:rPr>
        <w:t xml:space="preserve"> </w:t>
      </w:r>
      <w:r w:rsidRPr="00635644">
        <w:rPr>
          <w:rFonts w:ascii="Arial" w:hAnsi="Arial" w:cs="Arial"/>
          <w:color w:val="auto"/>
          <w:sz w:val="20"/>
          <w:szCs w:val="20"/>
        </w:rPr>
        <w:t>professionnel, de ses capacités et de ses besoins, ainsi que, le cas échéant, des besoins</w:t>
      </w:r>
      <w:r w:rsidR="00635644">
        <w:rPr>
          <w:rFonts w:ascii="Arial" w:hAnsi="Arial" w:cs="Arial"/>
          <w:color w:val="auto"/>
          <w:sz w:val="20"/>
          <w:szCs w:val="20"/>
        </w:rPr>
        <w:t xml:space="preserve"> </w:t>
      </w:r>
      <w:r w:rsidRPr="00635644">
        <w:rPr>
          <w:rFonts w:ascii="Arial" w:hAnsi="Arial" w:cs="Arial"/>
          <w:color w:val="auto"/>
          <w:sz w:val="20"/>
          <w:szCs w:val="20"/>
        </w:rPr>
        <w:t>de l’employeur ;</w:t>
      </w:r>
    </w:p>
    <w:p w:rsidR="00E6727F" w:rsidRDefault="00E6727F" w:rsidP="00444E34">
      <w:pPr>
        <w:pStyle w:val="Paragraphedeliste"/>
        <w:jc w:val="both"/>
        <w:rPr>
          <w:rFonts w:ascii="Arial" w:hAnsi="Arial" w:cs="Arial"/>
          <w:color w:val="auto"/>
          <w:sz w:val="20"/>
          <w:szCs w:val="20"/>
        </w:rPr>
      </w:pPr>
      <w:r w:rsidRPr="00635644">
        <w:rPr>
          <w:rFonts w:ascii="Arial" w:hAnsi="Arial" w:cs="Arial"/>
          <w:color w:val="auto"/>
          <w:sz w:val="20"/>
          <w:szCs w:val="20"/>
        </w:rPr>
        <w:t>b) La détermination du projet professionnel et l’aide à sa réalisation, en vue de l’insertion dans</w:t>
      </w:r>
      <w:r w:rsidR="00635644">
        <w:rPr>
          <w:rFonts w:ascii="Arial" w:hAnsi="Arial" w:cs="Arial"/>
          <w:color w:val="auto"/>
          <w:sz w:val="20"/>
          <w:szCs w:val="20"/>
        </w:rPr>
        <w:t xml:space="preserve"> </w:t>
      </w:r>
      <w:r w:rsidRPr="00635644">
        <w:rPr>
          <w:rFonts w:ascii="Arial" w:hAnsi="Arial" w:cs="Arial"/>
          <w:color w:val="auto"/>
          <w:sz w:val="20"/>
          <w:szCs w:val="20"/>
        </w:rPr>
        <w:t>l’emploi en milieu ordinaire de travail dans les meilleurs délais ;</w:t>
      </w:r>
    </w:p>
    <w:p w:rsidR="00E6727F" w:rsidRDefault="00E6727F" w:rsidP="00444E34">
      <w:pPr>
        <w:pStyle w:val="Paragraphedeliste"/>
        <w:jc w:val="both"/>
        <w:rPr>
          <w:rFonts w:ascii="Arial" w:hAnsi="Arial" w:cs="Arial"/>
          <w:color w:val="auto"/>
          <w:sz w:val="20"/>
          <w:szCs w:val="20"/>
        </w:rPr>
      </w:pPr>
      <w:r w:rsidRPr="00635644">
        <w:rPr>
          <w:rFonts w:ascii="Arial" w:hAnsi="Arial" w:cs="Arial"/>
          <w:color w:val="auto"/>
          <w:sz w:val="20"/>
          <w:szCs w:val="20"/>
        </w:rPr>
        <w:t>c) L’assistance du bénéficiaire dans sa recherche d’emploi en lien avec les entreprises</w:t>
      </w:r>
      <w:r w:rsidR="00635644">
        <w:rPr>
          <w:rFonts w:ascii="Arial" w:hAnsi="Arial" w:cs="Arial"/>
          <w:color w:val="auto"/>
          <w:sz w:val="20"/>
          <w:szCs w:val="20"/>
        </w:rPr>
        <w:t xml:space="preserve"> </w:t>
      </w:r>
      <w:r w:rsidRPr="00635644">
        <w:rPr>
          <w:rFonts w:ascii="Arial" w:hAnsi="Arial" w:cs="Arial"/>
          <w:color w:val="auto"/>
          <w:sz w:val="20"/>
          <w:szCs w:val="20"/>
        </w:rPr>
        <w:t>susceptibles de le recruter ;</w:t>
      </w:r>
    </w:p>
    <w:p w:rsidR="00E6727F" w:rsidRDefault="00E6727F" w:rsidP="00444E34">
      <w:pPr>
        <w:pStyle w:val="Paragraphedeliste"/>
        <w:jc w:val="both"/>
        <w:rPr>
          <w:rFonts w:ascii="Arial" w:hAnsi="Arial" w:cs="Arial"/>
          <w:color w:val="auto"/>
          <w:sz w:val="20"/>
          <w:szCs w:val="20"/>
        </w:rPr>
      </w:pPr>
      <w:r w:rsidRPr="00635644">
        <w:rPr>
          <w:rFonts w:ascii="Arial" w:hAnsi="Arial" w:cs="Arial"/>
          <w:color w:val="auto"/>
          <w:sz w:val="20"/>
          <w:szCs w:val="20"/>
        </w:rPr>
        <w:t>d) L’accompagnement dans l’emploi afin de sécuriser le parcours professionnel du travailleur</w:t>
      </w:r>
      <w:r w:rsidR="00635644">
        <w:rPr>
          <w:rFonts w:ascii="Arial" w:hAnsi="Arial" w:cs="Arial"/>
          <w:color w:val="auto"/>
          <w:sz w:val="20"/>
          <w:szCs w:val="20"/>
        </w:rPr>
        <w:t xml:space="preserve"> </w:t>
      </w:r>
      <w:r w:rsidRPr="00635644">
        <w:rPr>
          <w:rFonts w:ascii="Arial" w:hAnsi="Arial" w:cs="Arial"/>
          <w:color w:val="auto"/>
          <w:sz w:val="20"/>
          <w:szCs w:val="20"/>
        </w:rPr>
        <w:t>handicapé en facilitant notamment l’accès à la formation et aux bilans de compétences,</w:t>
      </w:r>
      <w:r w:rsidR="00635644">
        <w:rPr>
          <w:rFonts w:ascii="Arial" w:hAnsi="Arial" w:cs="Arial"/>
          <w:color w:val="auto"/>
          <w:sz w:val="20"/>
          <w:szCs w:val="20"/>
        </w:rPr>
        <w:t xml:space="preserve"> </w:t>
      </w:r>
      <w:r w:rsidRPr="00635644">
        <w:rPr>
          <w:rFonts w:ascii="Arial" w:hAnsi="Arial" w:cs="Arial"/>
          <w:color w:val="auto"/>
          <w:sz w:val="20"/>
          <w:szCs w:val="20"/>
        </w:rPr>
        <w:t>incluant si nécessaire une intermédiation entre la personne handicapée et son employeur,</w:t>
      </w:r>
      <w:r w:rsidR="00635644">
        <w:rPr>
          <w:rFonts w:ascii="Arial" w:hAnsi="Arial" w:cs="Arial"/>
          <w:color w:val="auto"/>
          <w:sz w:val="20"/>
          <w:szCs w:val="20"/>
        </w:rPr>
        <w:t xml:space="preserve"> </w:t>
      </w:r>
      <w:r w:rsidRPr="00635644">
        <w:rPr>
          <w:rFonts w:ascii="Arial" w:hAnsi="Arial" w:cs="Arial"/>
          <w:color w:val="auto"/>
          <w:sz w:val="20"/>
          <w:szCs w:val="20"/>
        </w:rPr>
        <w:t>ainsi que des modalités d’adaptation ou d’aménagement de l’environnement de travail aux</w:t>
      </w:r>
      <w:r w:rsidR="00635644">
        <w:rPr>
          <w:rFonts w:ascii="Arial" w:hAnsi="Arial" w:cs="Arial"/>
          <w:color w:val="auto"/>
          <w:sz w:val="20"/>
          <w:szCs w:val="20"/>
        </w:rPr>
        <w:t xml:space="preserve"> </w:t>
      </w:r>
      <w:r w:rsidRPr="00635644">
        <w:rPr>
          <w:rFonts w:ascii="Arial" w:hAnsi="Arial" w:cs="Arial"/>
          <w:color w:val="auto"/>
          <w:sz w:val="20"/>
          <w:szCs w:val="20"/>
        </w:rPr>
        <w:t>besoins de la personne handicapée, en lien notamment avec les acteurs de l’entreprise,</w:t>
      </w:r>
      <w:r w:rsidR="00635644">
        <w:rPr>
          <w:rFonts w:ascii="Arial" w:hAnsi="Arial" w:cs="Arial"/>
          <w:color w:val="auto"/>
          <w:sz w:val="20"/>
          <w:szCs w:val="20"/>
        </w:rPr>
        <w:t xml:space="preserve"> </w:t>
      </w:r>
      <w:r w:rsidRPr="00635644">
        <w:rPr>
          <w:rFonts w:ascii="Arial" w:hAnsi="Arial" w:cs="Arial"/>
          <w:color w:val="auto"/>
          <w:sz w:val="20"/>
          <w:szCs w:val="20"/>
        </w:rPr>
        <w:t>notamment le médecin de travail ;</w:t>
      </w:r>
    </w:p>
    <w:p w:rsidR="00635644" w:rsidRPr="00635644" w:rsidRDefault="00635644" w:rsidP="00444E34">
      <w:pPr>
        <w:pStyle w:val="Paragraphedeliste"/>
        <w:jc w:val="both"/>
        <w:rPr>
          <w:rFonts w:ascii="Arial" w:hAnsi="Arial" w:cs="Arial"/>
          <w:color w:val="auto"/>
          <w:sz w:val="20"/>
          <w:szCs w:val="20"/>
        </w:rPr>
      </w:pPr>
    </w:p>
    <w:p w:rsidR="00E6727F" w:rsidRDefault="00635644" w:rsidP="00444E34">
      <w:pPr>
        <w:pStyle w:val="Paragraphedeliste"/>
        <w:numPr>
          <w:ilvl w:val="0"/>
          <w:numId w:val="9"/>
        </w:numPr>
        <w:jc w:val="both"/>
        <w:rPr>
          <w:rFonts w:ascii="Arial" w:hAnsi="Arial" w:cs="Arial"/>
          <w:color w:val="auto"/>
          <w:sz w:val="20"/>
          <w:szCs w:val="20"/>
        </w:rPr>
      </w:pPr>
      <w:r w:rsidRPr="00635644">
        <w:rPr>
          <w:rFonts w:ascii="Arial" w:hAnsi="Arial" w:cs="Arial"/>
          <w:color w:val="auto"/>
          <w:sz w:val="20"/>
          <w:szCs w:val="20"/>
        </w:rPr>
        <w:t>l</w:t>
      </w:r>
      <w:r w:rsidR="00E6727F" w:rsidRPr="00635644">
        <w:rPr>
          <w:rFonts w:ascii="Arial" w:hAnsi="Arial" w:cs="Arial"/>
          <w:color w:val="auto"/>
          <w:sz w:val="20"/>
          <w:szCs w:val="20"/>
        </w:rPr>
        <w:t xml:space="preserve">a </w:t>
      </w:r>
      <w:r w:rsidR="00E6727F" w:rsidRPr="00635644">
        <w:rPr>
          <w:rFonts w:ascii="Arial" w:hAnsi="Arial" w:cs="Arial"/>
          <w:b/>
          <w:color w:val="auto"/>
          <w:sz w:val="20"/>
          <w:szCs w:val="20"/>
        </w:rPr>
        <w:t>description de la nature des activités et des prestations visant à répondre aux besoins des</w:t>
      </w:r>
      <w:r w:rsidRPr="00635644">
        <w:rPr>
          <w:rFonts w:ascii="Arial" w:hAnsi="Arial" w:cs="Arial"/>
          <w:b/>
          <w:color w:val="auto"/>
          <w:sz w:val="20"/>
          <w:szCs w:val="20"/>
        </w:rPr>
        <w:t xml:space="preserve"> </w:t>
      </w:r>
      <w:r w:rsidR="00E6727F" w:rsidRPr="00635644">
        <w:rPr>
          <w:rFonts w:ascii="Arial" w:hAnsi="Arial" w:cs="Arial"/>
          <w:b/>
          <w:color w:val="auto"/>
          <w:sz w:val="20"/>
          <w:szCs w:val="20"/>
        </w:rPr>
        <w:t>employeurs</w:t>
      </w:r>
      <w:r w:rsidR="00E6727F" w:rsidRPr="00635644">
        <w:rPr>
          <w:rFonts w:ascii="Arial" w:hAnsi="Arial" w:cs="Arial"/>
          <w:color w:val="auto"/>
          <w:sz w:val="20"/>
          <w:szCs w:val="20"/>
        </w:rPr>
        <w:t>, pouvant inclure l’appui ponctuel du référent emploi accompagné de la personne</w:t>
      </w:r>
      <w:r w:rsidRPr="00635644">
        <w:rPr>
          <w:rFonts w:ascii="Arial" w:hAnsi="Arial" w:cs="Arial"/>
          <w:color w:val="auto"/>
          <w:sz w:val="20"/>
          <w:szCs w:val="20"/>
        </w:rPr>
        <w:t xml:space="preserve"> </w:t>
      </w:r>
      <w:r w:rsidR="00E6727F" w:rsidRPr="00635644">
        <w:rPr>
          <w:rFonts w:ascii="Arial" w:hAnsi="Arial" w:cs="Arial"/>
          <w:color w:val="auto"/>
          <w:sz w:val="20"/>
          <w:szCs w:val="20"/>
        </w:rPr>
        <w:t>handicapée pour prévenir ou pallier les difficultés rencontrées dans l’exercice des missions</w:t>
      </w:r>
      <w:r w:rsidRPr="00635644">
        <w:rPr>
          <w:rFonts w:ascii="Arial" w:hAnsi="Arial" w:cs="Arial"/>
          <w:color w:val="auto"/>
          <w:sz w:val="20"/>
          <w:szCs w:val="20"/>
        </w:rPr>
        <w:t xml:space="preserve"> </w:t>
      </w:r>
      <w:r w:rsidR="00E6727F" w:rsidRPr="00635644">
        <w:rPr>
          <w:rFonts w:ascii="Arial" w:hAnsi="Arial" w:cs="Arial"/>
          <w:color w:val="auto"/>
          <w:sz w:val="20"/>
          <w:szCs w:val="20"/>
        </w:rPr>
        <w:t>confiées au travailleur handicapé, pour s’assurer des modalités d’adaptation au collectif de travail</w:t>
      </w:r>
      <w:r w:rsidRPr="00635644">
        <w:rPr>
          <w:rFonts w:ascii="Arial" w:hAnsi="Arial" w:cs="Arial"/>
          <w:color w:val="auto"/>
          <w:sz w:val="20"/>
          <w:szCs w:val="20"/>
        </w:rPr>
        <w:t xml:space="preserve"> </w:t>
      </w:r>
      <w:r w:rsidR="00E6727F" w:rsidRPr="00635644">
        <w:rPr>
          <w:rFonts w:ascii="Arial" w:hAnsi="Arial" w:cs="Arial"/>
          <w:color w:val="auto"/>
          <w:sz w:val="20"/>
          <w:szCs w:val="20"/>
        </w:rPr>
        <w:t>notamment par la sensibilisation et la formation des équipes de travail, pour évaluer et adapter le</w:t>
      </w:r>
      <w:r w:rsidRPr="00635644">
        <w:rPr>
          <w:rFonts w:ascii="Arial" w:hAnsi="Arial" w:cs="Arial"/>
          <w:color w:val="auto"/>
          <w:sz w:val="20"/>
          <w:szCs w:val="20"/>
        </w:rPr>
        <w:t xml:space="preserve"> </w:t>
      </w:r>
      <w:r w:rsidR="00E6727F" w:rsidRPr="00635644">
        <w:rPr>
          <w:rFonts w:ascii="Arial" w:hAnsi="Arial" w:cs="Arial"/>
          <w:color w:val="auto"/>
          <w:sz w:val="20"/>
          <w:szCs w:val="20"/>
        </w:rPr>
        <w:t>poste et l’environnement de travail, ainsi que pour faciliter la gestion des compétences et le</w:t>
      </w:r>
      <w:r w:rsidRPr="00635644">
        <w:rPr>
          <w:rFonts w:ascii="Arial" w:hAnsi="Arial" w:cs="Arial"/>
          <w:color w:val="auto"/>
          <w:sz w:val="20"/>
          <w:szCs w:val="20"/>
        </w:rPr>
        <w:t xml:space="preserve"> </w:t>
      </w:r>
      <w:r w:rsidR="00E6727F" w:rsidRPr="00635644">
        <w:rPr>
          <w:rFonts w:ascii="Arial" w:hAnsi="Arial" w:cs="Arial"/>
          <w:color w:val="auto"/>
          <w:sz w:val="20"/>
          <w:szCs w:val="20"/>
        </w:rPr>
        <w:t>parcours du travailleur handicapé en lien avec les acteurs de l’entreprise dont le médecin du</w:t>
      </w:r>
      <w:r w:rsidRPr="00635644">
        <w:rPr>
          <w:rFonts w:ascii="Arial" w:hAnsi="Arial" w:cs="Arial"/>
          <w:color w:val="auto"/>
          <w:sz w:val="20"/>
          <w:szCs w:val="20"/>
        </w:rPr>
        <w:t xml:space="preserve"> </w:t>
      </w:r>
      <w:r w:rsidR="00C9469C">
        <w:rPr>
          <w:rFonts w:ascii="Arial" w:hAnsi="Arial" w:cs="Arial"/>
          <w:color w:val="auto"/>
          <w:sz w:val="20"/>
          <w:szCs w:val="20"/>
        </w:rPr>
        <w:t>travail.</w:t>
      </w:r>
    </w:p>
    <w:p w:rsidR="005B58B4" w:rsidRDefault="005B58B4" w:rsidP="00444E34">
      <w:pPr>
        <w:jc w:val="both"/>
        <w:rPr>
          <w:rFonts w:ascii="Arial" w:hAnsi="Arial" w:cs="Arial"/>
          <w:color w:val="auto"/>
          <w:sz w:val="20"/>
          <w:szCs w:val="20"/>
        </w:rPr>
      </w:pPr>
    </w:p>
    <w:p w:rsidR="005B58B4" w:rsidRPr="005B58B4" w:rsidRDefault="005B58B4" w:rsidP="00444E34">
      <w:pPr>
        <w:pStyle w:val="Paragraphedeliste"/>
        <w:numPr>
          <w:ilvl w:val="1"/>
          <w:numId w:val="15"/>
        </w:numPr>
        <w:jc w:val="both"/>
        <w:rPr>
          <w:rFonts w:ascii="Arial" w:hAnsi="Arial" w:cs="Arial"/>
          <w:b/>
          <w:color w:val="auto"/>
          <w:sz w:val="20"/>
          <w:szCs w:val="20"/>
          <w:u w:val="single"/>
        </w:rPr>
      </w:pPr>
      <w:r>
        <w:rPr>
          <w:rFonts w:ascii="Arial" w:hAnsi="Arial" w:cs="Arial"/>
          <w:color w:val="auto"/>
          <w:sz w:val="20"/>
          <w:szCs w:val="20"/>
        </w:rPr>
        <w:t xml:space="preserve"> </w:t>
      </w:r>
      <w:r w:rsidRPr="005B58B4">
        <w:rPr>
          <w:rFonts w:ascii="Arial" w:hAnsi="Arial" w:cs="Arial"/>
          <w:b/>
          <w:color w:val="auto"/>
          <w:sz w:val="20"/>
          <w:szCs w:val="20"/>
          <w:u w:val="single"/>
        </w:rPr>
        <w:t xml:space="preserve">Modalités d’admission et de sortie du dispositif </w:t>
      </w:r>
    </w:p>
    <w:p w:rsidR="00444E34" w:rsidRPr="00BF60FB" w:rsidRDefault="00444E34" w:rsidP="00444E34">
      <w:pPr>
        <w:pStyle w:val="Paragraphedeliste"/>
        <w:ind w:left="360"/>
        <w:jc w:val="both"/>
        <w:rPr>
          <w:rFonts w:ascii="Arial" w:hAnsi="Arial" w:cs="Arial"/>
          <w:color w:val="auto"/>
          <w:sz w:val="20"/>
          <w:szCs w:val="20"/>
        </w:rPr>
      </w:pPr>
    </w:p>
    <w:p w:rsidR="005B58B4" w:rsidRPr="00BF60FB" w:rsidRDefault="005B58B4" w:rsidP="00444E34">
      <w:pPr>
        <w:pStyle w:val="Paragraphedeliste"/>
        <w:numPr>
          <w:ilvl w:val="0"/>
          <w:numId w:val="13"/>
        </w:numPr>
        <w:jc w:val="both"/>
        <w:rPr>
          <w:rFonts w:ascii="Arial" w:hAnsi="Arial" w:cs="Arial"/>
          <w:color w:val="auto"/>
          <w:sz w:val="20"/>
          <w:szCs w:val="20"/>
        </w:rPr>
      </w:pPr>
      <w:r w:rsidRPr="00BF60FB">
        <w:rPr>
          <w:rFonts w:ascii="Arial" w:hAnsi="Arial" w:cs="Arial"/>
          <w:b/>
          <w:color w:val="auto"/>
          <w:sz w:val="20"/>
          <w:szCs w:val="20"/>
        </w:rPr>
        <w:t>Modalités d’admission au sein du dispositif</w:t>
      </w:r>
      <w:r w:rsidRPr="00BF60FB">
        <w:rPr>
          <w:rFonts w:ascii="Arial" w:hAnsi="Arial" w:cs="Arial"/>
          <w:color w:val="auto"/>
          <w:sz w:val="20"/>
          <w:szCs w:val="20"/>
        </w:rPr>
        <w:t> </w:t>
      </w:r>
    </w:p>
    <w:p w:rsidR="005B58B4" w:rsidRPr="00503D88" w:rsidRDefault="005B58B4" w:rsidP="00444E34">
      <w:pPr>
        <w:pStyle w:val="Paragraphedeliste"/>
        <w:ind w:left="0"/>
        <w:jc w:val="both"/>
        <w:rPr>
          <w:rFonts w:ascii="Arial" w:hAnsi="Arial" w:cs="Arial"/>
          <w:color w:val="auto"/>
          <w:sz w:val="20"/>
          <w:szCs w:val="20"/>
        </w:rPr>
      </w:pPr>
    </w:p>
    <w:p w:rsidR="005B58B4" w:rsidRDefault="005B58B4" w:rsidP="00444E34">
      <w:pPr>
        <w:pStyle w:val="Paragraphedeliste"/>
        <w:ind w:left="0"/>
        <w:jc w:val="both"/>
        <w:rPr>
          <w:rFonts w:ascii="Arial" w:hAnsi="Arial" w:cs="Arial"/>
          <w:color w:val="auto"/>
          <w:sz w:val="20"/>
          <w:szCs w:val="20"/>
        </w:rPr>
      </w:pPr>
      <w:r w:rsidRPr="00503D88">
        <w:rPr>
          <w:rFonts w:ascii="Arial" w:hAnsi="Arial" w:cs="Arial"/>
          <w:color w:val="auto"/>
          <w:sz w:val="20"/>
          <w:szCs w:val="20"/>
        </w:rPr>
        <w:t>L’admission d’un travailleur handicapé dans le dispositif d’emploi accompagné repose sur une</w:t>
      </w:r>
      <w:r>
        <w:rPr>
          <w:rFonts w:ascii="Arial" w:hAnsi="Arial" w:cs="Arial"/>
          <w:color w:val="auto"/>
          <w:sz w:val="20"/>
          <w:szCs w:val="20"/>
        </w:rPr>
        <w:t xml:space="preserve"> d</w:t>
      </w:r>
      <w:r w:rsidRPr="00503D88">
        <w:rPr>
          <w:rFonts w:ascii="Arial" w:hAnsi="Arial" w:cs="Arial"/>
          <w:color w:val="auto"/>
          <w:sz w:val="20"/>
          <w:szCs w:val="20"/>
        </w:rPr>
        <w:t>écision de la CDAPH, pouvant être prise en urgence au titre du 5° de l’article R. 241-28 du CASF</w:t>
      </w:r>
      <w:r>
        <w:rPr>
          <w:rFonts w:ascii="Arial" w:hAnsi="Arial" w:cs="Arial"/>
          <w:color w:val="auto"/>
          <w:sz w:val="20"/>
          <w:szCs w:val="20"/>
        </w:rPr>
        <w:t xml:space="preserve"> </w:t>
      </w:r>
      <w:r w:rsidRPr="00503D88">
        <w:rPr>
          <w:rFonts w:ascii="Arial" w:hAnsi="Arial" w:cs="Arial"/>
          <w:color w:val="auto"/>
          <w:sz w:val="20"/>
          <w:szCs w:val="20"/>
        </w:rPr>
        <w:t>et dont la mise en œuvre suppose l’accord du bénéficiaire.</w:t>
      </w:r>
    </w:p>
    <w:p w:rsidR="005B58B4" w:rsidRDefault="005B58B4" w:rsidP="00444E34">
      <w:pPr>
        <w:pStyle w:val="Paragraphedeliste"/>
        <w:ind w:left="0"/>
        <w:jc w:val="both"/>
        <w:rPr>
          <w:rFonts w:ascii="Arial" w:hAnsi="Arial" w:cs="Arial"/>
          <w:color w:val="auto"/>
          <w:sz w:val="20"/>
          <w:szCs w:val="20"/>
        </w:rPr>
      </w:pPr>
      <w:r>
        <w:rPr>
          <w:rFonts w:ascii="Arial" w:hAnsi="Arial" w:cs="Arial"/>
          <w:color w:val="auto"/>
          <w:sz w:val="20"/>
          <w:szCs w:val="20"/>
        </w:rPr>
        <w:t xml:space="preserve">La décision est notifiée à </w:t>
      </w:r>
      <w:r w:rsidRPr="00503D88">
        <w:rPr>
          <w:rFonts w:ascii="Arial" w:hAnsi="Arial" w:cs="Arial"/>
          <w:color w:val="auto"/>
          <w:sz w:val="20"/>
          <w:szCs w:val="20"/>
        </w:rPr>
        <w:t>l’intéressé, au gestionnaire du dispositif d’emploi accompagné aux fins de l’élaboration de la</w:t>
      </w:r>
      <w:r>
        <w:rPr>
          <w:rFonts w:ascii="Arial" w:hAnsi="Arial" w:cs="Arial"/>
          <w:color w:val="auto"/>
          <w:sz w:val="20"/>
          <w:szCs w:val="20"/>
        </w:rPr>
        <w:t xml:space="preserve"> </w:t>
      </w:r>
      <w:r w:rsidRPr="00503D88">
        <w:rPr>
          <w:rFonts w:ascii="Arial" w:hAnsi="Arial" w:cs="Arial"/>
          <w:color w:val="auto"/>
          <w:sz w:val="20"/>
          <w:szCs w:val="20"/>
        </w:rPr>
        <w:t>convention individuelle d’accompagnement et, s’il est en emploi, à son employeur.</w:t>
      </w:r>
    </w:p>
    <w:p w:rsidR="005B58B4" w:rsidRPr="00503D88" w:rsidRDefault="005B58B4" w:rsidP="00444E34">
      <w:pPr>
        <w:pStyle w:val="Paragraphedeliste"/>
        <w:ind w:left="0"/>
        <w:jc w:val="both"/>
        <w:rPr>
          <w:rFonts w:ascii="Arial" w:hAnsi="Arial" w:cs="Arial"/>
          <w:color w:val="auto"/>
          <w:sz w:val="20"/>
          <w:szCs w:val="20"/>
        </w:rPr>
      </w:pPr>
    </w:p>
    <w:p w:rsidR="005B58B4" w:rsidRDefault="005B58B4" w:rsidP="00444E34">
      <w:pPr>
        <w:pStyle w:val="Paragraphedeliste"/>
        <w:ind w:left="0"/>
        <w:jc w:val="both"/>
        <w:rPr>
          <w:rFonts w:ascii="Arial" w:hAnsi="Arial" w:cs="Arial"/>
          <w:color w:val="auto"/>
          <w:sz w:val="20"/>
          <w:szCs w:val="20"/>
        </w:rPr>
      </w:pPr>
      <w:r w:rsidRPr="00503D88">
        <w:rPr>
          <w:rFonts w:ascii="Arial" w:hAnsi="Arial" w:cs="Arial"/>
          <w:color w:val="auto"/>
          <w:sz w:val="20"/>
          <w:szCs w:val="20"/>
        </w:rPr>
        <w:t>En tant que de besoin et dans des proportions limitées ne remettant pas en cause la délivrance</w:t>
      </w:r>
      <w:r>
        <w:rPr>
          <w:rFonts w:ascii="Arial" w:hAnsi="Arial" w:cs="Arial"/>
          <w:color w:val="auto"/>
          <w:sz w:val="20"/>
          <w:szCs w:val="20"/>
        </w:rPr>
        <w:t xml:space="preserve"> </w:t>
      </w:r>
      <w:r w:rsidRPr="00503D88">
        <w:rPr>
          <w:rFonts w:ascii="Arial" w:hAnsi="Arial" w:cs="Arial"/>
          <w:color w:val="auto"/>
          <w:sz w:val="20"/>
          <w:szCs w:val="20"/>
        </w:rPr>
        <w:t>d’une prestation d’accompagnement complète et l’économie générale du dispositif d’emploi</w:t>
      </w:r>
      <w:r>
        <w:rPr>
          <w:rFonts w:ascii="Arial" w:hAnsi="Arial" w:cs="Arial"/>
          <w:color w:val="auto"/>
          <w:sz w:val="20"/>
          <w:szCs w:val="20"/>
        </w:rPr>
        <w:t xml:space="preserve"> </w:t>
      </w:r>
      <w:r w:rsidRPr="00503D88">
        <w:rPr>
          <w:rFonts w:ascii="Arial" w:hAnsi="Arial" w:cs="Arial"/>
          <w:color w:val="auto"/>
          <w:sz w:val="20"/>
          <w:szCs w:val="20"/>
        </w:rPr>
        <w:t>accompagné, une évaluation préliminaire, du type de l’évaluation de l’employabilité de potentiel</w:t>
      </w:r>
      <w:r>
        <w:rPr>
          <w:rFonts w:ascii="Arial" w:hAnsi="Arial" w:cs="Arial"/>
          <w:color w:val="auto"/>
          <w:sz w:val="20"/>
          <w:szCs w:val="20"/>
        </w:rPr>
        <w:t xml:space="preserve"> </w:t>
      </w:r>
      <w:r w:rsidRPr="00503D88">
        <w:rPr>
          <w:rFonts w:ascii="Arial" w:hAnsi="Arial" w:cs="Arial"/>
          <w:color w:val="auto"/>
          <w:sz w:val="20"/>
          <w:szCs w:val="20"/>
        </w:rPr>
        <w:t>emploi peut être réalisée, à la demande du travailleur handicapé ou de la maison départementale</w:t>
      </w:r>
      <w:r>
        <w:rPr>
          <w:rFonts w:ascii="Arial" w:hAnsi="Arial" w:cs="Arial"/>
          <w:color w:val="auto"/>
          <w:sz w:val="20"/>
          <w:szCs w:val="20"/>
        </w:rPr>
        <w:t xml:space="preserve"> </w:t>
      </w:r>
      <w:r w:rsidRPr="00503D88">
        <w:rPr>
          <w:rFonts w:ascii="Arial" w:hAnsi="Arial" w:cs="Arial"/>
          <w:color w:val="auto"/>
          <w:sz w:val="20"/>
          <w:szCs w:val="20"/>
        </w:rPr>
        <w:t>des personnes handicapée dont il relève, afin de déterminer si, au regard de son projet</w:t>
      </w:r>
      <w:r>
        <w:rPr>
          <w:rFonts w:ascii="Arial" w:hAnsi="Arial" w:cs="Arial"/>
          <w:color w:val="auto"/>
          <w:sz w:val="20"/>
          <w:szCs w:val="20"/>
        </w:rPr>
        <w:t xml:space="preserve"> </w:t>
      </w:r>
      <w:r w:rsidRPr="00503D88">
        <w:rPr>
          <w:rFonts w:ascii="Arial" w:hAnsi="Arial" w:cs="Arial"/>
          <w:color w:val="auto"/>
          <w:sz w:val="20"/>
          <w:szCs w:val="20"/>
        </w:rPr>
        <w:t>professionnel, de ses capacités et de ses besoins, ainsi que des besoins de l’employeur,</w:t>
      </w:r>
      <w:r>
        <w:rPr>
          <w:rFonts w:ascii="Arial" w:hAnsi="Arial" w:cs="Arial"/>
          <w:color w:val="auto"/>
          <w:sz w:val="20"/>
          <w:szCs w:val="20"/>
        </w:rPr>
        <w:t xml:space="preserve"> </w:t>
      </w:r>
      <w:r w:rsidRPr="00503D88">
        <w:rPr>
          <w:rFonts w:ascii="Arial" w:hAnsi="Arial" w:cs="Arial"/>
          <w:color w:val="auto"/>
          <w:sz w:val="20"/>
          <w:szCs w:val="20"/>
        </w:rPr>
        <w:t>l’intéressé peut entrer dans le disposi</w:t>
      </w:r>
      <w:r>
        <w:rPr>
          <w:rFonts w:ascii="Arial" w:hAnsi="Arial" w:cs="Arial"/>
          <w:color w:val="auto"/>
          <w:sz w:val="20"/>
          <w:szCs w:val="20"/>
        </w:rPr>
        <w:t>tif .</w:t>
      </w:r>
    </w:p>
    <w:p w:rsidR="00E956C2" w:rsidRDefault="00E956C2" w:rsidP="00444E34">
      <w:pPr>
        <w:pStyle w:val="Paragraphedeliste"/>
        <w:ind w:left="0"/>
        <w:jc w:val="both"/>
        <w:rPr>
          <w:rFonts w:ascii="Arial" w:hAnsi="Arial" w:cs="Arial"/>
          <w:color w:val="auto"/>
          <w:sz w:val="20"/>
          <w:szCs w:val="20"/>
        </w:rPr>
      </w:pPr>
    </w:p>
    <w:p w:rsidR="00E956C2" w:rsidRPr="00BF60FB" w:rsidRDefault="00E956C2" w:rsidP="00444E34">
      <w:pPr>
        <w:pStyle w:val="Paragraphedeliste"/>
        <w:ind w:left="0"/>
        <w:jc w:val="both"/>
        <w:rPr>
          <w:rFonts w:ascii="Arial" w:hAnsi="Arial" w:cs="Arial"/>
          <w:color w:val="auto"/>
          <w:sz w:val="20"/>
          <w:szCs w:val="20"/>
        </w:rPr>
      </w:pPr>
      <w:r w:rsidRPr="00BF60FB">
        <w:rPr>
          <w:rFonts w:ascii="Arial" w:hAnsi="Arial" w:cs="Arial"/>
          <w:color w:val="auto"/>
          <w:sz w:val="20"/>
          <w:szCs w:val="20"/>
        </w:rPr>
        <w:t>Le candidat décrira les modalités d’admission dans le dispositif d’emploi accompagné : chronologie et procédure, données recueillies en lien avec les établissements du secteur protégé, mode de collecte de l’information, outils et personnels mobilisés</w:t>
      </w:r>
      <w:r w:rsidR="004C1F8B" w:rsidRPr="00BF60FB">
        <w:rPr>
          <w:rFonts w:ascii="Arial" w:hAnsi="Arial" w:cs="Arial"/>
          <w:color w:val="auto"/>
          <w:sz w:val="20"/>
          <w:szCs w:val="20"/>
        </w:rPr>
        <w:t xml:space="preserve">, etc… </w:t>
      </w:r>
    </w:p>
    <w:p w:rsidR="0065208F" w:rsidRPr="00BF60FB" w:rsidRDefault="0065208F" w:rsidP="00444E34">
      <w:pPr>
        <w:pStyle w:val="Paragraphedeliste"/>
        <w:ind w:left="0"/>
        <w:jc w:val="both"/>
        <w:rPr>
          <w:rFonts w:ascii="Arial" w:hAnsi="Arial" w:cs="Arial"/>
          <w:color w:val="auto"/>
          <w:sz w:val="20"/>
          <w:szCs w:val="20"/>
        </w:rPr>
      </w:pPr>
    </w:p>
    <w:p w:rsidR="00E956C2" w:rsidRPr="00BF60FB" w:rsidRDefault="00E956C2" w:rsidP="00444E34">
      <w:pPr>
        <w:pStyle w:val="Paragraphedeliste"/>
        <w:ind w:left="0"/>
        <w:jc w:val="both"/>
        <w:rPr>
          <w:rFonts w:ascii="Arial" w:hAnsi="Arial" w:cs="Arial"/>
          <w:color w:val="auto"/>
          <w:sz w:val="20"/>
          <w:szCs w:val="20"/>
        </w:rPr>
      </w:pPr>
      <w:r w:rsidRPr="00BF60FB">
        <w:rPr>
          <w:rFonts w:ascii="Arial" w:hAnsi="Arial" w:cs="Arial"/>
          <w:color w:val="auto"/>
          <w:sz w:val="20"/>
          <w:szCs w:val="20"/>
        </w:rPr>
        <w:t xml:space="preserve">Quant à l’évaluation préliminaire, celle-ci </w:t>
      </w:r>
      <w:r w:rsidR="001A782B">
        <w:rPr>
          <w:rFonts w:ascii="Arial" w:hAnsi="Arial" w:cs="Arial"/>
          <w:color w:val="auto"/>
          <w:sz w:val="20"/>
          <w:szCs w:val="20"/>
        </w:rPr>
        <w:t xml:space="preserve">ne </w:t>
      </w:r>
      <w:r w:rsidRPr="00BF60FB">
        <w:rPr>
          <w:rFonts w:ascii="Arial" w:hAnsi="Arial" w:cs="Arial"/>
          <w:color w:val="auto"/>
          <w:sz w:val="20"/>
          <w:szCs w:val="20"/>
        </w:rPr>
        <w:t xml:space="preserve">devra </w:t>
      </w:r>
      <w:r w:rsidR="001A782B">
        <w:rPr>
          <w:rFonts w:ascii="Arial" w:hAnsi="Arial" w:cs="Arial"/>
          <w:color w:val="auto"/>
          <w:sz w:val="20"/>
          <w:szCs w:val="20"/>
        </w:rPr>
        <w:t>être réalisée qu’en tant que de besoins ainsi qu’en</w:t>
      </w:r>
      <w:r w:rsidRPr="00BF60FB">
        <w:rPr>
          <w:rFonts w:ascii="Arial" w:hAnsi="Arial" w:cs="Arial"/>
          <w:color w:val="auto"/>
          <w:sz w:val="20"/>
          <w:szCs w:val="20"/>
        </w:rPr>
        <w:t xml:space="preserve"> </w:t>
      </w:r>
      <w:r w:rsidR="004C1F8B" w:rsidRPr="00BF60FB">
        <w:rPr>
          <w:rFonts w:ascii="Arial" w:hAnsi="Arial" w:cs="Arial"/>
          <w:color w:val="auto"/>
          <w:sz w:val="20"/>
          <w:szCs w:val="20"/>
        </w:rPr>
        <w:t>articulation étroite avec les services de la MDPH en charge de l’évaluation pluridisciplinaire</w:t>
      </w:r>
      <w:r w:rsidRPr="00BF60FB">
        <w:rPr>
          <w:rFonts w:ascii="Arial" w:hAnsi="Arial" w:cs="Arial"/>
          <w:color w:val="auto"/>
          <w:sz w:val="20"/>
          <w:szCs w:val="20"/>
        </w:rPr>
        <w:t xml:space="preserve">. </w:t>
      </w:r>
    </w:p>
    <w:p w:rsidR="00AD27C3" w:rsidRPr="00BF60FB" w:rsidRDefault="00AD27C3" w:rsidP="00444E34">
      <w:pPr>
        <w:jc w:val="both"/>
        <w:rPr>
          <w:rFonts w:ascii="Arial" w:hAnsi="Arial" w:cs="Arial"/>
          <w:color w:val="auto"/>
          <w:sz w:val="20"/>
          <w:szCs w:val="20"/>
        </w:rPr>
      </w:pPr>
    </w:p>
    <w:p w:rsidR="005B58B4" w:rsidRPr="00BF60FB" w:rsidRDefault="004C1F8B" w:rsidP="00444E34">
      <w:pPr>
        <w:pStyle w:val="Paragraphedeliste"/>
        <w:numPr>
          <w:ilvl w:val="0"/>
          <w:numId w:val="13"/>
        </w:numPr>
        <w:jc w:val="both"/>
        <w:rPr>
          <w:rFonts w:ascii="Arial" w:hAnsi="Arial" w:cs="Arial"/>
          <w:b/>
          <w:color w:val="auto"/>
          <w:sz w:val="20"/>
          <w:szCs w:val="20"/>
        </w:rPr>
      </w:pPr>
      <w:r w:rsidRPr="00BF60FB">
        <w:rPr>
          <w:rFonts w:ascii="Arial" w:hAnsi="Arial" w:cs="Arial"/>
          <w:b/>
          <w:color w:val="auto"/>
          <w:sz w:val="20"/>
          <w:szCs w:val="20"/>
        </w:rPr>
        <w:t>Durée de l’accompagnement et m</w:t>
      </w:r>
      <w:r w:rsidR="005B58B4" w:rsidRPr="00BF60FB">
        <w:rPr>
          <w:rFonts w:ascii="Arial" w:hAnsi="Arial" w:cs="Arial"/>
          <w:b/>
          <w:color w:val="auto"/>
          <w:sz w:val="20"/>
          <w:szCs w:val="20"/>
        </w:rPr>
        <w:t xml:space="preserve">odalités de sortie </w:t>
      </w:r>
    </w:p>
    <w:p w:rsidR="005B58B4" w:rsidRPr="00BF60FB" w:rsidRDefault="005B58B4" w:rsidP="00444E34">
      <w:pPr>
        <w:jc w:val="both"/>
        <w:rPr>
          <w:rFonts w:ascii="Arial" w:hAnsi="Arial" w:cs="Arial"/>
          <w:color w:val="auto"/>
          <w:sz w:val="20"/>
          <w:szCs w:val="20"/>
        </w:rPr>
      </w:pPr>
    </w:p>
    <w:p w:rsidR="00E956C2" w:rsidRPr="00BF60FB" w:rsidRDefault="00E956C2" w:rsidP="00444E34">
      <w:pPr>
        <w:pStyle w:val="Paragraphedeliste"/>
        <w:ind w:left="0"/>
        <w:jc w:val="both"/>
        <w:rPr>
          <w:rFonts w:ascii="Arial" w:hAnsi="Arial" w:cs="Arial"/>
          <w:color w:val="auto"/>
          <w:sz w:val="20"/>
          <w:szCs w:val="20"/>
        </w:rPr>
      </w:pPr>
      <w:r w:rsidRPr="00BF60FB">
        <w:rPr>
          <w:rFonts w:ascii="Arial" w:hAnsi="Arial" w:cs="Arial"/>
          <w:color w:val="auto"/>
          <w:sz w:val="20"/>
          <w:szCs w:val="20"/>
        </w:rPr>
        <w:t xml:space="preserve">L’accompagnement dans l’emploi doit pouvoir perdurer dans la durée. </w:t>
      </w:r>
      <w:r w:rsidR="002B2DCD">
        <w:rPr>
          <w:rFonts w:ascii="Arial" w:hAnsi="Arial" w:cs="Arial"/>
          <w:color w:val="auto"/>
          <w:sz w:val="20"/>
          <w:szCs w:val="20"/>
        </w:rPr>
        <w:t>La durée d’accompagnement</w:t>
      </w:r>
      <w:r w:rsidRPr="00BF60FB">
        <w:rPr>
          <w:rFonts w:ascii="Arial" w:hAnsi="Arial" w:cs="Arial"/>
          <w:color w:val="auto"/>
          <w:sz w:val="20"/>
          <w:szCs w:val="20"/>
        </w:rPr>
        <w:t xml:space="preserve"> peut être estimée à au moins une année, pour une intensité de l’accompagnement généralement dégressive en fonction des besoins concrets du salarié et de l’employeur. Néanmoins, l’accompagnement doit pouvoir être réactivé à tout moment de manière à répondre ponctuellement à des situations difficiles (variabilité des troubles, évolution de l’environnement de travail…).</w:t>
      </w:r>
    </w:p>
    <w:p w:rsidR="00E956C2" w:rsidRPr="00BF60FB" w:rsidRDefault="00E956C2" w:rsidP="00444E34">
      <w:pPr>
        <w:pStyle w:val="Paragraphedeliste"/>
        <w:ind w:left="0"/>
        <w:jc w:val="both"/>
        <w:rPr>
          <w:rFonts w:ascii="Arial" w:hAnsi="Arial" w:cs="Arial"/>
          <w:color w:val="auto"/>
          <w:sz w:val="20"/>
          <w:szCs w:val="20"/>
        </w:rPr>
      </w:pPr>
    </w:p>
    <w:p w:rsidR="00E956C2" w:rsidRDefault="00E956C2" w:rsidP="00444E34">
      <w:pPr>
        <w:pStyle w:val="Paragraphedeliste"/>
        <w:ind w:left="0"/>
        <w:jc w:val="both"/>
        <w:rPr>
          <w:rFonts w:ascii="Arial" w:hAnsi="Arial" w:cs="Arial"/>
          <w:color w:val="1F497D" w:themeColor="text2"/>
          <w:sz w:val="20"/>
          <w:szCs w:val="20"/>
        </w:rPr>
      </w:pPr>
      <w:r w:rsidRPr="00BF60FB">
        <w:rPr>
          <w:rFonts w:ascii="Arial" w:hAnsi="Arial" w:cs="Arial"/>
          <w:color w:val="auto"/>
          <w:sz w:val="20"/>
          <w:szCs w:val="20"/>
        </w:rPr>
        <w:t xml:space="preserve">Le candidat s’attachera donc à décrire </w:t>
      </w:r>
      <w:r w:rsidR="004C1F8B" w:rsidRPr="00BF60FB">
        <w:rPr>
          <w:rFonts w:ascii="Arial" w:hAnsi="Arial" w:cs="Arial"/>
          <w:color w:val="auto"/>
          <w:sz w:val="20"/>
          <w:szCs w:val="20"/>
        </w:rPr>
        <w:t xml:space="preserve">les modalités de sortie du dispositif : critères de sortie du dispositif, chronologie et procédure, outils et personnels mobilisés, modalités de suivi des usagers </w:t>
      </w:r>
      <w:r w:rsidR="0065208F" w:rsidRPr="00572AC3">
        <w:rPr>
          <w:rFonts w:ascii="Arial" w:hAnsi="Arial" w:cs="Arial"/>
          <w:color w:val="auto"/>
          <w:sz w:val="20"/>
          <w:szCs w:val="20"/>
        </w:rPr>
        <w:t>à la fin de</w:t>
      </w:r>
      <w:r w:rsidR="004C1F8B" w:rsidRPr="00572AC3">
        <w:rPr>
          <w:rFonts w:ascii="Arial" w:hAnsi="Arial" w:cs="Arial"/>
          <w:color w:val="auto"/>
          <w:sz w:val="20"/>
          <w:szCs w:val="20"/>
        </w:rPr>
        <w:t xml:space="preserve"> l’accompagnement, modalités de réadmission au sein du dispositif le cas échéant. </w:t>
      </w:r>
    </w:p>
    <w:p w:rsidR="005B58B4" w:rsidRDefault="005B58B4" w:rsidP="00444E34">
      <w:pPr>
        <w:jc w:val="both"/>
        <w:rPr>
          <w:rFonts w:ascii="Arial" w:hAnsi="Arial" w:cs="Arial"/>
          <w:color w:val="auto"/>
          <w:sz w:val="20"/>
          <w:szCs w:val="20"/>
        </w:rPr>
      </w:pPr>
    </w:p>
    <w:p w:rsidR="00635644" w:rsidRDefault="00635644" w:rsidP="00444E34">
      <w:pPr>
        <w:pStyle w:val="Paragraphedeliste"/>
        <w:numPr>
          <w:ilvl w:val="1"/>
          <w:numId w:val="15"/>
        </w:numPr>
        <w:jc w:val="both"/>
        <w:rPr>
          <w:rFonts w:ascii="Arial" w:hAnsi="Arial" w:cs="Arial"/>
          <w:color w:val="auto"/>
          <w:sz w:val="20"/>
          <w:szCs w:val="20"/>
        </w:rPr>
      </w:pPr>
      <w:r w:rsidRPr="00635644">
        <w:rPr>
          <w:rFonts w:ascii="Arial" w:hAnsi="Arial" w:cs="Arial"/>
          <w:b/>
          <w:color w:val="auto"/>
          <w:sz w:val="20"/>
          <w:szCs w:val="20"/>
          <w:u w:val="single"/>
        </w:rPr>
        <w:t xml:space="preserve">Qualité de l’accompagnement </w:t>
      </w:r>
    </w:p>
    <w:p w:rsidR="00635644" w:rsidRPr="00635644" w:rsidRDefault="00635644" w:rsidP="00444E34">
      <w:pPr>
        <w:jc w:val="both"/>
        <w:rPr>
          <w:rFonts w:ascii="Arial" w:hAnsi="Arial" w:cs="Arial"/>
          <w:color w:val="auto"/>
          <w:sz w:val="20"/>
          <w:szCs w:val="20"/>
        </w:rPr>
      </w:pPr>
    </w:p>
    <w:p w:rsidR="002C5337" w:rsidRDefault="00B214C8" w:rsidP="00444E34">
      <w:pPr>
        <w:pStyle w:val="Default"/>
        <w:jc w:val="both"/>
        <w:rPr>
          <w:color w:val="auto"/>
          <w:sz w:val="20"/>
          <w:szCs w:val="20"/>
        </w:rPr>
      </w:pPr>
      <w:r>
        <w:rPr>
          <w:color w:val="auto"/>
          <w:sz w:val="20"/>
          <w:szCs w:val="20"/>
        </w:rPr>
        <w:t xml:space="preserve">Le candidat veillera à présenter un </w:t>
      </w:r>
      <w:r w:rsidRPr="00B214C8">
        <w:rPr>
          <w:b/>
          <w:color w:val="auto"/>
          <w:sz w:val="20"/>
          <w:szCs w:val="20"/>
        </w:rPr>
        <w:t>avant-</w:t>
      </w:r>
      <w:r>
        <w:rPr>
          <w:b/>
          <w:color w:val="auto"/>
          <w:sz w:val="20"/>
          <w:szCs w:val="20"/>
        </w:rPr>
        <w:t>projet spécifique au</w:t>
      </w:r>
      <w:r w:rsidRPr="00B214C8">
        <w:rPr>
          <w:b/>
          <w:color w:val="auto"/>
          <w:sz w:val="20"/>
          <w:szCs w:val="20"/>
        </w:rPr>
        <w:t xml:space="preserve"> dispositif</w:t>
      </w:r>
      <w:r>
        <w:rPr>
          <w:color w:val="auto"/>
          <w:sz w:val="20"/>
          <w:szCs w:val="20"/>
        </w:rPr>
        <w:t xml:space="preserve"> </w:t>
      </w:r>
      <w:r w:rsidRPr="00B214C8">
        <w:rPr>
          <w:b/>
          <w:color w:val="auto"/>
          <w:sz w:val="20"/>
          <w:szCs w:val="20"/>
        </w:rPr>
        <w:t>d’emploi d’accompagné</w:t>
      </w:r>
      <w:r>
        <w:rPr>
          <w:color w:val="auto"/>
          <w:sz w:val="20"/>
          <w:szCs w:val="20"/>
        </w:rPr>
        <w:t xml:space="preserve"> dans lequel il définira </w:t>
      </w:r>
      <w:r w:rsidR="00B8519F">
        <w:rPr>
          <w:color w:val="auto"/>
          <w:sz w:val="20"/>
          <w:szCs w:val="20"/>
        </w:rPr>
        <w:t xml:space="preserve">des </w:t>
      </w:r>
      <w:r>
        <w:rPr>
          <w:color w:val="auto"/>
          <w:sz w:val="20"/>
          <w:szCs w:val="20"/>
        </w:rPr>
        <w:t>objectifs en matière de qualité des prestations proposées. Il décrira</w:t>
      </w:r>
      <w:r w:rsidR="001A782B">
        <w:rPr>
          <w:color w:val="auto"/>
          <w:sz w:val="20"/>
          <w:szCs w:val="20"/>
        </w:rPr>
        <w:t xml:space="preserve"> synthétiquement</w:t>
      </w:r>
      <w:r>
        <w:rPr>
          <w:color w:val="auto"/>
          <w:sz w:val="20"/>
          <w:szCs w:val="20"/>
        </w:rPr>
        <w:t xml:space="preserve"> l’histoire et le projet de l’organisme gesti</w:t>
      </w:r>
      <w:r w:rsidR="00C9469C">
        <w:rPr>
          <w:color w:val="auto"/>
          <w:sz w:val="20"/>
          <w:szCs w:val="20"/>
        </w:rPr>
        <w:t xml:space="preserve">onnaire, les missions </w:t>
      </w:r>
      <w:r w:rsidR="001A782B">
        <w:rPr>
          <w:color w:val="auto"/>
          <w:sz w:val="20"/>
          <w:szCs w:val="20"/>
        </w:rPr>
        <w:t>dévolues a</w:t>
      </w:r>
      <w:r w:rsidR="00C9469C">
        <w:rPr>
          <w:color w:val="auto"/>
          <w:sz w:val="20"/>
          <w:szCs w:val="20"/>
        </w:rPr>
        <w:t>u dispositif</w:t>
      </w:r>
      <w:r>
        <w:rPr>
          <w:color w:val="auto"/>
          <w:sz w:val="20"/>
          <w:szCs w:val="20"/>
        </w:rPr>
        <w:t xml:space="preserve">, le public accueilli et les dynamiques spécifiques de parcours, la place de l’entourage, les caractéristiques générales de l’accompagnement et les prestations </w:t>
      </w:r>
      <w:r w:rsidR="001A782B">
        <w:rPr>
          <w:color w:val="auto"/>
          <w:sz w:val="20"/>
          <w:szCs w:val="20"/>
        </w:rPr>
        <w:t>susceptibles d’être mises en œuvres (cf. infra) de même que</w:t>
      </w:r>
      <w:r>
        <w:rPr>
          <w:color w:val="auto"/>
          <w:sz w:val="20"/>
          <w:szCs w:val="20"/>
        </w:rPr>
        <w:t xml:space="preserve"> les principes d’intervention, les professionnels et les compétences mobilisées ainsi que les objectifs</w:t>
      </w:r>
      <w:r w:rsidR="001A782B">
        <w:rPr>
          <w:color w:val="auto"/>
          <w:sz w:val="20"/>
          <w:szCs w:val="20"/>
        </w:rPr>
        <w:t xml:space="preserve"> prévisionnels</w:t>
      </w:r>
      <w:r>
        <w:rPr>
          <w:color w:val="auto"/>
          <w:sz w:val="20"/>
          <w:szCs w:val="20"/>
        </w:rPr>
        <w:t xml:space="preserve"> d’évolution, </w:t>
      </w:r>
      <w:r w:rsidR="001A782B">
        <w:rPr>
          <w:color w:val="auto"/>
          <w:sz w:val="20"/>
          <w:szCs w:val="20"/>
        </w:rPr>
        <w:t xml:space="preserve"> et de développement dudit dispositif. </w:t>
      </w:r>
    </w:p>
    <w:p w:rsidR="00B214C8" w:rsidRPr="00BD7C9C" w:rsidRDefault="00B214C8" w:rsidP="00444E34">
      <w:pPr>
        <w:pStyle w:val="Default"/>
        <w:jc w:val="both"/>
        <w:rPr>
          <w:color w:val="auto"/>
          <w:sz w:val="20"/>
          <w:szCs w:val="20"/>
        </w:rPr>
      </w:pPr>
      <w:r>
        <w:rPr>
          <w:color w:val="auto"/>
          <w:sz w:val="20"/>
          <w:szCs w:val="20"/>
        </w:rPr>
        <w:t xml:space="preserve">Le candidat </w:t>
      </w:r>
      <w:r w:rsidR="002C5337">
        <w:rPr>
          <w:color w:val="auto"/>
          <w:sz w:val="20"/>
          <w:szCs w:val="20"/>
        </w:rPr>
        <w:t xml:space="preserve">sera </w:t>
      </w:r>
      <w:r>
        <w:rPr>
          <w:color w:val="auto"/>
          <w:sz w:val="20"/>
          <w:szCs w:val="20"/>
        </w:rPr>
        <w:t xml:space="preserve">notamment </w:t>
      </w:r>
      <w:r w:rsidR="002C5337">
        <w:rPr>
          <w:color w:val="auto"/>
          <w:sz w:val="20"/>
          <w:szCs w:val="20"/>
        </w:rPr>
        <w:t xml:space="preserve">attentif </w:t>
      </w:r>
      <w:r>
        <w:rPr>
          <w:color w:val="auto"/>
          <w:sz w:val="20"/>
          <w:szCs w:val="20"/>
        </w:rPr>
        <w:t>à ce que le projet de l’unité et les prestations proposées soient en adéquation avec</w:t>
      </w:r>
      <w:r w:rsidR="002C5337">
        <w:rPr>
          <w:color w:val="auto"/>
          <w:sz w:val="20"/>
          <w:szCs w:val="20"/>
        </w:rPr>
        <w:t xml:space="preserve"> les préconisations issues des </w:t>
      </w:r>
      <w:r>
        <w:rPr>
          <w:color w:val="auto"/>
          <w:sz w:val="20"/>
          <w:szCs w:val="20"/>
        </w:rPr>
        <w:t>recommandation</w:t>
      </w:r>
      <w:r w:rsidR="002C5337">
        <w:rPr>
          <w:color w:val="auto"/>
          <w:sz w:val="20"/>
          <w:szCs w:val="20"/>
        </w:rPr>
        <w:t>s</w:t>
      </w:r>
      <w:r>
        <w:rPr>
          <w:color w:val="auto"/>
          <w:sz w:val="20"/>
          <w:szCs w:val="20"/>
        </w:rPr>
        <w:t xml:space="preserve"> de bonnes pratiques de l’ANESM </w:t>
      </w:r>
      <w:r w:rsidR="002C5337">
        <w:rPr>
          <w:color w:val="auto"/>
          <w:sz w:val="20"/>
          <w:szCs w:val="20"/>
        </w:rPr>
        <w:t xml:space="preserve">sur la prise en charge du handicap. </w:t>
      </w:r>
      <w:r w:rsidRPr="00BD7C9C">
        <w:rPr>
          <w:color w:val="auto"/>
          <w:sz w:val="20"/>
          <w:szCs w:val="20"/>
        </w:rPr>
        <w:t xml:space="preserve">Il devra garantir plus globalement la promotion de la bientraitance en application de la réglementation applicable ainsi que des recommandations </w:t>
      </w:r>
      <w:r w:rsidRPr="002405D0">
        <w:rPr>
          <w:i/>
          <w:color w:val="auto"/>
          <w:sz w:val="20"/>
          <w:szCs w:val="20"/>
        </w:rPr>
        <w:t>ad hoc</w:t>
      </w:r>
      <w:r w:rsidRPr="00BD7C9C">
        <w:rPr>
          <w:color w:val="auto"/>
          <w:sz w:val="20"/>
          <w:szCs w:val="20"/>
        </w:rPr>
        <w:t xml:space="preserve"> de l’ANESM</w:t>
      </w:r>
      <w:r>
        <w:rPr>
          <w:color w:val="auto"/>
          <w:sz w:val="20"/>
          <w:szCs w:val="20"/>
        </w:rPr>
        <w:t>.</w:t>
      </w:r>
    </w:p>
    <w:p w:rsidR="004C1F8B" w:rsidRDefault="004C1F8B" w:rsidP="00444E34">
      <w:pPr>
        <w:jc w:val="both"/>
        <w:rPr>
          <w:rFonts w:ascii="Arial" w:hAnsi="Arial" w:cs="Arial"/>
          <w:color w:val="auto"/>
          <w:sz w:val="20"/>
          <w:szCs w:val="20"/>
        </w:rPr>
      </w:pPr>
    </w:p>
    <w:p w:rsidR="00B214C8" w:rsidRPr="00BF60FB" w:rsidRDefault="004C1F8B" w:rsidP="00444E34">
      <w:pPr>
        <w:jc w:val="both"/>
        <w:rPr>
          <w:rFonts w:ascii="Arial" w:hAnsi="Arial" w:cs="Arial"/>
          <w:color w:val="auto"/>
          <w:sz w:val="20"/>
          <w:szCs w:val="20"/>
        </w:rPr>
      </w:pPr>
      <w:r w:rsidRPr="00BF60FB">
        <w:rPr>
          <w:rFonts w:ascii="Arial" w:hAnsi="Arial" w:cs="Arial"/>
          <w:color w:val="auto"/>
          <w:sz w:val="20"/>
          <w:szCs w:val="20"/>
        </w:rPr>
        <w:t>Les modalités</w:t>
      </w:r>
      <w:r w:rsidR="0056159C" w:rsidRPr="00BF60FB">
        <w:rPr>
          <w:rFonts w:ascii="Arial" w:hAnsi="Arial" w:cs="Arial"/>
          <w:color w:val="auto"/>
          <w:sz w:val="20"/>
          <w:szCs w:val="20"/>
        </w:rPr>
        <w:t xml:space="preserve"> d’accompagnement et de soutien du travailleur handicapé et de son employeur ; notamment sur le lieu de travail, sont précisées dans une </w:t>
      </w:r>
      <w:r w:rsidR="0056159C" w:rsidRPr="00BF60FB">
        <w:rPr>
          <w:rFonts w:ascii="Arial" w:hAnsi="Arial" w:cs="Arial"/>
          <w:b/>
          <w:color w:val="auto"/>
          <w:sz w:val="20"/>
          <w:szCs w:val="20"/>
        </w:rPr>
        <w:t>convention individuelle d’accompagnement</w:t>
      </w:r>
      <w:r w:rsidR="0056159C" w:rsidRPr="00BF60FB">
        <w:rPr>
          <w:rFonts w:ascii="Arial" w:hAnsi="Arial" w:cs="Arial"/>
          <w:color w:val="auto"/>
          <w:sz w:val="20"/>
          <w:szCs w:val="20"/>
        </w:rPr>
        <w:t xml:space="preserve"> conclue entre la personne morale gestionnaire du dispositif d’emploi accompagné, la personne accompagnée ou son représentant légal. </w:t>
      </w:r>
      <w:r w:rsidR="00EB402C" w:rsidRPr="00BF60FB">
        <w:rPr>
          <w:rFonts w:ascii="Arial" w:hAnsi="Arial" w:cs="Arial"/>
          <w:color w:val="auto"/>
          <w:sz w:val="20"/>
          <w:szCs w:val="20"/>
        </w:rPr>
        <w:t>Cette convention devra</w:t>
      </w:r>
      <w:r w:rsidR="00B214C8" w:rsidRPr="00BF60FB">
        <w:rPr>
          <w:rFonts w:ascii="Arial" w:hAnsi="Arial" w:cs="Arial"/>
          <w:color w:val="auto"/>
          <w:sz w:val="20"/>
          <w:szCs w:val="20"/>
        </w:rPr>
        <w:t xml:space="preserve"> </w:t>
      </w:r>
      <w:r w:rsidR="00EB402C" w:rsidRPr="00BF60FB">
        <w:rPr>
          <w:rFonts w:ascii="Arial" w:hAnsi="Arial" w:cs="Arial"/>
          <w:color w:val="auto"/>
          <w:sz w:val="20"/>
          <w:szCs w:val="20"/>
        </w:rPr>
        <w:t xml:space="preserve">comporter </w:t>
      </w:r>
      <w:r w:rsidR="00B214C8" w:rsidRPr="00BF60FB">
        <w:rPr>
          <w:rFonts w:ascii="Arial" w:hAnsi="Arial" w:cs="Arial"/>
          <w:color w:val="auto"/>
          <w:sz w:val="20"/>
          <w:szCs w:val="20"/>
        </w:rPr>
        <w:t xml:space="preserve">un </w:t>
      </w:r>
      <w:r w:rsidR="00B214C8" w:rsidRPr="00BF60FB">
        <w:rPr>
          <w:rFonts w:ascii="Arial" w:hAnsi="Arial" w:cs="Arial"/>
          <w:b/>
          <w:color w:val="auto"/>
          <w:sz w:val="20"/>
          <w:szCs w:val="20"/>
        </w:rPr>
        <w:t>projet d’</w:t>
      </w:r>
      <w:r w:rsidR="002C5337" w:rsidRPr="00BF60FB">
        <w:rPr>
          <w:rFonts w:ascii="Arial" w:hAnsi="Arial" w:cs="Arial"/>
          <w:b/>
          <w:color w:val="auto"/>
          <w:sz w:val="20"/>
          <w:szCs w:val="20"/>
        </w:rPr>
        <w:t xml:space="preserve">accompagnement individuel propre à chaque usager </w:t>
      </w:r>
      <w:r w:rsidR="002C5337" w:rsidRPr="00BF60FB">
        <w:rPr>
          <w:rFonts w:ascii="Arial" w:hAnsi="Arial" w:cs="Arial"/>
          <w:color w:val="auto"/>
          <w:sz w:val="20"/>
          <w:szCs w:val="20"/>
        </w:rPr>
        <w:t>pris en charge dans le cadre du dispositif d’emploi accompagné. Ce projet sera différent dans ses modalités, dans sa temporalité et dans ses ambitions en fonction des be</w:t>
      </w:r>
      <w:r w:rsidR="00217542" w:rsidRPr="00BF60FB">
        <w:rPr>
          <w:rFonts w:ascii="Arial" w:hAnsi="Arial" w:cs="Arial"/>
          <w:color w:val="auto"/>
          <w:sz w:val="20"/>
          <w:szCs w:val="20"/>
        </w:rPr>
        <w:t xml:space="preserve">soins du travailleur handicapé. </w:t>
      </w:r>
      <w:r w:rsidR="00A66D49" w:rsidRPr="00BF60FB">
        <w:rPr>
          <w:rFonts w:ascii="Arial" w:hAnsi="Arial" w:cs="Arial"/>
          <w:color w:val="auto"/>
          <w:sz w:val="20"/>
          <w:szCs w:val="20"/>
        </w:rPr>
        <w:t>En tout état de cause, l</w:t>
      </w:r>
      <w:r w:rsidR="002C5337" w:rsidRPr="00BF60FB">
        <w:rPr>
          <w:rFonts w:ascii="Arial" w:hAnsi="Arial" w:cs="Arial"/>
          <w:color w:val="auto"/>
          <w:sz w:val="20"/>
          <w:szCs w:val="20"/>
        </w:rPr>
        <w:t xml:space="preserve">e candidat décrira les modalités de conception, de conduite et d’évaluation </w:t>
      </w:r>
      <w:r w:rsidR="00EB402C" w:rsidRPr="00BF60FB">
        <w:rPr>
          <w:rFonts w:ascii="Arial" w:hAnsi="Arial" w:cs="Arial"/>
          <w:color w:val="auto"/>
          <w:sz w:val="20"/>
          <w:szCs w:val="20"/>
        </w:rPr>
        <w:t>du projet</w:t>
      </w:r>
      <w:r w:rsidR="001A782B">
        <w:rPr>
          <w:rFonts w:ascii="Arial" w:hAnsi="Arial" w:cs="Arial"/>
          <w:color w:val="auto"/>
          <w:sz w:val="20"/>
          <w:szCs w:val="20"/>
        </w:rPr>
        <w:t xml:space="preserve"> personnalisé</w:t>
      </w:r>
      <w:r w:rsidR="00EB402C" w:rsidRPr="00BF60FB">
        <w:rPr>
          <w:rFonts w:ascii="Arial" w:hAnsi="Arial" w:cs="Arial"/>
          <w:color w:val="auto"/>
          <w:sz w:val="20"/>
          <w:szCs w:val="20"/>
        </w:rPr>
        <w:t xml:space="preserve"> d’</w:t>
      </w:r>
      <w:r w:rsidR="00C01D3E" w:rsidRPr="00BF60FB">
        <w:rPr>
          <w:rFonts w:ascii="Arial" w:hAnsi="Arial" w:cs="Arial"/>
          <w:color w:val="auto"/>
          <w:sz w:val="20"/>
          <w:szCs w:val="20"/>
        </w:rPr>
        <w:t xml:space="preserve">accompagnement </w:t>
      </w:r>
      <w:r w:rsidR="001A782B">
        <w:rPr>
          <w:rFonts w:ascii="Arial" w:hAnsi="Arial" w:cs="Arial"/>
          <w:color w:val="auto"/>
          <w:sz w:val="20"/>
          <w:szCs w:val="20"/>
        </w:rPr>
        <w:t xml:space="preserve"> dont les modalités auront été définies dans le cadre </w:t>
      </w:r>
      <w:r w:rsidR="00C01D3E" w:rsidRPr="00BF60FB">
        <w:rPr>
          <w:rFonts w:ascii="Arial" w:hAnsi="Arial" w:cs="Arial"/>
          <w:color w:val="auto"/>
          <w:sz w:val="20"/>
          <w:szCs w:val="20"/>
        </w:rPr>
        <w:t xml:space="preserve">de la convention individuelle d’accompagnement. </w:t>
      </w:r>
    </w:p>
    <w:p w:rsidR="00B2670D" w:rsidRPr="00BF60FB" w:rsidRDefault="00B2670D" w:rsidP="00444E34">
      <w:pPr>
        <w:pStyle w:val="Paragraphedeliste"/>
        <w:ind w:left="0"/>
        <w:jc w:val="both"/>
        <w:rPr>
          <w:rFonts w:ascii="Arial" w:hAnsi="Arial" w:cs="Arial"/>
          <w:color w:val="auto"/>
          <w:sz w:val="20"/>
          <w:szCs w:val="20"/>
        </w:rPr>
      </w:pPr>
    </w:p>
    <w:p w:rsidR="00B30DDF" w:rsidRPr="00BF60FB" w:rsidRDefault="00C01D3E" w:rsidP="00444E34">
      <w:pPr>
        <w:jc w:val="both"/>
        <w:rPr>
          <w:rFonts w:ascii="Arial" w:hAnsi="Arial" w:cs="Arial"/>
          <w:color w:val="auto"/>
          <w:sz w:val="20"/>
          <w:szCs w:val="20"/>
        </w:rPr>
      </w:pPr>
      <w:r w:rsidRPr="00BF60FB">
        <w:rPr>
          <w:rFonts w:ascii="Arial" w:hAnsi="Arial" w:cs="Arial"/>
          <w:color w:val="auto"/>
          <w:sz w:val="20"/>
          <w:szCs w:val="20"/>
        </w:rPr>
        <w:t xml:space="preserve">Le porteur sera également attentif à </w:t>
      </w:r>
      <w:r w:rsidR="00217542" w:rsidRPr="00BF60FB">
        <w:rPr>
          <w:rFonts w:ascii="Arial" w:hAnsi="Arial" w:cs="Arial"/>
          <w:b/>
          <w:color w:val="auto"/>
          <w:sz w:val="20"/>
          <w:szCs w:val="20"/>
        </w:rPr>
        <w:t>associer</w:t>
      </w:r>
      <w:r w:rsidRPr="00BF60FB">
        <w:rPr>
          <w:rFonts w:ascii="Arial" w:hAnsi="Arial" w:cs="Arial"/>
          <w:b/>
          <w:color w:val="auto"/>
          <w:sz w:val="20"/>
          <w:szCs w:val="20"/>
        </w:rPr>
        <w:t xml:space="preserve"> les familles et</w:t>
      </w:r>
      <w:r w:rsidR="001A782B">
        <w:rPr>
          <w:rFonts w:ascii="Arial" w:hAnsi="Arial" w:cs="Arial"/>
          <w:b/>
          <w:color w:val="auto"/>
          <w:sz w:val="20"/>
          <w:szCs w:val="20"/>
        </w:rPr>
        <w:t>/ou</w:t>
      </w:r>
      <w:r w:rsidRPr="00BF60FB">
        <w:rPr>
          <w:rFonts w:ascii="Arial" w:hAnsi="Arial" w:cs="Arial"/>
          <w:b/>
          <w:color w:val="auto"/>
          <w:sz w:val="20"/>
          <w:szCs w:val="20"/>
        </w:rPr>
        <w:t xml:space="preserve"> les aidants</w:t>
      </w:r>
      <w:r w:rsidRPr="00BF60FB">
        <w:rPr>
          <w:rFonts w:ascii="Arial" w:hAnsi="Arial" w:cs="Arial"/>
          <w:color w:val="auto"/>
          <w:sz w:val="20"/>
          <w:szCs w:val="20"/>
        </w:rPr>
        <w:t xml:space="preserve"> dans l’accom</w:t>
      </w:r>
      <w:r w:rsidR="00217542" w:rsidRPr="00BF60FB">
        <w:rPr>
          <w:rFonts w:ascii="Arial" w:hAnsi="Arial" w:cs="Arial"/>
          <w:color w:val="auto"/>
          <w:sz w:val="20"/>
          <w:szCs w:val="20"/>
        </w:rPr>
        <w:t>pagnement</w:t>
      </w:r>
      <w:r w:rsidRPr="00BF60FB">
        <w:rPr>
          <w:rFonts w:ascii="Arial" w:hAnsi="Arial" w:cs="Arial"/>
          <w:color w:val="auto"/>
          <w:sz w:val="20"/>
          <w:szCs w:val="20"/>
        </w:rPr>
        <w:t xml:space="preserve"> et le projet professionnel</w:t>
      </w:r>
      <w:r w:rsidR="0065208F" w:rsidRPr="00BF60FB">
        <w:rPr>
          <w:rFonts w:ascii="Arial" w:hAnsi="Arial" w:cs="Arial"/>
          <w:color w:val="auto"/>
          <w:sz w:val="20"/>
          <w:szCs w:val="20"/>
        </w:rPr>
        <w:t xml:space="preserve"> du bénéficiaire</w:t>
      </w:r>
      <w:r w:rsidRPr="00BF60FB">
        <w:rPr>
          <w:rFonts w:ascii="Arial" w:hAnsi="Arial" w:cs="Arial"/>
          <w:color w:val="auto"/>
          <w:sz w:val="20"/>
          <w:szCs w:val="20"/>
        </w:rPr>
        <w:t xml:space="preserve">, en accord avec </w:t>
      </w:r>
      <w:r w:rsidR="0065208F" w:rsidRPr="00BF60FB">
        <w:rPr>
          <w:rFonts w:ascii="Arial" w:hAnsi="Arial" w:cs="Arial"/>
          <w:color w:val="auto"/>
          <w:sz w:val="20"/>
          <w:szCs w:val="20"/>
        </w:rPr>
        <w:t>ce dernier</w:t>
      </w:r>
      <w:r w:rsidR="00217542" w:rsidRPr="00BF60FB">
        <w:rPr>
          <w:rFonts w:ascii="Arial" w:hAnsi="Arial" w:cs="Arial"/>
          <w:color w:val="auto"/>
          <w:sz w:val="20"/>
          <w:szCs w:val="20"/>
        </w:rPr>
        <w:t xml:space="preserve">. </w:t>
      </w:r>
      <w:r w:rsidR="00DD5BE3" w:rsidRPr="00BF60FB">
        <w:rPr>
          <w:rFonts w:ascii="Arial" w:hAnsi="Arial" w:cs="Arial"/>
          <w:color w:val="auto"/>
          <w:sz w:val="20"/>
          <w:szCs w:val="20"/>
        </w:rPr>
        <w:t>Cet accompagnement pourra prendre la forme de f</w:t>
      </w:r>
      <w:r w:rsidR="00DD5BE3">
        <w:rPr>
          <w:rFonts w:ascii="Arial" w:hAnsi="Arial" w:cs="Arial"/>
          <w:color w:val="auto"/>
          <w:sz w:val="20"/>
          <w:szCs w:val="20"/>
        </w:rPr>
        <w:t>ormation ou de sensibilisation des familles et /ou des aidants.</w:t>
      </w:r>
    </w:p>
    <w:p w:rsidR="00C01D3E" w:rsidRDefault="00C01D3E" w:rsidP="00444E34">
      <w:pPr>
        <w:pStyle w:val="Paragraphedeliste"/>
        <w:ind w:left="0"/>
        <w:jc w:val="both"/>
        <w:rPr>
          <w:rFonts w:ascii="Arial" w:hAnsi="Arial" w:cs="Arial"/>
          <w:color w:val="auto"/>
          <w:sz w:val="20"/>
          <w:szCs w:val="20"/>
        </w:rPr>
      </w:pPr>
    </w:p>
    <w:p w:rsidR="00FE6B12" w:rsidRPr="003B3A3A" w:rsidRDefault="00B2670D" w:rsidP="00444E34">
      <w:pPr>
        <w:pStyle w:val="Paragraphedeliste"/>
        <w:ind w:left="0"/>
        <w:jc w:val="both"/>
        <w:rPr>
          <w:rFonts w:ascii="Arial" w:hAnsi="Arial" w:cs="Arial"/>
          <w:b/>
          <w:color w:val="auto"/>
          <w:sz w:val="20"/>
          <w:szCs w:val="20"/>
        </w:rPr>
      </w:pPr>
      <w:r w:rsidRPr="00B2670D">
        <w:rPr>
          <w:rFonts w:ascii="Arial" w:hAnsi="Arial" w:cs="Arial"/>
          <w:b/>
          <w:color w:val="auto"/>
          <w:sz w:val="20"/>
          <w:szCs w:val="20"/>
          <w:u w:val="single"/>
        </w:rPr>
        <w:lastRenderedPageBreak/>
        <w:t>4.</w:t>
      </w:r>
      <w:r w:rsidRPr="00B2670D">
        <w:rPr>
          <w:rFonts w:ascii="Arial" w:hAnsi="Arial" w:cs="Arial"/>
          <w:color w:val="auto"/>
          <w:sz w:val="20"/>
          <w:szCs w:val="20"/>
          <w:u w:val="single"/>
        </w:rPr>
        <w:t xml:space="preserve"> </w:t>
      </w:r>
      <w:r w:rsidR="00664C88" w:rsidRPr="00B2670D">
        <w:rPr>
          <w:rFonts w:ascii="Arial" w:hAnsi="Arial" w:cs="Arial"/>
          <w:b/>
          <w:color w:val="auto"/>
          <w:sz w:val="20"/>
          <w:szCs w:val="20"/>
          <w:u w:val="single"/>
        </w:rPr>
        <w:t>Ressources</w:t>
      </w:r>
      <w:r w:rsidR="00664C88" w:rsidRPr="003B3A3A">
        <w:rPr>
          <w:rFonts w:ascii="Arial" w:hAnsi="Arial" w:cs="Arial"/>
          <w:b/>
          <w:color w:val="auto"/>
          <w:sz w:val="20"/>
          <w:szCs w:val="20"/>
          <w:u w:val="single"/>
        </w:rPr>
        <w:t xml:space="preserve"> Humaines</w:t>
      </w:r>
    </w:p>
    <w:p w:rsidR="00C9469C" w:rsidRDefault="00C9469C" w:rsidP="00444E34">
      <w:pPr>
        <w:pStyle w:val="Paragraphedeliste"/>
        <w:ind w:left="0"/>
        <w:jc w:val="both"/>
        <w:rPr>
          <w:rFonts w:ascii="Arial" w:hAnsi="Arial" w:cs="Arial"/>
          <w:color w:val="auto"/>
          <w:sz w:val="20"/>
          <w:szCs w:val="20"/>
        </w:rPr>
      </w:pPr>
    </w:p>
    <w:p w:rsidR="00017F36" w:rsidRPr="003B3A3A" w:rsidRDefault="00425162" w:rsidP="00444E34">
      <w:pPr>
        <w:pStyle w:val="Paragraphedeliste"/>
        <w:numPr>
          <w:ilvl w:val="1"/>
          <w:numId w:val="16"/>
        </w:numPr>
        <w:jc w:val="both"/>
        <w:rPr>
          <w:rFonts w:ascii="Arial" w:hAnsi="Arial" w:cs="Arial"/>
          <w:b/>
          <w:color w:val="auto"/>
          <w:sz w:val="20"/>
          <w:szCs w:val="20"/>
          <w:u w:val="single"/>
        </w:rPr>
      </w:pPr>
      <w:r>
        <w:rPr>
          <w:rFonts w:ascii="Arial" w:hAnsi="Arial" w:cs="Arial"/>
          <w:b/>
          <w:color w:val="auto"/>
          <w:sz w:val="20"/>
          <w:szCs w:val="20"/>
          <w:u w:val="single"/>
        </w:rPr>
        <w:t xml:space="preserve">Composition de l’équipe pluridisciplinaire et organigramme </w:t>
      </w:r>
    </w:p>
    <w:p w:rsidR="007F1D41" w:rsidRPr="00BD7C9C" w:rsidRDefault="007F1D41" w:rsidP="00444E34">
      <w:pPr>
        <w:jc w:val="both"/>
        <w:rPr>
          <w:rFonts w:ascii="Arial" w:hAnsi="Arial" w:cs="Arial"/>
          <w:color w:val="auto"/>
          <w:sz w:val="20"/>
          <w:szCs w:val="20"/>
        </w:rPr>
      </w:pPr>
    </w:p>
    <w:p w:rsidR="00E818B0" w:rsidRPr="00695BCB" w:rsidRDefault="007F1D41" w:rsidP="00444E34">
      <w:pPr>
        <w:jc w:val="both"/>
        <w:rPr>
          <w:rFonts w:ascii="Arial" w:hAnsi="Arial" w:cs="Arial"/>
          <w:strike/>
          <w:color w:val="auto"/>
          <w:sz w:val="20"/>
          <w:szCs w:val="20"/>
        </w:rPr>
      </w:pPr>
      <w:r w:rsidRPr="00BD7C9C">
        <w:rPr>
          <w:rFonts w:ascii="Arial" w:hAnsi="Arial" w:cs="Arial"/>
          <w:color w:val="auto"/>
          <w:sz w:val="20"/>
          <w:szCs w:val="20"/>
        </w:rPr>
        <w:t>L</w:t>
      </w:r>
      <w:r w:rsidR="00362560">
        <w:rPr>
          <w:rFonts w:ascii="Arial" w:hAnsi="Arial" w:cs="Arial"/>
          <w:color w:val="auto"/>
          <w:sz w:val="20"/>
          <w:szCs w:val="20"/>
        </w:rPr>
        <w:t xml:space="preserve">e projet décrira précisément les moyens </w:t>
      </w:r>
      <w:r w:rsidR="00695BCB">
        <w:rPr>
          <w:rFonts w:ascii="Arial" w:hAnsi="Arial" w:cs="Arial"/>
          <w:color w:val="auto"/>
          <w:sz w:val="20"/>
          <w:szCs w:val="20"/>
        </w:rPr>
        <w:t xml:space="preserve">en personnels </w:t>
      </w:r>
      <w:r w:rsidR="00362560">
        <w:rPr>
          <w:rFonts w:ascii="Arial" w:hAnsi="Arial" w:cs="Arial"/>
          <w:color w:val="auto"/>
          <w:sz w:val="20"/>
          <w:szCs w:val="20"/>
        </w:rPr>
        <w:t>mobilisés pour la mise en œuvre des actions à destination des personnes handicapées, notamment les effectifs, leur qualification et les compétences mobilisées</w:t>
      </w:r>
      <w:r w:rsidR="00695BCB">
        <w:rPr>
          <w:rFonts w:ascii="Arial" w:hAnsi="Arial" w:cs="Arial"/>
          <w:color w:val="auto"/>
          <w:sz w:val="20"/>
          <w:szCs w:val="20"/>
        </w:rPr>
        <w:t xml:space="preserve"> </w:t>
      </w:r>
      <w:r w:rsidR="00A66D49">
        <w:rPr>
          <w:rFonts w:ascii="Arial" w:hAnsi="Arial" w:cs="Arial"/>
          <w:color w:val="auto"/>
          <w:sz w:val="20"/>
          <w:szCs w:val="20"/>
        </w:rPr>
        <w:t xml:space="preserve">: </w:t>
      </w:r>
      <w:r w:rsidR="00A66D49" w:rsidRPr="00AD27C3">
        <w:rPr>
          <w:rFonts w:ascii="Arial" w:hAnsi="Arial" w:cs="Arial"/>
          <w:color w:val="auto"/>
          <w:sz w:val="20"/>
          <w:szCs w:val="20"/>
        </w:rPr>
        <w:t>chargé</w:t>
      </w:r>
      <w:r w:rsidR="00B30DDF" w:rsidRPr="00AD27C3">
        <w:rPr>
          <w:rFonts w:ascii="Arial" w:hAnsi="Arial" w:cs="Arial"/>
          <w:color w:val="auto"/>
          <w:sz w:val="20"/>
          <w:szCs w:val="20"/>
        </w:rPr>
        <w:t>(s)</w:t>
      </w:r>
      <w:r w:rsidR="00A66D49" w:rsidRPr="00AD27C3">
        <w:rPr>
          <w:rFonts w:ascii="Arial" w:hAnsi="Arial" w:cs="Arial"/>
          <w:color w:val="auto"/>
          <w:sz w:val="20"/>
          <w:szCs w:val="20"/>
        </w:rPr>
        <w:t xml:space="preserve"> d’insertion </w:t>
      </w:r>
      <w:r w:rsidR="00B30DDF" w:rsidRPr="00AD27C3">
        <w:rPr>
          <w:rFonts w:ascii="Arial" w:hAnsi="Arial" w:cs="Arial"/>
          <w:color w:val="auto"/>
          <w:sz w:val="20"/>
          <w:szCs w:val="20"/>
        </w:rPr>
        <w:t>professionnelle</w:t>
      </w:r>
      <w:r w:rsidR="00695BCB">
        <w:rPr>
          <w:rFonts w:ascii="Arial" w:hAnsi="Arial" w:cs="Arial"/>
          <w:color w:val="auto"/>
          <w:sz w:val="20"/>
          <w:szCs w:val="20"/>
        </w:rPr>
        <w:t xml:space="preserve">, </w:t>
      </w:r>
      <w:r w:rsidR="00B30DDF" w:rsidRPr="00AD27C3">
        <w:rPr>
          <w:rFonts w:ascii="Arial" w:hAnsi="Arial" w:cs="Arial"/>
          <w:color w:val="auto"/>
          <w:sz w:val="20"/>
          <w:szCs w:val="20"/>
        </w:rPr>
        <w:t>professionnels médico-sociaux</w:t>
      </w:r>
      <w:r w:rsidR="00A66D49" w:rsidRPr="00AD27C3">
        <w:rPr>
          <w:rFonts w:ascii="Arial" w:hAnsi="Arial" w:cs="Arial"/>
          <w:color w:val="auto"/>
          <w:sz w:val="20"/>
          <w:szCs w:val="20"/>
        </w:rPr>
        <w:t>,</w:t>
      </w:r>
      <w:r w:rsidR="005B58B4" w:rsidRPr="00AD27C3">
        <w:rPr>
          <w:rFonts w:ascii="Arial" w:hAnsi="Arial" w:cs="Arial"/>
          <w:color w:val="auto"/>
          <w:sz w:val="20"/>
          <w:szCs w:val="20"/>
        </w:rPr>
        <w:t xml:space="preserve"> professionnel</w:t>
      </w:r>
      <w:r w:rsidR="00B30DDF" w:rsidRPr="00AD27C3">
        <w:rPr>
          <w:rFonts w:ascii="Arial" w:hAnsi="Arial" w:cs="Arial"/>
          <w:color w:val="auto"/>
          <w:sz w:val="20"/>
          <w:szCs w:val="20"/>
        </w:rPr>
        <w:t>(s)</w:t>
      </w:r>
      <w:r w:rsidR="005B58B4" w:rsidRPr="00AD27C3">
        <w:rPr>
          <w:rFonts w:ascii="Arial" w:hAnsi="Arial" w:cs="Arial"/>
          <w:color w:val="auto"/>
          <w:sz w:val="20"/>
          <w:szCs w:val="20"/>
        </w:rPr>
        <w:t xml:space="preserve"> aguerris dans les missions d’</w:t>
      </w:r>
      <w:r w:rsidR="00A66D49" w:rsidRPr="00AD27C3">
        <w:rPr>
          <w:rFonts w:ascii="Arial" w:hAnsi="Arial" w:cs="Arial"/>
          <w:color w:val="auto"/>
          <w:sz w:val="20"/>
          <w:szCs w:val="20"/>
        </w:rPr>
        <w:t>adaptation du poste de travail, etc</w:t>
      </w:r>
      <w:r w:rsidR="00E00649" w:rsidRPr="00AD27C3">
        <w:rPr>
          <w:rFonts w:ascii="Arial" w:hAnsi="Arial" w:cs="Arial"/>
          <w:color w:val="auto"/>
          <w:sz w:val="20"/>
          <w:szCs w:val="20"/>
        </w:rPr>
        <w:t>…</w:t>
      </w:r>
      <w:r w:rsidR="00097BA9" w:rsidRPr="00572AC3">
        <w:rPr>
          <w:rFonts w:ascii="Arial" w:hAnsi="Arial" w:cs="Arial"/>
          <w:color w:val="auto"/>
          <w:sz w:val="20"/>
          <w:szCs w:val="20"/>
        </w:rPr>
        <w:t>Une expérience</w:t>
      </w:r>
      <w:r w:rsidR="00695BCB">
        <w:rPr>
          <w:rFonts w:ascii="Arial" w:hAnsi="Arial" w:cs="Arial"/>
          <w:color w:val="auto"/>
          <w:sz w:val="20"/>
          <w:szCs w:val="20"/>
        </w:rPr>
        <w:t xml:space="preserve"> préalable</w:t>
      </w:r>
      <w:r w:rsidR="00097BA9" w:rsidRPr="00572AC3">
        <w:rPr>
          <w:rFonts w:ascii="Arial" w:hAnsi="Arial" w:cs="Arial"/>
          <w:color w:val="auto"/>
          <w:sz w:val="20"/>
          <w:szCs w:val="20"/>
        </w:rPr>
        <w:t xml:space="preserve"> dans le champ de l’insertion professionnelle des personnes handicapées sera une plus-value. </w:t>
      </w:r>
      <w:r w:rsidR="0043742C" w:rsidRPr="00572AC3">
        <w:rPr>
          <w:rFonts w:ascii="Arial" w:hAnsi="Arial" w:cs="Arial"/>
          <w:color w:val="auto"/>
          <w:sz w:val="20"/>
          <w:szCs w:val="20"/>
        </w:rPr>
        <w:t xml:space="preserve"> </w:t>
      </w:r>
    </w:p>
    <w:p w:rsidR="00EB402C" w:rsidRPr="00572AC3" w:rsidRDefault="00EB402C" w:rsidP="00444E34">
      <w:pPr>
        <w:jc w:val="both"/>
        <w:rPr>
          <w:rFonts w:ascii="Arial" w:hAnsi="Arial" w:cs="Arial"/>
          <w:color w:val="auto"/>
          <w:sz w:val="20"/>
          <w:szCs w:val="20"/>
        </w:rPr>
      </w:pPr>
    </w:p>
    <w:p w:rsidR="00EB402C" w:rsidRPr="00D83E45" w:rsidRDefault="00EB402C" w:rsidP="00444E34">
      <w:pPr>
        <w:jc w:val="both"/>
        <w:rPr>
          <w:rFonts w:ascii="Arial" w:hAnsi="Arial" w:cs="Arial"/>
          <w:color w:val="auto"/>
          <w:sz w:val="20"/>
          <w:szCs w:val="20"/>
        </w:rPr>
      </w:pPr>
      <w:r w:rsidRPr="00D83E45">
        <w:rPr>
          <w:rFonts w:ascii="Arial" w:hAnsi="Arial" w:cs="Arial"/>
          <w:color w:val="auto"/>
          <w:sz w:val="20"/>
          <w:szCs w:val="20"/>
        </w:rPr>
        <w:t>Les modalités de gouvernance, de management</w:t>
      </w:r>
      <w:r w:rsidR="00DA5A7F" w:rsidRPr="00D83E45">
        <w:rPr>
          <w:rFonts w:ascii="Arial" w:hAnsi="Arial" w:cs="Arial"/>
          <w:color w:val="auto"/>
          <w:sz w:val="20"/>
          <w:szCs w:val="20"/>
        </w:rPr>
        <w:t>, d’organisation</w:t>
      </w:r>
      <w:r w:rsidRPr="00D83E45">
        <w:rPr>
          <w:rFonts w:ascii="Arial" w:hAnsi="Arial" w:cs="Arial"/>
          <w:color w:val="auto"/>
          <w:sz w:val="20"/>
          <w:szCs w:val="20"/>
        </w:rPr>
        <w:t xml:space="preserve"> et de gestion de l’équipe du dispositif de</w:t>
      </w:r>
      <w:r w:rsidR="00057882" w:rsidRPr="00D83E45">
        <w:rPr>
          <w:rFonts w:ascii="Arial" w:hAnsi="Arial" w:cs="Arial"/>
          <w:color w:val="auto"/>
          <w:sz w:val="20"/>
          <w:szCs w:val="20"/>
        </w:rPr>
        <w:t>vront également être précisées</w:t>
      </w:r>
      <w:r w:rsidR="00B8519F">
        <w:rPr>
          <w:rFonts w:ascii="Arial" w:hAnsi="Arial" w:cs="Arial"/>
          <w:color w:val="auto"/>
          <w:sz w:val="20"/>
          <w:szCs w:val="20"/>
        </w:rPr>
        <w:t xml:space="preserve">. </w:t>
      </w:r>
    </w:p>
    <w:p w:rsidR="007F1D41" w:rsidRPr="00BD7C9C" w:rsidRDefault="007F1D41" w:rsidP="00444E34">
      <w:pPr>
        <w:jc w:val="both"/>
        <w:rPr>
          <w:rFonts w:ascii="Arial" w:hAnsi="Arial" w:cs="Arial"/>
          <w:color w:val="auto"/>
          <w:sz w:val="20"/>
          <w:szCs w:val="20"/>
        </w:rPr>
      </w:pPr>
    </w:p>
    <w:p w:rsidR="007F1D41" w:rsidRPr="00BD7C9C" w:rsidRDefault="00097BA9" w:rsidP="00444E34">
      <w:pPr>
        <w:jc w:val="both"/>
        <w:rPr>
          <w:rFonts w:ascii="Arial" w:hAnsi="Arial" w:cs="Arial"/>
          <w:color w:val="auto"/>
          <w:sz w:val="20"/>
          <w:szCs w:val="20"/>
        </w:rPr>
      </w:pPr>
      <w:r>
        <w:rPr>
          <w:rFonts w:ascii="Arial" w:hAnsi="Arial" w:cs="Arial"/>
          <w:color w:val="auto"/>
          <w:sz w:val="20"/>
          <w:szCs w:val="20"/>
        </w:rPr>
        <w:t>Aussi, d</w:t>
      </w:r>
      <w:r w:rsidR="007F1D41" w:rsidRPr="00BD7C9C">
        <w:rPr>
          <w:rFonts w:ascii="Arial" w:hAnsi="Arial" w:cs="Arial"/>
          <w:color w:val="auto"/>
          <w:sz w:val="20"/>
          <w:szCs w:val="20"/>
        </w:rPr>
        <w:t>evront être transmis :</w:t>
      </w:r>
    </w:p>
    <w:p w:rsidR="007F1D41" w:rsidRPr="00BD7C9C" w:rsidRDefault="001E5D0A" w:rsidP="00444E34">
      <w:pPr>
        <w:pStyle w:val="Paragraphedeliste"/>
        <w:numPr>
          <w:ilvl w:val="0"/>
          <w:numId w:val="10"/>
        </w:numPr>
        <w:jc w:val="both"/>
        <w:rPr>
          <w:rFonts w:ascii="Arial" w:hAnsi="Arial" w:cs="Arial"/>
          <w:color w:val="auto"/>
          <w:sz w:val="20"/>
          <w:szCs w:val="20"/>
        </w:rPr>
      </w:pPr>
      <w:r w:rsidRPr="00BD7C9C">
        <w:rPr>
          <w:rFonts w:ascii="Arial" w:hAnsi="Arial" w:cs="Arial"/>
          <w:color w:val="auto"/>
          <w:sz w:val="20"/>
          <w:szCs w:val="20"/>
        </w:rPr>
        <w:t>l</w:t>
      </w:r>
      <w:r w:rsidR="007F1D41" w:rsidRPr="00BD7C9C">
        <w:rPr>
          <w:rFonts w:ascii="Arial" w:hAnsi="Arial" w:cs="Arial"/>
          <w:color w:val="auto"/>
          <w:sz w:val="20"/>
          <w:szCs w:val="20"/>
        </w:rPr>
        <w:t>e tableau des effectifs en ETP par qualification et emploi</w:t>
      </w:r>
      <w:r w:rsidR="00802926" w:rsidRPr="00BD7C9C">
        <w:rPr>
          <w:rFonts w:ascii="Arial" w:hAnsi="Arial" w:cs="Arial"/>
          <w:color w:val="auto"/>
          <w:sz w:val="20"/>
          <w:szCs w:val="20"/>
        </w:rPr>
        <w:t xml:space="preserve"> </w:t>
      </w:r>
      <w:r w:rsidR="007F1D41" w:rsidRPr="00BD7C9C">
        <w:rPr>
          <w:rFonts w:ascii="Arial" w:hAnsi="Arial" w:cs="Arial"/>
          <w:color w:val="auto"/>
          <w:sz w:val="20"/>
          <w:szCs w:val="20"/>
        </w:rPr>
        <w:t>(salarié</w:t>
      </w:r>
      <w:r w:rsidR="00E63F0D" w:rsidRPr="00BD7C9C">
        <w:rPr>
          <w:rFonts w:ascii="Arial" w:hAnsi="Arial" w:cs="Arial"/>
          <w:color w:val="auto"/>
          <w:sz w:val="20"/>
          <w:szCs w:val="20"/>
        </w:rPr>
        <w:t>s</w:t>
      </w:r>
      <w:r w:rsidR="007F1D41" w:rsidRPr="00BD7C9C">
        <w:rPr>
          <w:rFonts w:ascii="Arial" w:hAnsi="Arial" w:cs="Arial"/>
          <w:color w:val="auto"/>
          <w:sz w:val="20"/>
          <w:szCs w:val="20"/>
        </w:rPr>
        <w:t>, mis</w:t>
      </w:r>
      <w:r w:rsidR="00695BCB">
        <w:rPr>
          <w:rFonts w:ascii="Arial" w:hAnsi="Arial" w:cs="Arial"/>
          <w:color w:val="auto"/>
          <w:sz w:val="20"/>
          <w:szCs w:val="20"/>
        </w:rPr>
        <w:t>es</w:t>
      </w:r>
      <w:r w:rsidR="007F1D41" w:rsidRPr="00BD7C9C">
        <w:rPr>
          <w:rFonts w:ascii="Arial" w:hAnsi="Arial" w:cs="Arial"/>
          <w:color w:val="auto"/>
          <w:sz w:val="20"/>
          <w:szCs w:val="20"/>
        </w:rPr>
        <w:t xml:space="preserve"> à disposition</w:t>
      </w:r>
      <w:r w:rsidR="00695BCB">
        <w:rPr>
          <w:rFonts w:ascii="Arial" w:hAnsi="Arial" w:cs="Arial"/>
          <w:color w:val="auto"/>
          <w:sz w:val="20"/>
          <w:szCs w:val="20"/>
        </w:rPr>
        <w:t xml:space="preserve"> éventuelles</w:t>
      </w:r>
      <w:r w:rsidR="007F1D41" w:rsidRPr="00BD7C9C">
        <w:rPr>
          <w:rFonts w:ascii="Arial" w:hAnsi="Arial" w:cs="Arial"/>
          <w:color w:val="auto"/>
          <w:sz w:val="20"/>
          <w:szCs w:val="20"/>
        </w:rPr>
        <w:t>, libéra</w:t>
      </w:r>
      <w:r w:rsidR="00E63F0D" w:rsidRPr="00BD7C9C">
        <w:rPr>
          <w:rFonts w:ascii="Arial" w:hAnsi="Arial" w:cs="Arial"/>
          <w:color w:val="auto"/>
          <w:sz w:val="20"/>
          <w:szCs w:val="20"/>
        </w:rPr>
        <w:t>ux</w:t>
      </w:r>
      <w:r w:rsidR="007F1D41" w:rsidRPr="00BD7C9C">
        <w:rPr>
          <w:rFonts w:ascii="Arial" w:hAnsi="Arial" w:cs="Arial"/>
          <w:color w:val="auto"/>
          <w:sz w:val="20"/>
          <w:szCs w:val="20"/>
        </w:rPr>
        <w:t>, intervenant</w:t>
      </w:r>
      <w:r w:rsidR="00E63F0D" w:rsidRPr="00BD7C9C">
        <w:rPr>
          <w:rFonts w:ascii="Arial" w:hAnsi="Arial" w:cs="Arial"/>
          <w:color w:val="auto"/>
          <w:sz w:val="20"/>
          <w:szCs w:val="20"/>
        </w:rPr>
        <w:t>s</w:t>
      </w:r>
      <w:r w:rsidR="007F1D41" w:rsidRPr="00BD7C9C">
        <w:rPr>
          <w:rFonts w:ascii="Arial" w:hAnsi="Arial" w:cs="Arial"/>
          <w:color w:val="auto"/>
          <w:sz w:val="20"/>
          <w:szCs w:val="20"/>
        </w:rPr>
        <w:t xml:space="preserve"> extérieur</w:t>
      </w:r>
      <w:r w:rsidR="00E63F0D" w:rsidRPr="00BD7C9C">
        <w:rPr>
          <w:rFonts w:ascii="Arial" w:hAnsi="Arial" w:cs="Arial"/>
          <w:color w:val="auto"/>
          <w:sz w:val="20"/>
          <w:szCs w:val="20"/>
        </w:rPr>
        <w:t>s</w:t>
      </w:r>
      <w:r w:rsidR="007F1D41" w:rsidRPr="00BD7C9C">
        <w:rPr>
          <w:rFonts w:ascii="Arial" w:hAnsi="Arial" w:cs="Arial"/>
          <w:color w:val="auto"/>
          <w:sz w:val="20"/>
          <w:szCs w:val="20"/>
        </w:rPr>
        <w:t>,…)</w:t>
      </w:r>
      <w:r w:rsidR="00A66D49">
        <w:rPr>
          <w:rFonts w:ascii="Arial" w:hAnsi="Arial" w:cs="Arial"/>
          <w:color w:val="auto"/>
          <w:sz w:val="20"/>
          <w:szCs w:val="20"/>
        </w:rPr>
        <w:t> ;</w:t>
      </w:r>
    </w:p>
    <w:p w:rsidR="007F1D41" w:rsidRDefault="001E5D0A" w:rsidP="00444E34">
      <w:pPr>
        <w:pStyle w:val="Paragraphedeliste"/>
        <w:numPr>
          <w:ilvl w:val="0"/>
          <w:numId w:val="10"/>
        </w:numPr>
        <w:jc w:val="both"/>
        <w:rPr>
          <w:rFonts w:ascii="Arial" w:hAnsi="Arial" w:cs="Arial"/>
          <w:color w:val="auto"/>
          <w:sz w:val="20"/>
          <w:szCs w:val="20"/>
        </w:rPr>
      </w:pPr>
      <w:r w:rsidRPr="00BD7C9C">
        <w:rPr>
          <w:rFonts w:ascii="Arial" w:hAnsi="Arial" w:cs="Arial"/>
          <w:color w:val="auto"/>
          <w:sz w:val="20"/>
          <w:szCs w:val="20"/>
        </w:rPr>
        <w:t>u</w:t>
      </w:r>
      <w:r w:rsidR="007F1D41" w:rsidRPr="00BD7C9C">
        <w:rPr>
          <w:rFonts w:ascii="Arial" w:hAnsi="Arial" w:cs="Arial"/>
          <w:color w:val="auto"/>
          <w:sz w:val="20"/>
          <w:szCs w:val="20"/>
        </w:rPr>
        <w:t>n organigramme prévisionnel</w:t>
      </w:r>
      <w:r w:rsidR="00D04313" w:rsidRPr="00BD7C9C">
        <w:rPr>
          <w:rFonts w:ascii="Arial" w:hAnsi="Arial" w:cs="Arial"/>
          <w:color w:val="auto"/>
          <w:sz w:val="20"/>
          <w:szCs w:val="20"/>
        </w:rPr>
        <w:t xml:space="preserve"> distinguant le personnel actuel</w:t>
      </w:r>
      <w:r w:rsidR="00A66D49">
        <w:rPr>
          <w:rFonts w:ascii="Arial" w:hAnsi="Arial" w:cs="Arial"/>
          <w:color w:val="auto"/>
          <w:sz w:val="20"/>
          <w:szCs w:val="20"/>
        </w:rPr>
        <w:t xml:space="preserve"> du porteur </w:t>
      </w:r>
      <w:r w:rsidRPr="00BD7C9C">
        <w:rPr>
          <w:rFonts w:ascii="Arial" w:hAnsi="Arial" w:cs="Arial"/>
          <w:color w:val="auto"/>
          <w:sz w:val="20"/>
          <w:szCs w:val="20"/>
        </w:rPr>
        <w:t>et le personnel supplémentaire</w:t>
      </w:r>
      <w:r w:rsidR="006E7DA7">
        <w:rPr>
          <w:rFonts w:ascii="Arial" w:hAnsi="Arial" w:cs="Arial"/>
          <w:color w:val="auto"/>
          <w:sz w:val="20"/>
          <w:szCs w:val="20"/>
        </w:rPr>
        <w:t xml:space="preserve"> affecté </w:t>
      </w:r>
      <w:r w:rsidR="00A66D49">
        <w:rPr>
          <w:rFonts w:ascii="Arial" w:hAnsi="Arial" w:cs="Arial"/>
          <w:color w:val="auto"/>
          <w:sz w:val="20"/>
          <w:szCs w:val="20"/>
        </w:rPr>
        <w:t>au dispositif d’emploi accompagné ;</w:t>
      </w:r>
    </w:p>
    <w:p w:rsidR="00A66D49" w:rsidRDefault="00A66D49" w:rsidP="00444E34">
      <w:pPr>
        <w:pStyle w:val="Paragraphedeliste"/>
        <w:numPr>
          <w:ilvl w:val="0"/>
          <w:numId w:val="10"/>
        </w:numPr>
        <w:jc w:val="both"/>
        <w:rPr>
          <w:rFonts w:ascii="Arial" w:hAnsi="Arial" w:cs="Arial"/>
          <w:color w:val="auto"/>
          <w:sz w:val="20"/>
          <w:szCs w:val="20"/>
        </w:rPr>
      </w:pPr>
      <w:r>
        <w:rPr>
          <w:rFonts w:ascii="Arial" w:hAnsi="Arial" w:cs="Arial"/>
          <w:color w:val="auto"/>
          <w:sz w:val="20"/>
          <w:szCs w:val="20"/>
        </w:rPr>
        <w:t xml:space="preserve">les niveaux </w:t>
      </w:r>
      <w:r w:rsidR="00081CF9">
        <w:rPr>
          <w:rFonts w:ascii="Arial" w:hAnsi="Arial" w:cs="Arial"/>
          <w:color w:val="auto"/>
          <w:sz w:val="20"/>
          <w:szCs w:val="20"/>
        </w:rPr>
        <w:t xml:space="preserve">initiaux </w:t>
      </w:r>
      <w:r>
        <w:rPr>
          <w:rFonts w:ascii="Arial" w:hAnsi="Arial" w:cs="Arial"/>
          <w:color w:val="auto"/>
          <w:sz w:val="20"/>
          <w:szCs w:val="20"/>
        </w:rPr>
        <w:t>de qualification du personnel ;</w:t>
      </w:r>
    </w:p>
    <w:p w:rsidR="00A66D49" w:rsidRDefault="00A66D49" w:rsidP="00444E34">
      <w:pPr>
        <w:pStyle w:val="Paragraphedeliste"/>
        <w:numPr>
          <w:ilvl w:val="0"/>
          <w:numId w:val="10"/>
        </w:numPr>
        <w:jc w:val="both"/>
        <w:rPr>
          <w:rFonts w:ascii="Arial" w:hAnsi="Arial" w:cs="Arial"/>
          <w:color w:val="auto"/>
          <w:sz w:val="20"/>
          <w:szCs w:val="20"/>
        </w:rPr>
      </w:pPr>
      <w:r>
        <w:rPr>
          <w:rFonts w:ascii="Arial" w:hAnsi="Arial" w:cs="Arial"/>
          <w:color w:val="auto"/>
          <w:sz w:val="20"/>
          <w:szCs w:val="20"/>
        </w:rPr>
        <w:t>les projets de fiches de poste ;</w:t>
      </w:r>
    </w:p>
    <w:p w:rsidR="00A66D49" w:rsidRDefault="00A66D49" w:rsidP="00444E34">
      <w:pPr>
        <w:pStyle w:val="Paragraphedeliste"/>
        <w:numPr>
          <w:ilvl w:val="0"/>
          <w:numId w:val="10"/>
        </w:numPr>
        <w:jc w:val="both"/>
        <w:rPr>
          <w:rFonts w:ascii="Arial" w:hAnsi="Arial" w:cs="Arial"/>
          <w:color w:val="auto"/>
          <w:sz w:val="20"/>
          <w:szCs w:val="20"/>
        </w:rPr>
      </w:pPr>
      <w:r>
        <w:rPr>
          <w:rFonts w:ascii="Arial" w:hAnsi="Arial" w:cs="Arial"/>
          <w:color w:val="auto"/>
          <w:sz w:val="20"/>
          <w:szCs w:val="20"/>
        </w:rPr>
        <w:t xml:space="preserve">les dispositions salariales applicables au personnel (convention collective le cas échéant). </w:t>
      </w:r>
    </w:p>
    <w:p w:rsidR="00572AC3" w:rsidRDefault="00572AC3" w:rsidP="00444E34">
      <w:pPr>
        <w:jc w:val="both"/>
        <w:rPr>
          <w:rFonts w:ascii="Arial" w:hAnsi="Arial" w:cs="Arial"/>
          <w:color w:val="auto"/>
          <w:sz w:val="20"/>
          <w:szCs w:val="20"/>
        </w:rPr>
      </w:pPr>
    </w:p>
    <w:p w:rsidR="00A66D49" w:rsidRPr="00A66D49" w:rsidRDefault="0015774D" w:rsidP="00444E34">
      <w:pPr>
        <w:pStyle w:val="Paragraphedeliste"/>
        <w:numPr>
          <w:ilvl w:val="1"/>
          <w:numId w:val="16"/>
        </w:numPr>
        <w:jc w:val="both"/>
        <w:rPr>
          <w:rFonts w:ascii="Arial" w:hAnsi="Arial" w:cs="Arial"/>
          <w:b/>
          <w:color w:val="auto"/>
          <w:sz w:val="20"/>
          <w:szCs w:val="20"/>
          <w:u w:val="single"/>
        </w:rPr>
      </w:pPr>
      <w:r w:rsidRPr="001A510C">
        <w:rPr>
          <w:rFonts w:ascii="Arial" w:hAnsi="Arial" w:cs="Arial"/>
          <w:b/>
          <w:color w:val="auto"/>
          <w:sz w:val="20"/>
          <w:szCs w:val="20"/>
        </w:rPr>
        <w:t xml:space="preserve"> </w:t>
      </w:r>
      <w:r>
        <w:rPr>
          <w:rFonts w:ascii="Arial" w:hAnsi="Arial" w:cs="Arial"/>
          <w:b/>
          <w:color w:val="auto"/>
          <w:sz w:val="20"/>
          <w:szCs w:val="20"/>
          <w:u w:val="single"/>
        </w:rPr>
        <w:t>Projet de p</w:t>
      </w:r>
      <w:r w:rsidR="00A66D49" w:rsidRPr="00A66D49">
        <w:rPr>
          <w:rFonts w:ascii="Arial" w:hAnsi="Arial" w:cs="Arial"/>
          <w:b/>
          <w:color w:val="auto"/>
          <w:sz w:val="20"/>
          <w:szCs w:val="20"/>
          <w:u w:val="single"/>
        </w:rPr>
        <w:t xml:space="preserve">lan de formation continue </w:t>
      </w:r>
    </w:p>
    <w:p w:rsidR="003B5980" w:rsidRPr="00BD7C9C" w:rsidRDefault="003B5980" w:rsidP="00444E34">
      <w:pPr>
        <w:pStyle w:val="Paragraphedeliste"/>
        <w:ind w:left="0"/>
        <w:jc w:val="both"/>
        <w:rPr>
          <w:rFonts w:ascii="Arial" w:hAnsi="Arial" w:cs="Arial"/>
          <w:color w:val="auto"/>
          <w:sz w:val="20"/>
          <w:szCs w:val="20"/>
        </w:rPr>
      </w:pPr>
    </w:p>
    <w:p w:rsidR="00097BA9" w:rsidRDefault="00097BA9" w:rsidP="00444E34">
      <w:pPr>
        <w:jc w:val="both"/>
        <w:rPr>
          <w:rFonts w:ascii="Arial" w:hAnsi="Arial" w:cs="Arial"/>
          <w:color w:val="auto"/>
          <w:sz w:val="20"/>
          <w:szCs w:val="20"/>
        </w:rPr>
      </w:pPr>
      <w:r>
        <w:rPr>
          <w:rFonts w:ascii="Arial" w:hAnsi="Arial" w:cs="Arial"/>
          <w:color w:val="auto"/>
          <w:sz w:val="20"/>
          <w:szCs w:val="20"/>
        </w:rPr>
        <w:t>Un</w:t>
      </w:r>
      <w:r w:rsidR="00DA7EC7" w:rsidRPr="00BD7C9C">
        <w:rPr>
          <w:rFonts w:ascii="Arial" w:hAnsi="Arial" w:cs="Arial"/>
          <w:color w:val="auto"/>
          <w:sz w:val="20"/>
          <w:szCs w:val="20"/>
        </w:rPr>
        <w:t xml:space="preserve"> </w:t>
      </w:r>
      <w:r w:rsidR="0015774D">
        <w:rPr>
          <w:rFonts w:ascii="Arial" w:hAnsi="Arial" w:cs="Arial"/>
          <w:color w:val="auto"/>
          <w:sz w:val="20"/>
          <w:szCs w:val="20"/>
        </w:rPr>
        <w:t xml:space="preserve">projet de </w:t>
      </w:r>
      <w:r w:rsidR="00DA7EC7" w:rsidRPr="00BD7C9C">
        <w:rPr>
          <w:rFonts w:ascii="Arial" w:hAnsi="Arial" w:cs="Arial"/>
          <w:color w:val="auto"/>
          <w:sz w:val="20"/>
          <w:szCs w:val="20"/>
        </w:rPr>
        <w:t xml:space="preserve">plan de formation </w:t>
      </w:r>
      <w:r w:rsidR="00695BCB">
        <w:rPr>
          <w:rFonts w:ascii="Arial" w:hAnsi="Arial" w:cs="Arial"/>
          <w:color w:val="auto"/>
          <w:sz w:val="20"/>
          <w:szCs w:val="20"/>
        </w:rPr>
        <w:t xml:space="preserve">prévisionnel </w:t>
      </w:r>
      <w:r w:rsidR="00DA7EC7" w:rsidRPr="00BD7C9C">
        <w:rPr>
          <w:rFonts w:ascii="Arial" w:hAnsi="Arial" w:cs="Arial"/>
          <w:color w:val="auto"/>
          <w:sz w:val="20"/>
          <w:szCs w:val="20"/>
        </w:rPr>
        <w:t>des professionnels</w:t>
      </w:r>
      <w:r>
        <w:rPr>
          <w:rFonts w:ascii="Arial" w:hAnsi="Arial" w:cs="Arial"/>
          <w:color w:val="auto"/>
          <w:sz w:val="20"/>
          <w:szCs w:val="20"/>
        </w:rPr>
        <w:t xml:space="preserve"> sur une durée de 3</w:t>
      </w:r>
      <w:r w:rsidR="00DA7EC7" w:rsidRPr="00BD7C9C">
        <w:rPr>
          <w:rFonts w:ascii="Arial" w:hAnsi="Arial" w:cs="Arial"/>
          <w:color w:val="auto"/>
          <w:sz w:val="20"/>
          <w:szCs w:val="20"/>
        </w:rPr>
        <w:t xml:space="preserve"> sera fourni à l’appui du projet.</w:t>
      </w:r>
      <w:r w:rsidR="00802926" w:rsidRPr="00BD7C9C">
        <w:rPr>
          <w:rFonts w:ascii="Arial" w:hAnsi="Arial" w:cs="Arial"/>
          <w:color w:val="auto"/>
          <w:sz w:val="20"/>
          <w:szCs w:val="20"/>
        </w:rPr>
        <w:t xml:space="preserve"> Il sera adapté aux particularités de</w:t>
      </w:r>
      <w:r w:rsidR="007529FD">
        <w:rPr>
          <w:rFonts w:ascii="Arial" w:hAnsi="Arial" w:cs="Arial"/>
          <w:color w:val="auto"/>
          <w:sz w:val="20"/>
          <w:szCs w:val="20"/>
        </w:rPr>
        <w:t>s missions du dispositif et aux s</w:t>
      </w:r>
      <w:r w:rsidR="00C9469C">
        <w:rPr>
          <w:rFonts w:ascii="Arial" w:hAnsi="Arial" w:cs="Arial"/>
          <w:color w:val="auto"/>
          <w:sz w:val="20"/>
          <w:szCs w:val="20"/>
        </w:rPr>
        <w:t xml:space="preserve">pécificités de chaque handicap - </w:t>
      </w:r>
      <w:r w:rsidR="007529FD">
        <w:rPr>
          <w:rFonts w:ascii="Arial" w:hAnsi="Arial" w:cs="Arial"/>
          <w:color w:val="auto"/>
          <w:sz w:val="20"/>
          <w:szCs w:val="20"/>
        </w:rPr>
        <w:t>cf. handicap</w:t>
      </w:r>
      <w:r w:rsidR="00C9469C">
        <w:rPr>
          <w:rFonts w:ascii="Arial" w:hAnsi="Arial" w:cs="Arial"/>
          <w:color w:val="auto"/>
          <w:sz w:val="20"/>
          <w:szCs w:val="20"/>
        </w:rPr>
        <w:t>s</w:t>
      </w:r>
      <w:r w:rsidR="007529FD">
        <w:rPr>
          <w:rFonts w:ascii="Arial" w:hAnsi="Arial" w:cs="Arial"/>
          <w:color w:val="auto"/>
          <w:sz w:val="20"/>
          <w:szCs w:val="20"/>
        </w:rPr>
        <w:t xml:space="preserve"> </w:t>
      </w:r>
      <w:r w:rsidR="00C9469C">
        <w:rPr>
          <w:rFonts w:ascii="Arial" w:hAnsi="Arial" w:cs="Arial"/>
          <w:color w:val="auto"/>
          <w:sz w:val="20"/>
          <w:szCs w:val="20"/>
        </w:rPr>
        <w:t>ciblés</w:t>
      </w:r>
      <w:r w:rsidR="007529FD">
        <w:rPr>
          <w:rFonts w:ascii="Arial" w:hAnsi="Arial" w:cs="Arial"/>
          <w:color w:val="auto"/>
          <w:sz w:val="20"/>
          <w:szCs w:val="20"/>
        </w:rPr>
        <w:t xml:space="preserve"> supra</w:t>
      </w:r>
      <w:r w:rsidR="00C9469C">
        <w:rPr>
          <w:rFonts w:ascii="Arial" w:hAnsi="Arial" w:cs="Arial"/>
          <w:color w:val="auto"/>
          <w:sz w:val="20"/>
          <w:szCs w:val="20"/>
        </w:rPr>
        <w:t xml:space="preserve">. </w:t>
      </w:r>
    </w:p>
    <w:p w:rsidR="00362560" w:rsidRDefault="00362560" w:rsidP="00444E34">
      <w:pPr>
        <w:jc w:val="both"/>
        <w:rPr>
          <w:rFonts w:ascii="Arial" w:hAnsi="Arial" w:cs="Arial"/>
          <w:color w:val="auto"/>
          <w:sz w:val="20"/>
          <w:szCs w:val="20"/>
        </w:rPr>
      </w:pPr>
    </w:p>
    <w:p w:rsidR="00362560" w:rsidRDefault="00E956C2" w:rsidP="00444E34">
      <w:pPr>
        <w:pStyle w:val="Paragraphedeliste"/>
        <w:numPr>
          <w:ilvl w:val="0"/>
          <w:numId w:val="16"/>
        </w:numPr>
        <w:jc w:val="both"/>
        <w:rPr>
          <w:rFonts w:ascii="Arial" w:hAnsi="Arial" w:cs="Arial"/>
          <w:b/>
          <w:color w:val="auto"/>
          <w:sz w:val="20"/>
          <w:szCs w:val="20"/>
          <w:u w:val="single"/>
        </w:rPr>
      </w:pPr>
      <w:r>
        <w:rPr>
          <w:rFonts w:ascii="Arial" w:hAnsi="Arial" w:cs="Arial"/>
          <w:b/>
          <w:color w:val="auto"/>
          <w:sz w:val="20"/>
          <w:szCs w:val="20"/>
          <w:u w:val="single"/>
        </w:rPr>
        <w:t>D</w:t>
      </w:r>
      <w:r w:rsidR="00DF68C7">
        <w:rPr>
          <w:rFonts w:ascii="Arial" w:hAnsi="Arial" w:cs="Arial"/>
          <w:b/>
          <w:color w:val="auto"/>
          <w:sz w:val="20"/>
          <w:szCs w:val="20"/>
          <w:u w:val="single"/>
        </w:rPr>
        <w:t>roit des usagers</w:t>
      </w:r>
    </w:p>
    <w:p w:rsidR="00362560" w:rsidRPr="009223A5" w:rsidRDefault="00362560" w:rsidP="00444E34">
      <w:pPr>
        <w:pStyle w:val="Paragraphedeliste"/>
        <w:ind w:left="0"/>
        <w:jc w:val="both"/>
        <w:rPr>
          <w:rFonts w:ascii="Arial" w:hAnsi="Arial" w:cs="Arial"/>
          <w:color w:val="auto"/>
          <w:sz w:val="20"/>
          <w:szCs w:val="20"/>
        </w:rPr>
      </w:pPr>
    </w:p>
    <w:p w:rsidR="00EB402C" w:rsidRPr="009223A5" w:rsidRDefault="00362560" w:rsidP="00444E34">
      <w:pPr>
        <w:pStyle w:val="Paragraphedeliste"/>
        <w:ind w:left="0"/>
        <w:jc w:val="both"/>
        <w:rPr>
          <w:rFonts w:ascii="Arial" w:hAnsi="Arial" w:cs="Arial"/>
          <w:color w:val="auto"/>
          <w:sz w:val="20"/>
          <w:szCs w:val="20"/>
        </w:rPr>
      </w:pPr>
      <w:r w:rsidRPr="009223A5">
        <w:rPr>
          <w:rFonts w:ascii="Arial" w:hAnsi="Arial" w:cs="Arial"/>
          <w:color w:val="auto"/>
          <w:sz w:val="20"/>
          <w:szCs w:val="20"/>
        </w:rPr>
        <w:t xml:space="preserve">Le candidat veillera au respect du droit des usagers </w:t>
      </w:r>
      <w:r w:rsidR="00EB402C" w:rsidRPr="009223A5">
        <w:rPr>
          <w:rFonts w:ascii="Arial" w:hAnsi="Arial" w:cs="Arial"/>
          <w:color w:val="auto"/>
          <w:sz w:val="20"/>
          <w:szCs w:val="20"/>
        </w:rPr>
        <w:t>par l’intermédiaire d’outils</w:t>
      </w:r>
      <w:r w:rsidRPr="009223A5">
        <w:rPr>
          <w:rFonts w:ascii="Arial" w:hAnsi="Arial" w:cs="Arial"/>
          <w:color w:val="auto"/>
          <w:sz w:val="20"/>
          <w:szCs w:val="20"/>
        </w:rPr>
        <w:t xml:space="preserve"> de préservation de leurs droits compatible</w:t>
      </w:r>
      <w:r w:rsidR="00EB402C" w:rsidRPr="009223A5">
        <w:rPr>
          <w:rFonts w:ascii="Arial" w:hAnsi="Arial" w:cs="Arial"/>
          <w:color w:val="auto"/>
          <w:sz w:val="20"/>
          <w:szCs w:val="20"/>
        </w:rPr>
        <w:t>s</w:t>
      </w:r>
      <w:r w:rsidRPr="009223A5">
        <w:rPr>
          <w:rFonts w:ascii="Arial" w:hAnsi="Arial" w:cs="Arial"/>
          <w:color w:val="auto"/>
          <w:sz w:val="20"/>
          <w:szCs w:val="20"/>
        </w:rPr>
        <w:t xml:space="preserve"> avec la catégorie </w:t>
      </w:r>
      <w:r w:rsidR="00EB402C" w:rsidRPr="009223A5">
        <w:rPr>
          <w:rFonts w:ascii="Arial" w:hAnsi="Arial" w:cs="Arial"/>
          <w:color w:val="auto"/>
          <w:sz w:val="20"/>
          <w:szCs w:val="20"/>
        </w:rPr>
        <w:t>juridique</w:t>
      </w:r>
      <w:r w:rsidRPr="009223A5">
        <w:rPr>
          <w:rFonts w:ascii="Arial" w:hAnsi="Arial" w:cs="Arial"/>
          <w:color w:val="auto"/>
          <w:sz w:val="20"/>
          <w:szCs w:val="20"/>
        </w:rPr>
        <w:t xml:space="preserve"> dont relève le porteur et adapté</w:t>
      </w:r>
      <w:r w:rsidR="00EB402C" w:rsidRPr="009223A5">
        <w:rPr>
          <w:rFonts w:ascii="Arial" w:hAnsi="Arial" w:cs="Arial"/>
          <w:color w:val="auto"/>
          <w:sz w:val="20"/>
          <w:szCs w:val="20"/>
        </w:rPr>
        <w:t>s</w:t>
      </w:r>
      <w:r w:rsidRPr="009223A5">
        <w:rPr>
          <w:rFonts w:ascii="Arial" w:hAnsi="Arial" w:cs="Arial"/>
          <w:color w:val="auto"/>
          <w:sz w:val="20"/>
          <w:szCs w:val="20"/>
        </w:rPr>
        <w:t xml:space="preserve"> à chaque type de bénéficiaire.</w:t>
      </w:r>
    </w:p>
    <w:p w:rsidR="00362560" w:rsidRPr="009223A5" w:rsidRDefault="00EB402C" w:rsidP="00444E34">
      <w:pPr>
        <w:pStyle w:val="Paragraphedeliste"/>
        <w:ind w:left="0"/>
        <w:jc w:val="both"/>
        <w:rPr>
          <w:rFonts w:ascii="Arial" w:hAnsi="Arial" w:cs="Arial"/>
          <w:color w:val="auto"/>
          <w:sz w:val="20"/>
          <w:szCs w:val="20"/>
        </w:rPr>
      </w:pPr>
      <w:r w:rsidRPr="009223A5">
        <w:rPr>
          <w:rFonts w:ascii="Arial" w:hAnsi="Arial" w:cs="Arial"/>
          <w:color w:val="auto"/>
          <w:sz w:val="20"/>
          <w:szCs w:val="20"/>
        </w:rPr>
        <w:t>A cette fin, le projet comportera  une présentation des documents garantissant l’effectivité des droits des usagers ainsi que de leurs modalités de mise en œuvre.</w:t>
      </w:r>
    </w:p>
    <w:p w:rsidR="00EB402C" w:rsidRPr="00B14D7F" w:rsidRDefault="00EB402C" w:rsidP="00444E34">
      <w:pPr>
        <w:pStyle w:val="Paragraphedeliste"/>
        <w:ind w:left="0"/>
        <w:jc w:val="both"/>
        <w:rPr>
          <w:rFonts w:ascii="Arial" w:hAnsi="Arial" w:cs="Arial"/>
          <w:color w:val="auto"/>
          <w:sz w:val="20"/>
          <w:szCs w:val="20"/>
          <w:highlight w:val="lightGray"/>
        </w:rPr>
      </w:pPr>
    </w:p>
    <w:p w:rsidR="00362560" w:rsidRPr="00B14D7F" w:rsidRDefault="00362560" w:rsidP="00444E34">
      <w:pPr>
        <w:pStyle w:val="Paragraphedeliste"/>
        <w:ind w:left="0"/>
        <w:jc w:val="both"/>
        <w:rPr>
          <w:rFonts w:ascii="Arial" w:hAnsi="Arial" w:cs="Arial"/>
          <w:color w:val="auto"/>
          <w:sz w:val="20"/>
          <w:szCs w:val="20"/>
        </w:rPr>
      </w:pPr>
      <w:r w:rsidRPr="00B14D7F">
        <w:rPr>
          <w:rFonts w:ascii="Arial" w:hAnsi="Arial" w:cs="Arial"/>
          <w:color w:val="auto"/>
          <w:sz w:val="20"/>
          <w:szCs w:val="20"/>
        </w:rPr>
        <w:t>Le cas échéant s’agissant d’un ESMS</w:t>
      </w:r>
      <w:r w:rsidR="00EB402C" w:rsidRPr="00B14D7F">
        <w:rPr>
          <w:rFonts w:ascii="Arial" w:hAnsi="Arial" w:cs="Arial"/>
          <w:color w:val="auto"/>
          <w:sz w:val="20"/>
          <w:szCs w:val="20"/>
        </w:rPr>
        <w:t xml:space="preserve"> porteur</w:t>
      </w:r>
      <w:r w:rsidR="0056159C" w:rsidRPr="00B14D7F">
        <w:rPr>
          <w:rFonts w:ascii="Arial" w:hAnsi="Arial" w:cs="Arial"/>
          <w:color w:val="auto"/>
          <w:sz w:val="20"/>
          <w:szCs w:val="20"/>
        </w:rPr>
        <w:t>,</w:t>
      </w:r>
      <w:r w:rsidRPr="00B14D7F">
        <w:rPr>
          <w:rFonts w:ascii="Arial" w:hAnsi="Arial" w:cs="Arial"/>
          <w:color w:val="auto"/>
          <w:sz w:val="20"/>
          <w:szCs w:val="20"/>
        </w:rPr>
        <w:t xml:space="preserve"> </w:t>
      </w:r>
      <w:r w:rsidR="00221458" w:rsidRPr="00B14D7F">
        <w:rPr>
          <w:rFonts w:ascii="Arial" w:hAnsi="Arial" w:cs="Arial"/>
          <w:color w:val="auto"/>
          <w:sz w:val="20"/>
          <w:szCs w:val="20"/>
        </w:rPr>
        <w:t xml:space="preserve">devront donc être transmis </w:t>
      </w:r>
      <w:r w:rsidR="00C01D3E" w:rsidRPr="00B14D7F">
        <w:rPr>
          <w:rFonts w:ascii="Arial" w:hAnsi="Arial" w:cs="Arial"/>
          <w:color w:val="auto"/>
          <w:sz w:val="20"/>
          <w:szCs w:val="20"/>
        </w:rPr>
        <w:t>des projets d’outils spécifiques à un dispositif d’emploi accompagné</w:t>
      </w:r>
      <w:r w:rsidR="00221458" w:rsidRPr="00B14D7F">
        <w:rPr>
          <w:rFonts w:ascii="Arial" w:hAnsi="Arial" w:cs="Arial"/>
          <w:color w:val="auto"/>
          <w:sz w:val="20"/>
          <w:szCs w:val="20"/>
        </w:rPr>
        <w:t xml:space="preserve"> : </w:t>
      </w:r>
    </w:p>
    <w:p w:rsidR="00362560" w:rsidRPr="00B14D7F" w:rsidRDefault="00362560" w:rsidP="00444E34">
      <w:pPr>
        <w:jc w:val="both"/>
        <w:rPr>
          <w:rFonts w:ascii="Arial" w:hAnsi="Arial" w:cs="Arial"/>
          <w:color w:val="auto"/>
          <w:sz w:val="20"/>
          <w:szCs w:val="20"/>
        </w:rPr>
      </w:pPr>
      <w:r w:rsidRPr="00B14D7F">
        <w:rPr>
          <w:rFonts w:ascii="Arial" w:hAnsi="Arial" w:cs="Arial"/>
          <w:color w:val="auto"/>
          <w:sz w:val="20"/>
          <w:szCs w:val="20"/>
        </w:rPr>
        <w:t xml:space="preserve">- </w:t>
      </w:r>
      <w:r w:rsidR="00F961F6" w:rsidRPr="00B14D7F">
        <w:rPr>
          <w:rFonts w:ascii="Arial" w:hAnsi="Arial" w:cs="Arial"/>
          <w:color w:val="auto"/>
          <w:sz w:val="20"/>
          <w:szCs w:val="20"/>
        </w:rPr>
        <w:t xml:space="preserve">un </w:t>
      </w:r>
      <w:r w:rsidRPr="00B14D7F">
        <w:rPr>
          <w:rFonts w:ascii="Arial" w:hAnsi="Arial" w:cs="Arial"/>
          <w:color w:val="auto"/>
          <w:sz w:val="20"/>
          <w:szCs w:val="20"/>
        </w:rPr>
        <w:t>livret d’accueil</w:t>
      </w:r>
      <w:r w:rsidR="002405D0">
        <w:rPr>
          <w:rFonts w:ascii="Arial" w:hAnsi="Arial" w:cs="Arial"/>
          <w:color w:val="auto"/>
          <w:sz w:val="20"/>
          <w:szCs w:val="20"/>
        </w:rPr>
        <w:t> ;</w:t>
      </w:r>
    </w:p>
    <w:p w:rsidR="00B30DDF" w:rsidRPr="00B14D7F" w:rsidRDefault="00362560" w:rsidP="00444E34">
      <w:pPr>
        <w:jc w:val="both"/>
        <w:rPr>
          <w:rFonts w:ascii="Arial" w:hAnsi="Arial" w:cs="Arial"/>
          <w:color w:val="auto"/>
          <w:sz w:val="20"/>
          <w:szCs w:val="20"/>
        </w:rPr>
      </w:pPr>
      <w:r w:rsidRPr="00B14D7F">
        <w:rPr>
          <w:rFonts w:ascii="Arial" w:hAnsi="Arial" w:cs="Arial"/>
          <w:color w:val="auto"/>
          <w:sz w:val="20"/>
          <w:szCs w:val="20"/>
        </w:rPr>
        <w:t xml:space="preserve">- </w:t>
      </w:r>
      <w:r w:rsidR="00221458" w:rsidRPr="00B14D7F">
        <w:rPr>
          <w:rFonts w:ascii="Arial" w:hAnsi="Arial" w:cs="Arial"/>
          <w:color w:val="auto"/>
          <w:sz w:val="20"/>
          <w:szCs w:val="20"/>
        </w:rPr>
        <w:t>un</w:t>
      </w:r>
      <w:r w:rsidRPr="00B14D7F">
        <w:rPr>
          <w:rFonts w:ascii="Arial" w:hAnsi="Arial" w:cs="Arial"/>
          <w:color w:val="auto"/>
          <w:sz w:val="20"/>
          <w:szCs w:val="20"/>
        </w:rPr>
        <w:t xml:space="preserve"> règlement de fonctionnement</w:t>
      </w:r>
      <w:r w:rsidR="002405D0">
        <w:rPr>
          <w:rFonts w:ascii="Arial" w:hAnsi="Arial" w:cs="Arial"/>
          <w:color w:val="auto"/>
          <w:sz w:val="20"/>
          <w:szCs w:val="20"/>
        </w:rPr>
        <w:t>.</w:t>
      </w:r>
    </w:p>
    <w:p w:rsidR="00B30DDF" w:rsidRPr="00BD7C9C" w:rsidRDefault="00B30DDF" w:rsidP="00444E34">
      <w:pPr>
        <w:jc w:val="both"/>
        <w:rPr>
          <w:rFonts w:ascii="Arial" w:hAnsi="Arial" w:cs="Arial"/>
          <w:color w:val="auto"/>
          <w:sz w:val="20"/>
          <w:szCs w:val="20"/>
        </w:rPr>
      </w:pPr>
    </w:p>
    <w:p w:rsidR="00362560" w:rsidRPr="004C1F8B" w:rsidRDefault="00362560" w:rsidP="00444E34">
      <w:pPr>
        <w:pStyle w:val="Paragraphedeliste"/>
        <w:numPr>
          <w:ilvl w:val="0"/>
          <w:numId w:val="16"/>
        </w:numPr>
        <w:jc w:val="both"/>
        <w:rPr>
          <w:rFonts w:ascii="Arial" w:hAnsi="Arial" w:cs="Arial"/>
          <w:b/>
          <w:color w:val="auto"/>
          <w:sz w:val="20"/>
          <w:szCs w:val="20"/>
          <w:u w:val="single"/>
        </w:rPr>
      </w:pPr>
      <w:r w:rsidRPr="004C1F8B">
        <w:rPr>
          <w:rFonts w:ascii="Arial" w:hAnsi="Arial" w:cs="Arial"/>
          <w:b/>
          <w:color w:val="auto"/>
          <w:sz w:val="20"/>
          <w:szCs w:val="20"/>
          <w:u w:val="single"/>
        </w:rPr>
        <w:t xml:space="preserve">Ouverture </w:t>
      </w:r>
      <w:r w:rsidR="004C1F8B">
        <w:rPr>
          <w:rFonts w:ascii="Arial" w:hAnsi="Arial" w:cs="Arial"/>
          <w:b/>
          <w:color w:val="auto"/>
          <w:sz w:val="20"/>
          <w:szCs w:val="20"/>
          <w:u w:val="single"/>
        </w:rPr>
        <w:t xml:space="preserve">du </w:t>
      </w:r>
      <w:r w:rsidRPr="004C1F8B">
        <w:rPr>
          <w:rFonts w:ascii="Arial" w:hAnsi="Arial" w:cs="Arial"/>
          <w:b/>
          <w:color w:val="auto"/>
          <w:sz w:val="20"/>
          <w:szCs w:val="20"/>
          <w:u w:val="single"/>
        </w:rPr>
        <w:t>dispositif et activité prévisionnelle</w:t>
      </w:r>
    </w:p>
    <w:p w:rsidR="00362560" w:rsidRDefault="00362560" w:rsidP="00444E34">
      <w:pPr>
        <w:jc w:val="both"/>
        <w:rPr>
          <w:rFonts w:ascii="Arial" w:hAnsi="Arial" w:cs="Arial"/>
          <w:color w:val="auto"/>
          <w:sz w:val="20"/>
          <w:szCs w:val="20"/>
        </w:rPr>
      </w:pPr>
    </w:p>
    <w:p w:rsidR="00362560" w:rsidRDefault="00362560" w:rsidP="00444E34">
      <w:pPr>
        <w:jc w:val="both"/>
        <w:rPr>
          <w:rFonts w:ascii="Arial" w:hAnsi="Arial" w:cs="Arial"/>
          <w:color w:val="auto"/>
          <w:sz w:val="20"/>
          <w:szCs w:val="20"/>
        </w:rPr>
      </w:pPr>
      <w:r>
        <w:rPr>
          <w:rFonts w:ascii="Arial" w:hAnsi="Arial" w:cs="Arial"/>
          <w:color w:val="auto"/>
          <w:sz w:val="20"/>
          <w:szCs w:val="20"/>
        </w:rPr>
        <w:t>Le candidat devra assurer la prise en charge des usagers sur une plage horaire la plus large possible et sur la base d’une ouverture annuelle optimisée, adapté</w:t>
      </w:r>
      <w:r w:rsidR="00221458">
        <w:rPr>
          <w:rFonts w:ascii="Arial" w:hAnsi="Arial" w:cs="Arial"/>
          <w:color w:val="auto"/>
          <w:sz w:val="20"/>
          <w:szCs w:val="20"/>
        </w:rPr>
        <w:t>e</w:t>
      </w:r>
      <w:r>
        <w:rPr>
          <w:rFonts w:ascii="Arial" w:hAnsi="Arial" w:cs="Arial"/>
          <w:color w:val="auto"/>
          <w:sz w:val="20"/>
          <w:szCs w:val="20"/>
        </w:rPr>
        <w:t xml:space="preserve"> aux spécificités de chaque personne accompagnée.  </w:t>
      </w:r>
    </w:p>
    <w:p w:rsidR="00362560" w:rsidRDefault="00362560" w:rsidP="00444E34">
      <w:pPr>
        <w:jc w:val="both"/>
        <w:rPr>
          <w:rFonts w:ascii="Arial" w:hAnsi="Arial" w:cs="Arial"/>
          <w:color w:val="auto"/>
          <w:sz w:val="20"/>
          <w:szCs w:val="20"/>
        </w:rPr>
      </w:pPr>
    </w:p>
    <w:p w:rsidR="00362560" w:rsidRPr="004F2055" w:rsidRDefault="00362560" w:rsidP="00444E34">
      <w:pPr>
        <w:jc w:val="both"/>
        <w:rPr>
          <w:rFonts w:ascii="Arial" w:hAnsi="Arial" w:cs="Arial"/>
          <w:color w:val="auto"/>
          <w:sz w:val="20"/>
          <w:szCs w:val="20"/>
        </w:rPr>
      </w:pPr>
      <w:r w:rsidRPr="004F2055">
        <w:rPr>
          <w:rFonts w:ascii="Arial" w:hAnsi="Arial" w:cs="Arial"/>
          <w:color w:val="auto"/>
          <w:sz w:val="20"/>
          <w:szCs w:val="20"/>
        </w:rPr>
        <w:t>L’activité de chaque dispositif d’emploi accompagné devra faire l’objet d’une description prévisionnelle</w:t>
      </w:r>
      <w:r w:rsidR="00D83E45">
        <w:rPr>
          <w:rFonts w:ascii="Arial" w:hAnsi="Arial" w:cs="Arial"/>
          <w:color w:val="auto"/>
          <w:sz w:val="20"/>
          <w:szCs w:val="20"/>
        </w:rPr>
        <w:t>.</w:t>
      </w:r>
    </w:p>
    <w:p w:rsidR="004F2055" w:rsidRDefault="004F2055" w:rsidP="00444E34">
      <w:pPr>
        <w:jc w:val="both"/>
        <w:rPr>
          <w:rFonts w:ascii="Arial" w:hAnsi="Arial" w:cs="Arial"/>
          <w:color w:val="auto"/>
          <w:sz w:val="20"/>
          <w:szCs w:val="20"/>
          <w:highlight w:val="yellow"/>
        </w:rPr>
      </w:pPr>
    </w:p>
    <w:p w:rsidR="00362560" w:rsidRPr="004F2055" w:rsidRDefault="00362560" w:rsidP="00444E34">
      <w:pPr>
        <w:jc w:val="both"/>
        <w:rPr>
          <w:rFonts w:ascii="Arial" w:hAnsi="Arial" w:cs="Arial"/>
          <w:color w:val="auto"/>
          <w:sz w:val="20"/>
          <w:szCs w:val="20"/>
        </w:rPr>
      </w:pPr>
      <w:r w:rsidRPr="004F2055">
        <w:rPr>
          <w:rFonts w:ascii="Arial" w:hAnsi="Arial" w:cs="Arial"/>
          <w:color w:val="auto"/>
          <w:sz w:val="20"/>
          <w:szCs w:val="20"/>
        </w:rPr>
        <w:t xml:space="preserve">Ainsi, le candidat précisera : </w:t>
      </w:r>
    </w:p>
    <w:p w:rsidR="00362560" w:rsidRPr="004F2055" w:rsidRDefault="00362560" w:rsidP="00444E34">
      <w:pPr>
        <w:pStyle w:val="Paragraphedeliste"/>
        <w:numPr>
          <w:ilvl w:val="0"/>
          <w:numId w:val="1"/>
        </w:numPr>
        <w:jc w:val="both"/>
        <w:rPr>
          <w:rFonts w:ascii="Arial" w:hAnsi="Arial" w:cs="Arial"/>
          <w:color w:val="auto"/>
          <w:sz w:val="20"/>
          <w:szCs w:val="20"/>
        </w:rPr>
      </w:pPr>
      <w:r w:rsidRPr="004F2055">
        <w:rPr>
          <w:rFonts w:ascii="Arial" w:hAnsi="Arial" w:cs="Arial"/>
          <w:color w:val="auto"/>
          <w:sz w:val="20"/>
          <w:szCs w:val="20"/>
        </w:rPr>
        <w:t>le nombre de jours d’activité par an ;</w:t>
      </w:r>
    </w:p>
    <w:p w:rsidR="00362560" w:rsidRPr="004F2055" w:rsidRDefault="00362560" w:rsidP="00444E34">
      <w:pPr>
        <w:pStyle w:val="Paragraphedeliste"/>
        <w:numPr>
          <w:ilvl w:val="0"/>
          <w:numId w:val="1"/>
        </w:numPr>
        <w:jc w:val="both"/>
        <w:rPr>
          <w:rFonts w:ascii="Arial" w:hAnsi="Arial" w:cs="Arial"/>
          <w:color w:val="auto"/>
          <w:sz w:val="20"/>
          <w:szCs w:val="20"/>
        </w:rPr>
      </w:pPr>
      <w:r w:rsidRPr="004F2055">
        <w:rPr>
          <w:rFonts w:ascii="Arial" w:hAnsi="Arial" w:cs="Arial"/>
          <w:color w:val="auto"/>
          <w:sz w:val="20"/>
          <w:szCs w:val="20"/>
        </w:rPr>
        <w:t>le nombre prévisionnel d’interventions;</w:t>
      </w:r>
    </w:p>
    <w:p w:rsidR="00362560" w:rsidRPr="004F2055" w:rsidRDefault="00695BCB" w:rsidP="00444E34">
      <w:pPr>
        <w:pStyle w:val="Paragraphedeliste"/>
        <w:numPr>
          <w:ilvl w:val="0"/>
          <w:numId w:val="1"/>
        </w:numPr>
        <w:jc w:val="both"/>
        <w:rPr>
          <w:rFonts w:ascii="Arial" w:hAnsi="Arial" w:cs="Arial"/>
          <w:color w:val="auto"/>
          <w:sz w:val="20"/>
          <w:szCs w:val="20"/>
        </w:rPr>
      </w:pPr>
      <w:r>
        <w:rPr>
          <w:rFonts w:ascii="Arial" w:hAnsi="Arial" w:cs="Arial"/>
          <w:color w:val="auto"/>
          <w:sz w:val="20"/>
          <w:szCs w:val="20"/>
        </w:rPr>
        <w:t xml:space="preserve">le nombre d’usagers qu’il s’engage à accompagner annuellement </w:t>
      </w:r>
      <w:r w:rsidR="00DD5BE3" w:rsidRPr="00695BCB">
        <w:rPr>
          <w:rFonts w:ascii="Arial" w:hAnsi="Arial" w:cs="Arial"/>
          <w:i/>
          <w:color w:val="auto"/>
          <w:sz w:val="20"/>
          <w:szCs w:val="20"/>
        </w:rPr>
        <w:t>à</w:t>
      </w:r>
      <w:r w:rsidRPr="00695BCB">
        <w:rPr>
          <w:rFonts w:ascii="Arial" w:hAnsi="Arial" w:cs="Arial"/>
          <w:i/>
          <w:color w:val="auto"/>
          <w:sz w:val="20"/>
          <w:szCs w:val="20"/>
        </w:rPr>
        <w:t xml:space="preserve"> minima</w:t>
      </w:r>
      <w:r w:rsidR="00362560" w:rsidRPr="004F2055">
        <w:rPr>
          <w:rFonts w:ascii="Arial" w:hAnsi="Arial" w:cs="Arial"/>
          <w:color w:val="auto"/>
          <w:sz w:val="20"/>
          <w:szCs w:val="20"/>
        </w:rPr>
        <w:t> ;</w:t>
      </w:r>
    </w:p>
    <w:p w:rsidR="00362560" w:rsidRPr="004F2055" w:rsidRDefault="00362560" w:rsidP="00444E34">
      <w:pPr>
        <w:pStyle w:val="Paragraphedeliste"/>
        <w:numPr>
          <w:ilvl w:val="0"/>
          <w:numId w:val="1"/>
        </w:numPr>
        <w:jc w:val="both"/>
        <w:rPr>
          <w:rFonts w:ascii="Arial" w:hAnsi="Arial" w:cs="Arial"/>
          <w:color w:val="auto"/>
          <w:sz w:val="20"/>
          <w:szCs w:val="20"/>
        </w:rPr>
      </w:pPr>
      <w:r w:rsidRPr="004F2055">
        <w:rPr>
          <w:rFonts w:ascii="Arial" w:hAnsi="Arial" w:cs="Arial"/>
          <w:color w:val="auto"/>
          <w:sz w:val="20"/>
          <w:szCs w:val="20"/>
        </w:rPr>
        <w:t>la typologie des principales prestations réalisées ;</w:t>
      </w:r>
    </w:p>
    <w:p w:rsidR="00362560" w:rsidRDefault="00362560" w:rsidP="00444E34">
      <w:pPr>
        <w:pStyle w:val="Paragraphedeliste"/>
        <w:numPr>
          <w:ilvl w:val="0"/>
          <w:numId w:val="1"/>
        </w:numPr>
        <w:jc w:val="both"/>
        <w:rPr>
          <w:rFonts w:ascii="Arial" w:hAnsi="Arial" w:cs="Arial"/>
          <w:color w:val="auto"/>
          <w:sz w:val="20"/>
          <w:szCs w:val="20"/>
        </w:rPr>
      </w:pPr>
      <w:r w:rsidRPr="004F2055">
        <w:rPr>
          <w:rFonts w:ascii="Arial" w:hAnsi="Arial" w:cs="Arial"/>
          <w:color w:val="auto"/>
          <w:sz w:val="20"/>
          <w:szCs w:val="20"/>
        </w:rPr>
        <w:t>la durée moyenne</w:t>
      </w:r>
      <w:r w:rsidR="00695BCB">
        <w:rPr>
          <w:rFonts w:ascii="Arial" w:hAnsi="Arial" w:cs="Arial"/>
          <w:color w:val="auto"/>
          <w:sz w:val="20"/>
          <w:szCs w:val="20"/>
        </w:rPr>
        <w:t xml:space="preserve"> prévisionnelle</w:t>
      </w:r>
      <w:r w:rsidRPr="004F2055">
        <w:rPr>
          <w:rFonts w:ascii="Arial" w:hAnsi="Arial" w:cs="Arial"/>
          <w:color w:val="auto"/>
          <w:sz w:val="20"/>
          <w:szCs w:val="20"/>
        </w:rPr>
        <w:t xml:space="preserve"> </w:t>
      </w:r>
      <w:r w:rsidR="00695BCB">
        <w:rPr>
          <w:rFonts w:ascii="Arial" w:hAnsi="Arial" w:cs="Arial"/>
          <w:color w:val="auto"/>
          <w:sz w:val="20"/>
          <w:szCs w:val="20"/>
        </w:rPr>
        <w:t>d’accompagnement</w:t>
      </w:r>
      <w:r w:rsidRPr="004F2055">
        <w:rPr>
          <w:rFonts w:ascii="Arial" w:hAnsi="Arial" w:cs="Arial"/>
          <w:color w:val="auto"/>
          <w:sz w:val="20"/>
          <w:szCs w:val="20"/>
        </w:rPr>
        <w:t xml:space="preserve"> de chaque usager et </w:t>
      </w:r>
      <w:r w:rsidR="00695BCB">
        <w:rPr>
          <w:rFonts w:ascii="Arial" w:hAnsi="Arial" w:cs="Arial"/>
          <w:color w:val="auto"/>
          <w:sz w:val="20"/>
          <w:szCs w:val="20"/>
        </w:rPr>
        <w:t xml:space="preserve">le temps d’intervention annuel </w:t>
      </w:r>
      <w:r w:rsidRPr="004F2055">
        <w:rPr>
          <w:rFonts w:ascii="Arial" w:hAnsi="Arial" w:cs="Arial"/>
          <w:color w:val="auto"/>
          <w:sz w:val="20"/>
          <w:szCs w:val="20"/>
        </w:rPr>
        <w:t xml:space="preserve">consacré à chaque usager. </w:t>
      </w:r>
    </w:p>
    <w:p w:rsidR="00861009" w:rsidRPr="00804294" w:rsidRDefault="00861009" w:rsidP="00444E34">
      <w:pPr>
        <w:jc w:val="both"/>
        <w:rPr>
          <w:rFonts w:ascii="Arial" w:hAnsi="Arial" w:cs="Arial"/>
          <w:color w:val="auto"/>
          <w:sz w:val="20"/>
          <w:szCs w:val="20"/>
        </w:rPr>
      </w:pPr>
    </w:p>
    <w:p w:rsidR="00362560" w:rsidRDefault="0006397D" w:rsidP="00444E34">
      <w:pPr>
        <w:jc w:val="both"/>
        <w:rPr>
          <w:rFonts w:ascii="Arial" w:hAnsi="Arial" w:cs="Arial"/>
          <w:color w:val="FF0000"/>
          <w:sz w:val="20"/>
          <w:szCs w:val="20"/>
        </w:rPr>
      </w:pPr>
      <w:r w:rsidRPr="00B14D7F">
        <w:rPr>
          <w:rFonts w:ascii="Arial" w:hAnsi="Arial" w:cs="Arial"/>
          <w:color w:val="auto"/>
          <w:sz w:val="20"/>
          <w:szCs w:val="20"/>
        </w:rPr>
        <w:t>Une étude des besoins préalable pourra être réalisée à l’appui de l’estimation de cette activité prévisionnelle</w:t>
      </w:r>
      <w:r>
        <w:rPr>
          <w:rFonts w:ascii="Arial" w:hAnsi="Arial" w:cs="Arial"/>
          <w:color w:val="FF0000"/>
          <w:sz w:val="20"/>
          <w:szCs w:val="20"/>
        </w:rPr>
        <w:t xml:space="preserve">. </w:t>
      </w:r>
    </w:p>
    <w:p w:rsidR="00704DF0" w:rsidRPr="00804294" w:rsidRDefault="00704DF0" w:rsidP="00444E34">
      <w:pPr>
        <w:jc w:val="both"/>
        <w:rPr>
          <w:rFonts w:ascii="Arial" w:hAnsi="Arial" w:cs="Arial"/>
          <w:color w:val="auto"/>
          <w:sz w:val="20"/>
          <w:szCs w:val="20"/>
        </w:rPr>
      </w:pPr>
    </w:p>
    <w:p w:rsidR="00704DF0" w:rsidRPr="00804294" w:rsidRDefault="00704DF0" w:rsidP="00444E34">
      <w:pPr>
        <w:jc w:val="both"/>
        <w:rPr>
          <w:rFonts w:ascii="Arial" w:hAnsi="Arial" w:cs="Arial"/>
          <w:color w:val="auto"/>
          <w:sz w:val="20"/>
          <w:szCs w:val="20"/>
        </w:rPr>
      </w:pPr>
    </w:p>
    <w:p w:rsidR="00362560" w:rsidRPr="003B3A3A" w:rsidRDefault="004C1F8B" w:rsidP="00444E34">
      <w:pPr>
        <w:pStyle w:val="Paragraphedeliste"/>
        <w:ind w:left="0"/>
        <w:jc w:val="both"/>
        <w:rPr>
          <w:rFonts w:ascii="Arial" w:hAnsi="Arial" w:cs="Arial"/>
          <w:b/>
          <w:color w:val="auto"/>
          <w:sz w:val="20"/>
          <w:szCs w:val="20"/>
        </w:rPr>
      </w:pPr>
      <w:r>
        <w:rPr>
          <w:rFonts w:ascii="Arial" w:hAnsi="Arial" w:cs="Arial"/>
          <w:b/>
          <w:color w:val="auto"/>
          <w:sz w:val="20"/>
          <w:szCs w:val="20"/>
          <w:u w:val="single"/>
        </w:rPr>
        <w:t>7</w:t>
      </w:r>
      <w:r w:rsidR="00362560">
        <w:rPr>
          <w:rFonts w:ascii="Arial" w:hAnsi="Arial" w:cs="Arial"/>
          <w:b/>
          <w:color w:val="auto"/>
          <w:sz w:val="20"/>
          <w:szCs w:val="20"/>
          <w:u w:val="single"/>
        </w:rPr>
        <w:t xml:space="preserve">.  </w:t>
      </w:r>
      <w:r w:rsidR="00362560" w:rsidRPr="003B3A3A">
        <w:rPr>
          <w:rFonts w:ascii="Arial" w:hAnsi="Arial" w:cs="Arial"/>
          <w:b/>
          <w:color w:val="auto"/>
          <w:sz w:val="20"/>
          <w:szCs w:val="20"/>
          <w:u w:val="single"/>
        </w:rPr>
        <w:t>Partenariats et coopérations</w:t>
      </w:r>
    </w:p>
    <w:p w:rsidR="00362560" w:rsidRPr="00BD7C9C" w:rsidRDefault="00362560" w:rsidP="00444E34">
      <w:pPr>
        <w:jc w:val="both"/>
        <w:rPr>
          <w:rFonts w:ascii="Arial" w:hAnsi="Arial" w:cs="Arial"/>
          <w:color w:val="auto"/>
          <w:sz w:val="20"/>
          <w:szCs w:val="20"/>
        </w:rPr>
      </w:pPr>
    </w:p>
    <w:p w:rsidR="00362560" w:rsidRDefault="00362560" w:rsidP="00444E34">
      <w:pPr>
        <w:jc w:val="both"/>
        <w:rPr>
          <w:rFonts w:ascii="Arial" w:hAnsi="Arial" w:cs="Arial"/>
          <w:color w:val="auto"/>
          <w:sz w:val="20"/>
          <w:szCs w:val="20"/>
        </w:rPr>
      </w:pPr>
      <w:r>
        <w:rPr>
          <w:rFonts w:ascii="Arial" w:hAnsi="Arial" w:cs="Arial"/>
          <w:color w:val="auto"/>
          <w:sz w:val="20"/>
          <w:szCs w:val="20"/>
        </w:rPr>
        <w:t xml:space="preserve">Le candidat présentera l’ensemble </w:t>
      </w:r>
      <w:r w:rsidRPr="001461B1">
        <w:rPr>
          <w:rFonts w:ascii="Arial" w:hAnsi="Arial" w:cs="Arial"/>
          <w:color w:val="auto"/>
          <w:sz w:val="20"/>
          <w:szCs w:val="20"/>
        </w:rPr>
        <w:t>des entreprises et des administrations avec lesquelles la personne morale</w:t>
      </w:r>
      <w:r>
        <w:rPr>
          <w:rFonts w:ascii="Arial" w:hAnsi="Arial" w:cs="Arial"/>
          <w:color w:val="auto"/>
          <w:sz w:val="20"/>
          <w:szCs w:val="20"/>
        </w:rPr>
        <w:t xml:space="preserve"> </w:t>
      </w:r>
      <w:r w:rsidRPr="001461B1">
        <w:rPr>
          <w:rFonts w:ascii="Arial" w:hAnsi="Arial" w:cs="Arial"/>
          <w:color w:val="auto"/>
          <w:sz w:val="20"/>
          <w:szCs w:val="20"/>
        </w:rPr>
        <w:t>gestionnaire du dispositif d’emploi accompagné envisage d’interve</w:t>
      </w:r>
      <w:r>
        <w:rPr>
          <w:rFonts w:ascii="Arial" w:hAnsi="Arial" w:cs="Arial"/>
          <w:color w:val="auto"/>
          <w:sz w:val="20"/>
          <w:szCs w:val="20"/>
        </w:rPr>
        <w:t xml:space="preserve">nir sur le territoire considéré </w:t>
      </w:r>
      <w:r w:rsidRPr="001461B1">
        <w:rPr>
          <w:rFonts w:ascii="Arial" w:hAnsi="Arial" w:cs="Arial"/>
          <w:color w:val="auto"/>
          <w:sz w:val="20"/>
          <w:szCs w:val="20"/>
        </w:rPr>
        <w:t xml:space="preserve">ainsi </w:t>
      </w:r>
      <w:r w:rsidRPr="001461B1">
        <w:rPr>
          <w:rFonts w:ascii="Arial" w:hAnsi="Arial" w:cs="Arial"/>
          <w:color w:val="auto"/>
          <w:sz w:val="20"/>
          <w:szCs w:val="20"/>
        </w:rPr>
        <w:lastRenderedPageBreak/>
        <w:t>que sa démarche de sensibilisation auprès de nouvelles entreprises et/ou administrations</w:t>
      </w:r>
      <w:r>
        <w:rPr>
          <w:rFonts w:ascii="Arial" w:hAnsi="Arial" w:cs="Arial"/>
          <w:color w:val="auto"/>
          <w:sz w:val="20"/>
          <w:szCs w:val="20"/>
        </w:rPr>
        <w:t xml:space="preserve"> </w:t>
      </w:r>
      <w:r w:rsidRPr="001461B1">
        <w:rPr>
          <w:rFonts w:ascii="Arial" w:hAnsi="Arial" w:cs="Arial"/>
          <w:color w:val="auto"/>
          <w:sz w:val="20"/>
          <w:szCs w:val="20"/>
        </w:rPr>
        <w:t>susceptibles de recruter des travailleurs handicapés ou d’avoir des personnes en situation de</w:t>
      </w:r>
      <w:r>
        <w:rPr>
          <w:rFonts w:ascii="Arial" w:hAnsi="Arial" w:cs="Arial"/>
          <w:color w:val="auto"/>
          <w:sz w:val="20"/>
          <w:szCs w:val="20"/>
        </w:rPr>
        <w:t xml:space="preserve"> </w:t>
      </w:r>
      <w:r w:rsidRPr="001461B1">
        <w:rPr>
          <w:rFonts w:ascii="Arial" w:hAnsi="Arial" w:cs="Arial"/>
          <w:color w:val="auto"/>
          <w:sz w:val="20"/>
          <w:szCs w:val="20"/>
        </w:rPr>
        <w:t>handicap déjà en emploi et dont la situation justifierait qu’il soit opportun de les rendre</w:t>
      </w:r>
      <w:r>
        <w:rPr>
          <w:rFonts w:ascii="Arial" w:hAnsi="Arial" w:cs="Arial"/>
          <w:color w:val="auto"/>
          <w:sz w:val="20"/>
          <w:szCs w:val="20"/>
        </w:rPr>
        <w:t xml:space="preserve"> </w:t>
      </w:r>
      <w:r w:rsidRPr="001461B1">
        <w:rPr>
          <w:rFonts w:ascii="Arial" w:hAnsi="Arial" w:cs="Arial"/>
          <w:color w:val="auto"/>
          <w:sz w:val="20"/>
          <w:szCs w:val="20"/>
        </w:rPr>
        <w:t>bénéficiaires d’un</w:t>
      </w:r>
      <w:r>
        <w:rPr>
          <w:rFonts w:ascii="Arial" w:hAnsi="Arial" w:cs="Arial"/>
          <w:color w:val="auto"/>
          <w:sz w:val="20"/>
          <w:szCs w:val="20"/>
        </w:rPr>
        <w:t xml:space="preserve"> dispositif d’emploi accompagné.</w:t>
      </w:r>
    </w:p>
    <w:p w:rsidR="00362560" w:rsidRDefault="00362560" w:rsidP="00444E34">
      <w:pPr>
        <w:jc w:val="both"/>
        <w:rPr>
          <w:rFonts w:ascii="Arial" w:hAnsi="Arial" w:cs="Arial"/>
          <w:color w:val="auto"/>
          <w:sz w:val="20"/>
          <w:szCs w:val="20"/>
        </w:rPr>
      </w:pPr>
    </w:p>
    <w:p w:rsidR="00362560" w:rsidRPr="00572AC3" w:rsidRDefault="00362560" w:rsidP="00444E34">
      <w:pPr>
        <w:jc w:val="both"/>
        <w:rPr>
          <w:rFonts w:ascii="Arial" w:hAnsi="Arial" w:cs="Arial"/>
          <w:color w:val="auto"/>
          <w:sz w:val="20"/>
          <w:szCs w:val="20"/>
        </w:rPr>
      </w:pPr>
      <w:r w:rsidRPr="00572AC3">
        <w:rPr>
          <w:rFonts w:ascii="Arial" w:hAnsi="Arial" w:cs="Arial"/>
          <w:color w:val="auto"/>
          <w:sz w:val="20"/>
          <w:szCs w:val="20"/>
        </w:rPr>
        <w:t xml:space="preserve">Dès lors, le candidat </w:t>
      </w:r>
      <w:r w:rsidR="00695BCB">
        <w:rPr>
          <w:rFonts w:ascii="Arial" w:hAnsi="Arial" w:cs="Arial"/>
          <w:color w:val="auto"/>
          <w:sz w:val="20"/>
          <w:szCs w:val="20"/>
        </w:rPr>
        <w:t>précisera</w:t>
      </w:r>
      <w:r w:rsidR="00C43619" w:rsidRPr="00572AC3">
        <w:rPr>
          <w:rFonts w:ascii="Arial" w:hAnsi="Arial" w:cs="Arial"/>
          <w:color w:val="auto"/>
          <w:sz w:val="20"/>
          <w:szCs w:val="20"/>
        </w:rPr>
        <w:t xml:space="preserve"> les modalités de partenariat</w:t>
      </w:r>
      <w:r w:rsidR="00695BCB">
        <w:rPr>
          <w:rFonts w:ascii="Arial" w:hAnsi="Arial" w:cs="Arial"/>
          <w:color w:val="auto"/>
          <w:sz w:val="20"/>
          <w:szCs w:val="20"/>
        </w:rPr>
        <w:t xml:space="preserve"> qu’il envisage de développer avec</w:t>
      </w:r>
      <w:r w:rsidRPr="00572AC3">
        <w:rPr>
          <w:rFonts w:ascii="Arial" w:hAnsi="Arial" w:cs="Arial"/>
          <w:color w:val="auto"/>
          <w:sz w:val="20"/>
          <w:szCs w:val="20"/>
        </w:rPr>
        <w:t> :</w:t>
      </w:r>
    </w:p>
    <w:p w:rsidR="00362560" w:rsidRDefault="00362560" w:rsidP="00444E34">
      <w:pPr>
        <w:pStyle w:val="Paragraphedeliste"/>
        <w:numPr>
          <w:ilvl w:val="0"/>
          <w:numId w:val="1"/>
        </w:numPr>
        <w:jc w:val="both"/>
        <w:rPr>
          <w:rFonts w:ascii="Arial" w:hAnsi="Arial" w:cs="Arial"/>
          <w:color w:val="auto"/>
          <w:sz w:val="20"/>
          <w:szCs w:val="20"/>
        </w:rPr>
      </w:pPr>
      <w:r w:rsidRPr="00572AC3">
        <w:rPr>
          <w:rFonts w:ascii="Arial" w:hAnsi="Arial" w:cs="Arial"/>
          <w:color w:val="auto"/>
          <w:sz w:val="20"/>
          <w:szCs w:val="20"/>
        </w:rPr>
        <w:t xml:space="preserve">les acteurs du </w:t>
      </w:r>
      <w:r w:rsidR="00D9139A" w:rsidRPr="00572AC3">
        <w:rPr>
          <w:rFonts w:ascii="Arial" w:hAnsi="Arial" w:cs="Arial"/>
          <w:color w:val="auto"/>
          <w:sz w:val="20"/>
          <w:szCs w:val="20"/>
        </w:rPr>
        <w:t xml:space="preserve">secteur </w:t>
      </w:r>
      <w:r w:rsidRPr="00572AC3">
        <w:rPr>
          <w:rFonts w:ascii="Arial" w:hAnsi="Arial" w:cs="Arial"/>
          <w:color w:val="auto"/>
          <w:sz w:val="20"/>
          <w:szCs w:val="20"/>
        </w:rPr>
        <w:t>médico-social</w:t>
      </w:r>
      <w:r w:rsidR="002405D0">
        <w:rPr>
          <w:rFonts w:ascii="Arial" w:hAnsi="Arial" w:cs="Arial"/>
          <w:color w:val="auto"/>
          <w:sz w:val="20"/>
          <w:szCs w:val="20"/>
        </w:rPr>
        <w:t> ;</w:t>
      </w:r>
    </w:p>
    <w:p w:rsidR="00172CAB" w:rsidRDefault="00172CAB" w:rsidP="00444E34">
      <w:pPr>
        <w:pStyle w:val="Paragraphedeliste"/>
        <w:numPr>
          <w:ilvl w:val="0"/>
          <w:numId w:val="1"/>
        </w:numPr>
        <w:jc w:val="both"/>
        <w:rPr>
          <w:rFonts w:ascii="Arial" w:hAnsi="Arial" w:cs="Arial"/>
          <w:color w:val="auto"/>
          <w:sz w:val="20"/>
          <w:szCs w:val="20"/>
        </w:rPr>
      </w:pPr>
      <w:r>
        <w:rPr>
          <w:rFonts w:ascii="Arial" w:hAnsi="Arial" w:cs="Arial"/>
          <w:color w:val="auto"/>
          <w:sz w:val="20"/>
          <w:szCs w:val="20"/>
        </w:rPr>
        <w:t>Le</w:t>
      </w:r>
      <w:r w:rsidR="00BF4DFC">
        <w:rPr>
          <w:rFonts w:ascii="Arial" w:hAnsi="Arial" w:cs="Arial"/>
          <w:color w:val="auto"/>
          <w:sz w:val="20"/>
          <w:szCs w:val="20"/>
        </w:rPr>
        <w:t>s</w:t>
      </w:r>
      <w:r>
        <w:rPr>
          <w:rFonts w:ascii="Arial" w:hAnsi="Arial" w:cs="Arial"/>
          <w:color w:val="auto"/>
          <w:sz w:val="20"/>
          <w:szCs w:val="20"/>
        </w:rPr>
        <w:t xml:space="preserve"> centre</w:t>
      </w:r>
      <w:r w:rsidR="00BF4DFC">
        <w:rPr>
          <w:rFonts w:ascii="Arial" w:hAnsi="Arial" w:cs="Arial"/>
          <w:color w:val="auto"/>
          <w:sz w:val="20"/>
          <w:szCs w:val="20"/>
        </w:rPr>
        <w:t>s</w:t>
      </w:r>
      <w:r>
        <w:rPr>
          <w:rFonts w:ascii="Arial" w:hAnsi="Arial" w:cs="Arial"/>
          <w:color w:val="auto"/>
          <w:sz w:val="20"/>
          <w:szCs w:val="20"/>
        </w:rPr>
        <w:t xml:space="preserve"> de</w:t>
      </w:r>
      <w:r w:rsidR="00D7647C">
        <w:rPr>
          <w:rFonts w:ascii="Arial" w:hAnsi="Arial" w:cs="Arial"/>
          <w:color w:val="auto"/>
          <w:sz w:val="20"/>
          <w:szCs w:val="20"/>
        </w:rPr>
        <w:t xml:space="preserve"> ressources Autisme </w:t>
      </w:r>
      <w:r w:rsidR="00BF4DFC">
        <w:rPr>
          <w:rFonts w:ascii="Arial" w:hAnsi="Arial" w:cs="Arial"/>
          <w:color w:val="auto"/>
          <w:sz w:val="20"/>
          <w:szCs w:val="20"/>
        </w:rPr>
        <w:t>Nord Pas de Calais et Picardie</w:t>
      </w:r>
    </w:p>
    <w:p w:rsidR="00D7647C" w:rsidRPr="00572AC3" w:rsidRDefault="00172CAB" w:rsidP="00444E34">
      <w:pPr>
        <w:pStyle w:val="Paragraphedeliste"/>
        <w:numPr>
          <w:ilvl w:val="0"/>
          <w:numId w:val="1"/>
        </w:numPr>
        <w:jc w:val="both"/>
        <w:rPr>
          <w:rFonts w:ascii="Arial" w:hAnsi="Arial" w:cs="Arial"/>
          <w:color w:val="auto"/>
          <w:sz w:val="20"/>
          <w:szCs w:val="20"/>
        </w:rPr>
      </w:pPr>
      <w:r>
        <w:rPr>
          <w:rFonts w:ascii="Arial" w:hAnsi="Arial" w:cs="Arial"/>
          <w:color w:val="auto"/>
          <w:sz w:val="20"/>
          <w:szCs w:val="20"/>
        </w:rPr>
        <w:t xml:space="preserve">Le centre de ressources </w:t>
      </w:r>
      <w:r w:rsidR="00D7647C">
        <w:rPr>
          <w:rFonts w:ascii="Arial" w:hAnsi="Arial" w:cs="Arial"/>
          <w:color w:val="auto"/>
          <w:sz w:val="20"/>
          <w:szCs w:val="20"/>
        </w:rPr>
        <w:t>Handicap Psychique</w:t>
      </w:r>
      <w:r>
        <w:rPr>
          <w:rFonts w:ascii="Arial" w:hAnsi="Arial" w:cs="Arial"/>
          <w:color w:val="auto"/>
          <w:sz w:val="20"/>
          <w:szCs w:val="20"/>
        </w:rPr>
        <w:t xml:space="preserve"> HDF </w:t>
      </w:r>
    </w:p>
    <w:p w:rsidR="00362560" w:rsidRPr="00572AC3" w:rsidRDefault="00362560" w:rsidP="00444E34">
      <w:pPr>
        <w:pStyle w:val="Paragraphedeliste"/>
        <w:numPr>
          <w:ilvl w:val="0"/>
          <w:numId w:val="1"/>
        </w:numPr>
        <w:jc w:val="both"/>
        <w:rPr>
          <w:rFonts w:ascii="Arial" w:hAnsi="Arial" w:cs="Arial"/>
          <w:color w:val="auto"/>
          <w:sz w:val="20"/>
          <w:szCs w:val="20"/>
        </w:rPr>
      </w:pPr>
      <w:r w:rsidRPr="00572AC3">
        <w:rPr>
          <w:rFonts w:ascii="Arial" w:hAnsi="Arial" w:cs="Arial"/>
          <w:color w:val="auto"/>
          <w:sz w:val="20"/>
          <w:szCs w:val="20"/>
        </w:rPr>
        <w:t>les acteur</w:t>
      </w:r>
      <w:r w:rsidR="002405D0">
        <w:rPr>
          <w:rFonts w:ascii="Arial" w:hAnsi="Arial" w:cs="Arial"/>
          <w:color w:val="auto"/>
          <w:sz w:val="20"/>
          <w:szCs w:val="20"/>
        </w:rPr>
        <w:t>s du Service public de l’emploi ;</w:t>
      </w:r>
    </w:p>
    <w:p w:rsidR="00C43619" w:rsidRPr="00572AC3" w:rsidRDefault="00C43619" w:rsidP="00444E34">
      <w:pPr>
        <w:pStyle w:val="Paragraphedeliste"/>
        <w:numPr>
          <w:ilvl w:val="0"/>
          <w:numId w:val="1"/>
        </w:numPr>
        <w:jc w:val="both"/>
        <w:rPr>
          <w:rFonts w:ascii="Arial" w:hAnsi="Arial" w:cs="Arial"/>
          <w:color w:val="auto"/>
          <w:sz w:val="20"/>
          <w:szCs w:val="20"/>
        </w:rPr>
      </w:pPr>
      <w:r w:rsidRPr="00572AC3">
        <w:rPr>
          <w:rFonts w:ascii="Arial" w:hAnsi="Arial" w:cs="Arial"/>
          <w:color w:val="auto"/>
          <w:sz w:val="20"/>
          <w:szCs w:val="20"/>
        </w:rPr>
        <w:t>tout autre acteur susceptible de répondre aux besoins des personnes handicapées</w:t>
      </w:r>
      <w:r w:rsidR="00E00649" w:rsidRPr="00572AC3">
        <w:rPr>
          <w:rFonts w:ascii="Arial" w:hAnsi="Arial" w:cs="Arial"/>
          <w:color w:val="auto"/>
          <w:sz w:val="20"/>
          <w:szCs w:val="20"/>
        </w:rPr>
        <w:t xml:space="preserve"> et de s’inscrire dans le</w:t>
      </w:r>
      <w:r w:rsidR="00FB5D5F" w:rsidRPr="00572AC3">
        <w:rPr>
          <w:rFonts w:ascii="Arial" w:hAnsi="Arial" w:cs="Arial"/>
          <w:color w:val="auto"/>
          <w:sz w:val="20"/>
          <w:szCs w:val="20"/>
        </w:rPr>
        <w:t>s objectifs</w:t>
      </w:r>
      <w:r w:rsidR="00E00649" w:rsidRPr="00572AC3">
        <w:rPr>
          <w:rFonts w:ascii="Arial" w:hAnsi="Arial" w:cs="Arial"/>
          <w:color w:val="auto"/>
          <w:sz w:val="20"/>
          <w:szCs w:val="20"/>
        </w:rPr>
        <w:t xml:space="preserve"> </w:t>
      </w:r>
      <w:r w:rsidR="00FB5D5F" w:rsidRPr="00572AC3">
        <w:rPr>
          <w:rFonts w:ascii="Arial" w:hAnsi="Arial" w:cs="Arial"/>
          <w:color w:val="auto"/>
          <w:sz w:val="20"/>
          <w:szCs w:val="20"/>
        </w:rPr>
        <w:t xml:space="preserve">du </w:t>
      </w:r>
      <w:r w:rsidR="00E00649" w:rsidRPr="00572AC3">
        <w:rPr>
          <w:rFonts w:ascii="Arial" w:hAnsi="Arial" w:cs="Arial"/>
          <w:color w:val="auto"/>
          <w:sz w:val="20"/>
          <w:szCs w:val="20"/>
        </w:rPr>
        <w:t xml:space="preserve">projet du </w:t>
      </w:r>
      <w:r w:rsidR="00FB5D5F" w:rsidRPr="00572AC3">
        <w:rPr>
          <w:rFonts w:ascii="Arial" w:hAnsi="Arial" w:cs="Arial"/>
          <w:color w:val="auto"/>
          <w:sz w:val="20"/>
          <w:szCs w:val="20"/>
        </w:rPr>
        <w:t>candidat</w:t>
      </w:r>
      <w:r w:rsidR="00E00649" w:rsidRPr="00572AC3">
        <w:rPr>
          <w:rFonts w:ascii="Arial" w:hAnsi="Arial" w:cs="Arial"/>
          <w:color w:val="auto"/>
          <w:sz w:val="20"/>
          <w:szCs w:val="20"/>
        </w:rPr>
        <w:t xml:space="preserve">. </w:t>
      </w:r>
    </w:p>
    <w:p w:rsidR="00844C65" w:rsidRPr="00572AC3" w:rsidRDefault="00844C65" w:rsidP="00444E34">
      <w:pPr>
        <w:jc w:val="both"/>
        <w:rPr>
          <w:rFonts w:ascii="Arial" w:hAnsi="Arial" w:cs="Arial"/>
          <w:color w:val="auto"/>
          <w:sz w:val="20"/>
          <w:szCs w:val="20"/>
        </w:rPr>
      </w:pPr>
    </w:p>
    <w:p w:rsidR="00FF5E52" w:rsidRDefault="00FF5E52" w:rsidP="00444E34">
      <w:pPr>
        <w:jc w:val="both"/>
        <w:rPr>
          <w:rFonts w:ascii="Arial" w:hAnsi="Arial" w:cs="Arial"/>
          <w:color w:val="auto"/>
          <w:sz w:val="20"/>
          <w:szCs w:val="20"/>
        </w:rPr>
      </w:pPr>
      <w:r w:rsidRPr="00572AC3">
        <w:rPr>
          <w:rFonts w:ascii="Arial" w:hAnsi="Arial" w:cs="Arial"/>
          <w:color w:val="auto"/>
          <w:sz w:val="20"/>
          <w:szCs w:val="20"/>
        </w:rPr>
        <w:t>Le candidat veillera à s’inscrire</w:t>
      </w:r>
      <w:r w:rsidR="004D7258" w:rsidRPr="00572AC3">
        <w:rPr>
          <w:rFonts w:ascii="Arial" w:hAnsi="Arial" w:cs="Arial"/>
          <w:color w:val="auto"/>
          <w:sz w:val="20"/>
          <w:szCs w:val="20"/>
        </w:rPr>
        <w:t xml:space="preserve"> dans une démarche de réseau, </w:t>
      </w:r>
      <w:r w:rsidRPr="00572AC3">
        <w:rPr>
          <w:rFonts w:ascii="Arial" w:hAnsi="Arial" w:cs="Arial"/>
          <w:color w:val="auto"/>
          <w:sz w:val="20"/>
          <w:szCs w:val="20"/>
        </w:rPr>
        <w:t xml:space="preserve">notamment avec </w:t>
      </w:r>
      <w:r w:rsidR="004D7258" w:rsidRPr="00572AC3">
        <w:rPr>
          <w:rFonts w:ascii="Arial" w:hAnsi="Arial" w:cs="Arial"/>
          <w:color w:val="auto"/>
          <w:sz w:val="20"/>
          <w:szCs w:val="20"/>
        </w:rPr>
        <w:t xml:space="preserve">les différents acteurs intervenant dans le cadre du Plan Régional d’Insertion des Travailleurs Handicapés (PRITH). </w:t>
      </w:r>
    </w:p>
    <w:p w:rsidR="001A510C" w:rsidRDefault="001A510C" w:rsidP="00444E34">
      <w:pPr>
        <w:jc w:val="both"/>
        <w:rPr>
          <w:rFonts w:ascii="Arial" w:hAnsi="Arial" w:cs="Arial"/>
          <w:color w:val="auto"/>
          <w:sz w:val="20"/>
          <w:szCs w:val="20"/>
        </w:rPr>
      </w:pPr>
    </w:p>
    <w:p w:rsidR="001A510C" w:rsidRPr="00572AC3" w:rsidRDefault="001A510C" w:rsidP="00444E34">
      <w:pPr>
        <w:jc w:val="both"/>
        <w:rPr>
          <w:rFonts w:ascii="Arial" w:hAnsi="Arial" w:cs="Arial"/>
          <w:color w:val="auto"/>
          <w:sz w:val="20"/>
          <w:szCs w:val="20"/>
        </w:rPr>
      </w:pPr>
      <w:r w:rsidRPr="00C3587A">
        <w:rPr>
          <w:rFonts w:ascii="Arial" w:hAnsi="Arial" w:cs="Arial"/>
          <w:color w:val="auto"/>
          <w:sz w:val="20"/>
          <w:szCs w:val="20"/>
        </w:rPr>
        <w:t>L’</w:t>
      </w:r>
      <w:r w:rsidR="002405D0">
        <w:rPr>
          <w:rFonts w:ascii="Arial" w:hAnsi="Arial" w:cs="Arial"/>
          <w:color w:val="auto"/>
          <w:sz w:val="20"/>
          <w:szCs w:val="20"/>
        </w:rPr>
        <w:t>articulation avec la mise en œuvre d</w:t>
      </w:r>
      <w:r w:rsidRPr="00C3587A">
        <w:rPr>
          <w:rFonts w:ascii="Arial" w:hAnsi="Arial" w:cs="Arial"/>
          <w:color w:val="auto"/>
          <w:sz w:val="20"/>
          <w:szCs w:val="20"/>
        </w:rPr>
        <w:t>es Prestations Ponctuelles Spécifiques</w:t>
      </w:r>
      <w:r w:rsidR="00C3587A" w:rsidRPr="00C3587A">
        <w:rPr>
          <w:rFonts w:ascii="Arial" w:hAnsi="Arial" w:cs="Arial"/>
          <w:color w:val="auto"/>
          <w:sz w:val="20"/>
          <w:szCs w:val="20"/>
        </w:rPr>
        <w:t xml:space="preserve"> (PPS)</w:t>
      </w:r>
      <w:r w:rsidRPr="00C3587A">
        <w:rPr>
          <w:rFonts w:ascii="Arial" w:hAnsi="Arial" w:cs="Arial"/>
          <w:color w:val="auto"/>
          <w:sz w:val="20"/>
          <w:szCs w:val="20"/>
        </w:rPr>
        <w:t xml:space="preserve"> </w:t>
      </w:r>
      <w:r w:rsidR="00C3587A">
        <w:rPr>
          <w:rFonts w:ascii="Arial" w:hAnsi="Arial" w:cs="Arial"/>
          <w:color w:val="auto"/>
          <w:sz w:val="20"/>
          <w:szCs w:val="20"/>
        </w:rPr>
        <w:t xml:space="preserve">financées par l’AGEFIPH et le FIPHFP sera recherchée. Ces prestations </w:t>
      </w:r>
      <w:r w:rsidRPr="00C3587A">
        <w:rPr>
          <w:rFonts w:ascii="Arial" w:hAnsi="Arial" w:cs="Arial"/>
          <w:color w:val="auto"/>
          <w:sz w:val="20"/>
          <w:szCs w:val="20"/>
        </w:rPr>
        <w:t xml:space="preserve">permettent aux travailleurs handicapés ayant des restrictions d'aptitude à l'emploi, notifiées par le médecin du travail, de rechercher une solution de compensation en s'appuyant sur des prestataires experts sélectionnés. </w:t>
      </w:r>
    </w:p>
    <w:p w:rsidR="0065208F" w:rsidRPr="00572AC3" w:rsidRDefault="0065208F" w:rsidP="00444E34">
      <w:pPr>
        <w:jc w:val="both"/>
        <w:rPr>
          <w:rFonts w:ascii="Arial" w:hAnsi="Arial" w:cs="Arial"/>
          <w:color w:val="auto"/>
          <w:sz w:val="20"/>
          <w:szCs w:val="20"/>
        </w:rPr>
      </w:pPr>
    </w:p>
    <w:p w:rsidR="00E56994" w:rsidRPr="00572AC3" w:rsidRDefault="00E56994" w:rsidP="00444E34">
      <w:pPr>
        <w:jc w:val="both"/>
        <w:rPr>
          <w:rFonts w:ascii="Arial" w:hAnsi="Arial" w:cs="Arial"/>
          <w:color w:val="auto"/>
          <w:sz w:val="20"/>
          <w:szCs w:val="20"/>
        </w:rPr>
      </w:pPr>
      <w:r w:rsidRPr="00572AC3">
        <w:rPr>
          <w:rFonts w:ascii="Arial" w:hAnsi="Arial" w:cs="Arial"/>
          <w:color w:val="auto"/>
          <w:sz w:val="20"/>
          <w:szCs w:val="20"/>
        </w:rPr>
        <w:t>Pour la prise en charge des adolescents et jeunes adultes dès 16 ans</w:t>
      </w:r>
      <w:r w:rsidR="00BE7FA0">
        <w:rPr>
          <w:rFonts w:ascii="Arial" w:hAnsi="Arial" w:cs="Arial"/>
          <w:color w:val="auto"/>
          <w:sz w:val="20"/>
          <w:szCs w:val="20"/>
        </w:rPr>
        <w:t xml:space="preserve">, le candidat sera attentif à </w:t>
      </w:r>
      <w:r w:rsidRPr="00572AC3">
        <w:rPr>
          <w:rFonts w:ascii="Arial" w:hAnsi="Arial" w:cs="Arial"/>
          <w:color w:val="auto"/>
          <w:sz w:val="20"/>
          <w:szCs w:val="20"/>
        </w:rPr>
        <w:t>mobiliser les acteurs intervenant dans le projet du je</w:t>
      </w:r>
      <w:r w:rsidR="001A510C">
        <w:rPr>
          <w:rFonts w:ascii="Arial" w:hAnsi="Arial" w:cs="Arial"/>
          <w:color w:val="auto"/>
          <w:sz w:val="20"/>
          <w:szCs w:val="20"/>
        </w:rPr>
        <w:t>une (SESSAD Pro, Impro, Ulis</w:t>
      </w:r>
      <w:r w:rsidRPr="00572AC3">
        <w:rPr>
          <w:rFonts w:ascii="Arial" w:hAnsi="Arial" w:cs="Arial"/>
          <w:color w:val="auto"/>
          <w:sz w:val="20"/>
          <w:szCs w:val="20"/>
        </w:rPr>
        <w:t xml:space="preserve">, etc…) de manière à favoriser un parcours sans rupture durant cette période charnière d’entrée dans la vie professionnelle. </w:t>
      </w:r>
    </w:p>
    <w:p w:rsidR="00FF5E52" w:rsidRPr="00572AC3" w:rsidRDefault="00FF5E52" w:rsidP="00444E34">
      <w:pPr>
        <w:jc w:val="both"/>
        <w:rPr>
          <w:rFonts w:ascii="Arial" w:hAnsi="Arial" w:cs="Arial"/>
          <w:color w:val="auto"/>
          <w:sz w:val="20"/>
          <w:szCs w:val="20"/>
        </w:rPr>
      </w:pPr>
    </w:p>
    <w:p w:rsidR="00C43619" w:rsidRDefault="00362560" w:rsidP="00444E34">
      <w:pPr>
        <w:jc w:val="both"/>
        <w:rPr>
          <w:rFonts w:ascii="Arial" w:hAnsi="Arial" w:cs="Arial"/>
          <w:color w:val="auto"/>
          <w:sz w:val="20"/>
          <w:szCs w:val="20"/>
        </w:rPr>
      </w:pPr>
      <w:r w:rsidRPr="00572AC3">
        <w:rPr>
          <w:rFonts w:ascii="Arial" w:hAnsi="Arial" w:cs="Arial"/>
          <w:color w:val="auto"/>
          <w:sz w:val="20"/>
          <w:szCs w:val="20"/>
        </w:rPr>
        <w:t xml:space="preserve">Les </w:t>
      </w:r>
      <w:r w:rsidR="00C43619" w:rsidRPr="00572AC3">
        <w:rPr>
          <w:rFonts w:ascii="Arial" w:hAnsi="Arial" w:cs="Arial"/>
          <w:color w:val="auto"/>
          <w:sz w:val="20"/>
          <w:szCs w:val="20"/>
        </w:rPr>
        <w:t>partenariats obligatoires</w:t>
      </w:r>
      <w:r w:rsidRPr="00572AC3">
        <w:rPr>
          <w:rFonts w:ascii="Arial" w:hAnsi="Arial" w:cs="Arial"/>
          <w:color w:val="auto"/>
          <w:sz w:val="20"/>
          <w:szCs w:val="20"/>
        </w:rPr>
        <w:t xml:space="preserve"> </w:t>
      </w:r>
      <w:r w:rsidR="00844C65" w:rsidRPr="00572AC3">
        <w:rPr>
          <w:rFonts w:ascii="Arial" w:hAnsi="Arial" w:cs="Arial"/>
          <w:color w:val="auto"/>
          <w:sz w:val="20"/>
          <w:szCs w:val="20"/>
        </w:rPr>
        <w:t xml:space="preserve">devront être décrits </w:t>
      </w:r>
      <w:r w:rsidR="00C43619" w:rsidRPr="00572AC3">
        <w:rPr>
          <w:rFonts w:ascii="Arial" w:hAnsi="Arial" w:cs="Arial"/>
          <w:color w:val="auto"/>
          <w:sz w:val="20"/>
          <w:szCs w:val="20"/>
        </w:rPr>
        <w:t xml:space="preserve">à l’appui de la (des) convention(s) de gestion devant </w:t>
      </w:r>
      <w:r w:rsidR="00E00649" w:rsidRPr="00572AC3">
        <w:rPr>
          <w:rFonts w:ascii="Arial" w:hAnsi="Arial" w:cs="Arial"/>
          <w:color w:val="auto"/>
          <w:sz w:val="20"/>
          <w:szCs w:val="20"/>
        </w:rPr>
        <w:t xml:space="preserve">être transmises </w:t>
      </w:r>
      <w:r w:rsidR="00FF5E52" w:rsidRPr="00572AC3">
        <w:rPr>
          <w:rFonts w:ascii="Arial" w:hAnsi="Arial" w:cs="Arial"/>
          <w:color w:val="auto"/>
          <w:sz w:val="20"/>
          <w:szCs w:val="20"/>
        </w:rPr>
        <w:t>(</w:t>
      </w:r>
      <w:r w:rsidR="00E00649" w:rsidRPr="00572AC3">
        <w:rPr>
          <w:rFonts w:ascii="Arial" w:hAnsi="Arial" w:cs="Arial"/>
          <w:i/>
          <w:color w:val="auto"/>
          <w:sz w:val="20"/>
          <w:szCs w:val="20"/>
        </w:rPr>
        <w:t>cf.supra</w:t>
      </w:r>
      <w:r w:rsidR="00FF5E52" w:rsidRPr="00572AC3">
        <w:rPr>
          <w:rFonts w:ascii="Arial" w:hAnsi="Arial" w:cs="Arial"/>
          <w:i/>
          <w:color w:val="auto"/>
          <w:sz w:val="20"/>
          <w:szCs w:val="20"/>
        </w:rPr>
        <w:t xml:space="preserve"> 3.2. le porteur de projet)</w:t>
      </w:r>
      <w:r w:rsidR="00E00649" w:rsidRPr="00572AC3">
        <w:rPr>
          <w:rFonts w:ascii="Arial" w:hAnsi="Arial" w:cs="Arial"/>
          <w:color w:val="auto"/>
          <w:sz w:val="20"/>
          <w:szCs w:val="20"/>
        </w:rPr>
        <w:t>. Les autres partenariats spécifiquement engagés dans le cadre du</w:t>
      </w:r>
      <w:r w:rsidR="00A4774F" w:rsidRPr="00572AC3">
        <w:rPr>
          <w:rFonts w:ascii="Arial" w:hAnsi="Arial" w:cs="Arial"/>
          <w:color w:val="auto"/>
          <w:sz w:val="20"/>
          <w:szCs w:val="20"/>
        </w:rPr>
        <w:t xml:space="preserve"> dispositif d’emploi accompagné</w:t>
      </w:r>
      <w:r w:rsidR="00E00649" w:rsidRPr="00572AC3">
        <w:rPr>
          <w:rFonts w:ascii="Arial" w:hAnsi="Arial" w:cs="Arial"/>
          <w:color w:val="auto"/>
          <w:sz w:val="20"/>
          <w:szCs w:val="20"/>
        </w:rPr>
        <w:t xml:space="preserve"> devront être précisés en joignant à l’appui du dossi</w:t>
      </w:r>
      <w:r w:rsidR="00695BCB">
        <w:rPr>
          <w:rFonts w:ascii="Arial" w:hAnsi="Arial" w:cs="Arial"/>
          <w:color w:val="auto"/>
          <w:sz w:val="20"/>
          <w:szCs w:val="20"/>
        </w:rPr>
        <w:t xml:space="preserve">er tout élément d’information </w:t>
      </w:r>
      <w:r w:rsidR="00E00649" w:rsidRPr="00572AC3">
        <w:rPr>
          <w:rFonts w:ascii="Arial" w:hAnsi="Arial" w:cs="Arial"/>
          <w:color w:val="auto"/>
          <w:sz w:val="20"/>
          <w:szCs w:val="20"/>
        </w:rPr>
        <w:t>utile (lettres d’intention de coopération, pré-projet de conventions, etc…</w:t>
      </w:r>
      <w:r w:rsidR="00FF5E52" w:rsidRPr="00572AC3">
        <w:rPr>
          <w:rFonts w:ascii="Arial" w:hAnsi="Arial" w:cs="Arial"/>
          <w:color w:val="auto"/>
          <w:sz w:val="20"/>
          <w:szCs w:val="20"/>
        </w:rPr>
        <w:t xml:space="preserve">). </w:t>
      </w:r>
    </w:p>
    <w:p w:rsidR="00436587" w:rsidRPr="00572AC3" w:rsidRDefault="00436587" w:rsidP="00444E34">
      <w:pPr>
        <w:jc w:val="both"/>
        <w:rPr>
          <w:rFonts w:ascii="Arial" w:hAnsi="Arial" w:cs="Arial"/>
          <w:color w:val="auto"/>
          <w:sz w:val="20"/>
          <w:szCs w:val="20"/>
        </w:rPr>
      </w:pPr>
    </w:p>
    <w:p w:rsidR="00362560" w:rsidRDefault="004C1F8B" w:rsidP="00444E34">
      <w:pPr>
        <w:pStyle w:val="Paragraphedeliste"/>
        <w:ind w:left="0"/>
        <w:jc w:val="both"/>
        <w:rPr>
          <w:rFonts w:ascii="Arial" w:hAnsi="Arial" w:cs="Arial"/>
          <w:b/>
          <w:color w:val="auto"/>
          <w:sz w:val="20"/>
          <w:szCs w:val="20"/>
          <w:u w:val="single"/>
        </w:rPr>
      </w:pPr>
      <w:r>
        <w:rPr>
          <w:rFonts w:ascii="Arial" w:hAnsi="Arial" w:cs="Arial"/>
          <w:b/>
          <w:color w:val="auto"/>
          <w:sz w:val="20"/>
          <w:szCs w:val="20"/>
          <w:u w:val="single"/>
        </w:rPr>
        <w:t>8</w:t>
      </w:r>
      <w:r w:rsidR="00362560" w:rsidRPr="001461B1">
        <w:rPr>
          <w:rFonts w:ascii="Arial" w:hAnsi="Arial" w:cs="Arial"/>
          <w:b/>
          <w:color w:val="auto"/>
          <w:sz w:val="20"/>
          <w:szCs w:val="20"/>
          <w:u w:val="single"/>
        </w:rPr>
        <w:t xml:space="preserve">. Locaux </w:t>
      </w:r>
      <w:r w:rsidR="00844C65">
        <w:rPr>
          <w:rFonts w:ascii="Arial" w:hAnsi="Arial" w:cs="Arial"/>
          <w:b/>
          <w:color w:val="auto"/>
          <w:sz w:val="20"/>
          <w:szCs w:val="20"/>
          <w:u w:val="single"/>
        </w:rPr>
        <w:t>et lieux d’intervention</w:t>
      </w:r>
    </w:p>
    <w:p w:rsidR="00362560" w:rsidRDefault="00362560" w:rsidP="00444E34">
      <w:pPr>
        <w:pStyle w:val="Paragraphedeliste"/>
        <w:ind w:left="0"/>
        <w:jc w:val="both"/>
        <w:rPr>
          <w:rFonts w:ascii="Arial" w:hAnsi="Arial" w:cs="Arial"/>
          <w:b/>
          <w:color w:val="auto"/>
          <w:sz w:val="20"/>
          <w:szCs w:val="20"/>
          <w:u w:val="single"/>
        </w:rPr>
      </w:pPr>
    </w:p>
    <w:p w:rsidR="00362560" w:rsidRDefault="00362560" w:rsidP="00444E34">
      <w:pPr>
        <w:jc w:val="both"/>
        <w:rPr>
          <w:rFonts w:ascii="Arial" w:hAnsi="Arial" w:cs="Arial"/>
          <w:color w:val="auto"/>
          <w:sz w:val="20"/>
          <w:szCs w:val="20"/>
        </w:rPr>
      </w:pPr>
      <w:r w:rsidRPr="001461B1">
        <w:rPr>
          <w:rFonts w:ascii="Arial" w:hAnsi="Arial" w:cs="Arial"/>
          <w:color w:val="auto"/>
          <w:sz w:val="20"/>
          <w:szCs w:val="20"/>
        </w:rPr>
        <w:t xml:space="preserve">Le candidat </w:t>
      </w:r>
      <w:r w:rsidR="00E00649">
        <w:rPr>
          <w:rFonts w:ascii="Arial" w:hAnsi="Arial" w:cs="Arial"/>
          <w:color w:val="auto"/>
          <w:sz w:val="20"/>
          <w:szCs w:val="20"/>
        </w:rPr>
        <w:t xml:space="preserve">veillera </w:t>
      </w:r>
      <w:r w:rsidRPr="001461B1">
        <w:rPr>
          <w:rFonts w:ascii="Arial" w:hAnsi="Arial" w:cs="Arial"/>
          <w:color w:val="auto"/>
          <w:sz w:val="20"/>
          <w:szCs w:val="20"/>
        </w:rPr>
        <w:t>à garantir les conditions d’accessibilité</w:t>
      </w:r>
      <w:r w:rsidR="00844C65">
        <w:rPr>
          <w:rFonts w:ascii="Arial" w:hAnsi="Arial" w:cs="Arial"/>
          <w:color w:val="auto"/>
          <w:sz w:val="20"/>
          <w:szCs w:val="20"/>
        </w:rPr>
        <w:t xml:space="preserve"> aux locaux pour les p</w:t>
      </w:r>
      <w:r w:rsidRPr="001461B1">
        <w:rPr>
          <w:rFonts w:ascii="Arial" w:hAnsi="Arial" w:cs="Arial"/>
          <w:color w:val="auto"/>
          <w:sz w:val="20"/>
          <w:szCs w:val="20"/>
        </w:rPr>
        <w:t>ers</w:t>
      </w:r>
      <w:r w:rsidR="00844C65">
        <w:rPr>
          <w:rFonts w:ascii="Arial" w:hAnsi="Arial" w:cs="Arial"/>
          <w:color w:val="auto"/>
          <w:sz w:val="20"/>
          <w:szCs w:val="20"/>
        </w:rPr>
        <w:t>onnes en situation de h</w:t>
      </w:r>
      <w:r w:rsidR="00B8519F">
        <w:rPr>
          <w:rFonts w:ascii="Arial" w:hAnsi="Arial" w:cs="Arial"/>
          <w:color w:val="auto"/>
          <w:sz w:val="20"/>
          <w:szCs w:val="20"/>
        </w:rPr>
        <w:t>andicap.</w:t>
      </w:r>
    </w:p>
    <w:p w:rsidR="00844C65" w:rsidRPr="001461B1" w:rsidRDefault="00844C65" w:rsidP="00444E34">
      <w:pPr>
        <w:jc w:val="both"/>
        <w:rPr>
          <w:rFonts w:ascii="Arial" w:hAnsi="Arial" w:cs="Arial"/>
          <w:color w:val="auto"/>
          <w:sz w:val="20"/>
          <w:szCs w:val="20"/>
        </w:rPr>
      </w:pPr>
    </w:p>
    <w:p w:rsidR="00C43619" w:rsidRPr="00572AC3" w:rsidRDefault="0044653E" w:rsidP="00444E34">
      <w:pPr>
        <w:jc w:val="both"/>
        <w:rPr>
          <w:rFonts w:ascii="Arial" w:hAnsi="Arial" w:cs="Arial"/>
          <w:color w:val="auto"/>
          <w:sz w:val="20"/>
          <w:szCs w:val="20"/>
        </w:rPr>
      </w:pPr>
      <w:r>
        <w:rPr>
          <w:rFonts w:ascii="Arial" w:hAnsi="Arial" w:cs="Arial"/>
          <w:color w:val="auto"/>
          <w:sz w:val="20"/>
          <w:szCs w:val="20"/>
        </w:rPr>
        <w:t>Il</w:t>
      </w:r>
      <w:r w:rsidR="00362560" w:rsidRPr="00844C65">
        <w:rPr>
          <w:rFonts w:ascii="Arial" w:hAnsi="Arial" w:cs="Arial"/>
          <w:color w:val="auto"/>
          <w:sz w:val="20"/>
          <w:szCs w:val="20"/>
        </w:rPr>
        <w:t xml:space="preserve"> précisera</w:t>
      </w:r>
      <w:r>
        <w:rPr>
          <w:rFonts w:ascii="Arial" w:hAnsi="Arial" w:cs="Arial"/>
          <w:color w:val="auto"/>
          <w:sz w:val="20"/>
          <w:szCs w:val="20"/>
        </w:rPr>
        <w:t xml:space="preserve"> </w:t>
      </w:r>
      <w:r w:rsidR="00362560" w:rsidRPr="00844C65">
        <w:rPr>
          <w:rFonts w:ascii="Arial" w:hAnsi="Arial" w:cs="Arial"/>
          <w:color w:val="auto"/>
          <w:sz w:val="20"/>
          <w:szCs w:val="20"/>
        </w:rPr>
        <w:t>l’organisation et la s</w:t>
      </w:r>
      <w:r w:rsidR="002405D0">
        <w:rPr>
          <w:rFonts w:ascii="Arial" w:hAnsi="Arial" w:cs="Arial"/>
          <w:color w:val="auto"/>
          <w:sz w:val="20"/>
          <w:szCs w:val="20"/>
        </w:rPr>
        <w:t xml:space="preserve">tructuration de l’espace </w:t>
      </w:r>
      <w:r>
        <w:rPr>
          <w:rFonts w:ascii="Arial" w:hAnsi="Arial" w:cs="Arial"/>
          <w:color w:val="auto"/>
          <w:sz w:val="20"/>
          <w:szCs w:val="20"/>
        </w:rPr>
        <w:t xml:space="preserve">au sein duquel </w:t>
      </w:r>
      <w:r w:rsidR="00844C65" w:rsidRPr="00572AC3">
        <w:rPr>
          <w:rFonts w:ascii="Arial" w:hAnsi="Arial" w:cs="Arial"/>
          <w:color w:val="auto"/>
          <w:sz w:val="20"/>
          <w:szCs w:val="20"/>
        </w:rPr>
        <w:t>seront</w:t>
      </w:r>
      <w:r w:rsidR="00362560" w:rsidRPr="00572AC3">
        <w:rPr>
          <w:rFonts w:ascii="Arial" w:hAnsi="Arial" w:cs="Arial"/>
          <w:color w:val="auto"/>
          <w:sz w:val="20"/>
          <w:szCs w:val="20"/>
        </w:rPr>
        <w:t xml:space="preserve"> réalisé</w:t>
      </w:r>
      <w:r w:rsidR="00844C65" w:rsidRPr="00572AC3">
        <w:rPr>
          <w:rFonts w:ascii="Arial" w:hAnsi="Arial" w:cs="Arial"/>
          <w:color w:val="auto"/>
          <w:sz w:val="20"/>
          <w:szCs w:val="20"/>
        </w:rPr>
        <w:t>es</w:t>
      </w:r>
      <w:r w:rsidR="00362560" w:rsidRPr="00572AC3">
        <w:rPr>
          <w:rFonts w:ascii="Arial" w:hAnsi="Arial" w:cs="Arial"/>
          <w:color w:val="auto"/>
          <w:sz w:val="20"/>
          <w:szCs w:val="20"/>
        </w:rPr>
        <w:t xml:space="preserve"> les prestations d’accompagnement objets du présent appel à candidature.</w:t>
      </w:r>
      <w:r w:rsidR="00844C65" w:rsidRPr="00572AC3">
        <w:rPr>
          <w:rFonts w:ascii="Arial" w:hAnsi="Arial" w:cs="Arial"/>
          <w:color w:val="auto"/>
          <w:sz w:val="20"/>
          <w:szCs w:val="20"/>
        </w:rPr>
        <w:t xml:space="preserve"> </w:t>
      </w:r>
      <w:r w:rsidR="00C43619" w:rsidRPr="00572AC3">
        <w:rPr>
          <w:rFonts w:ascii="Arial" w:hAnsi="Arial" w:cs="Arial"/>
          <w:color w:val="auto"/>
          <w:sz w:val="20"/>
          <w:szCs w:val="20"/>
        </w:rPr>
        <w:t>En tout état de cause, c</w:t>
      </w:r>
      <w:r w:rsidR="00844C65" w:rsidRPr="00572AC3">
        <w:rPr>
          <w:rFonts w:ascii="Arial" w:hAnsi="Arial" w:cs="Arial"/>
          <w:color w:val="auto"/>
          <w:sz w:val="20"/>
          <w:szCs w:val="20"/>
        </w:rPr>
        <w:t xml:space="preserve">es prestations devront être </w:t>
      </w:r>
      <w:r w:rsidR="00C43619" w:rsidRPr="00572AC3">
        <w:rPr>
          <w:rFonts w:ascii="Arial" w:hAnsi="Arial" w:cs="Arial"/>
          <w:color w:val="auto"/>
          <w:sz w:val="20"/>
          <w:szCs w:val="20"/>
        </w:rPr>
        <w:t>accomplies</w:t>
      </w:r>
      <w:r w:rsidR="00844C65" w:rsidRPr="00572AC3">
        <w:rPr>
          <w:rFonts w:ascii="Arial" w:hAnsi="Arial" w:cs="Arial"/>
          <w:color w:val="auto"/>
          <w:sz w:val="20"/>
          <w:szCs w:val="20"/>
        </w:rPr>
        <w:t xml:space="preserve"> </w:t>
      </w:r>
      <w:r w:rsidR="00C43619" w:rsidRPr="00572AC3">
        <w:rPr>
          <w:rFonts w:ascii="Arial" w:hAnsi="Arial" w:cs="Arial"/>
          <w:color w:val="auto"/>
          <w:sz w:val="20"/>
          <w:szCs w:val="20"/>
        </w:rPr>
        <w:t xml:space="preserve">de manière à intervenir au plus proche du milieu de vie de la personne accompagnée (domicile, milieu protégé du travail, milieu ordinaire, etc…). </w:t>
      </w:r>
    </w:p>
    <w:p w:rsidR="00C43619" w:rsidRDefault="00C43619" w:rsidP="00444E34">
      <w:pPr>
        <w:jc w:val="both"/>
        <w:rPr>
          <w:rFonts w:ascii="Arial" w:hAnsi="Arial" w:cs="Arial"/>
          <w:color w:val="1F497D" w:themeColor="text2"/>
          <w:sz w:val="20"/>
          <w:szCs w:val="20"/>
        </w:rPr>
      </w:pPr>
    </w:p>
    <w:p w:rsidR="00C43619" w:rsidRPr="00572AC3" w:rsidRDefault="00C43619" w:rsidP="00444E34">
      <w:pPr>
        <w:jc w:val="both"/>
        <w:rPr>
          <w:rFonts w:ascii="Arial" w:hAnsi="Arial" w:cs="Arial"/>
          <w:color w:val="auto"/>
          <w:sz w:val="20"/>
          <w:szCs w:val="20"/>
        </w:rPr>
      </w:pPr>
      <w:r w:rsidRPr="00572AC3">
        <w:rPr>
          <w:rFonts w:ascii="Arial" w:hAnsi="Arial" w:cs="Arial"/>
          <w:color w:val="auto"/>
          <w:sz w:val="20"/>
          <w:szCs w:val="20"/>
        </w:rPr>
        <w:t xml:space="preserve">En cas d’utilisation de locaux comprenant notamment des bureaux, une mutualisation sera recherchée avec les locaux de la structure porteuse. </w:t>
      </w:r>
    </w:p>
    <w:p w:rsidR="00362560" w:rsidRDefault="00362560" w:rsidP="00444E34">
      <w:pPr>
        <w:jc w:val="both"/>
        <w:rPr>
          <w:rFonts w:ascii="Arial" w:hAnsi="Arial" w:cs="Arial"/>
          <w:color w:val="auto"/>
          <w:sz w:val="20"/>
          <w:szCs w:val="20"/>
        </w:rPr>
      </w:pPr>
    </w:p>
    <w:p w:rsidR="00362560" w:rsidRPr="00A522E0" w:rsidRDefault="00362560" w:rsidP="00444E34">
      <w:pPr>
        <w:jc w:val="both"/>
        <w:rPr>
          <w:rFonts w:ascii="Arial" w:hAnsi="Arial" w:cs="Arial"/>
          <w:color w:val="auto"/>
          <w:sz w:val="20"/>
          <w:szCs w:val="20"/>
          <w:highlight w:val="yellow"/>
        </w:rPr>
      </w:pPr>
      <w:r>
        <w:rPr>
          <w:rFonts w:ascii="Arial" w:hAnsi="Arial" w:cs="Arial"/>
          <w:color w:val="auto"/>
          <w:sz w:val="20"/>
          <w:szCs w:val="20"/>
        </w:rPr>
        <w:t>Par ailleurs, les modalité</w:t>
      </w:r>
      <w:r w:rsidR="00844C65">
        <w:rPr>
          <w:rFonts w:ascii="Arial" w:hAnsi="Arial" w:cs="Arial"/>
          <w:color w:val="auto"/>
          <w:sz w:val="20"/>
          <w:szCs w:val="20"/>
        </w:rPr>
        <w:t xml:space="preserve">s d’accueil des bénéficiaires devront être </w:t>
      </w:r>
      <w:r w:rsidR="00844C65" w:rsidRPr="00572AC3">
        <w:rPr>
          <w:rFonts w:ascii="Arial" w:hAnsi="Arial" w:cs="Arial"/>
          <w:color w:val="auto"/>
          <w:sz w:val="20"/>
          <w:szCs w:val="20"/>
        </w:rPr>
        <w:t>adaptées aux 4 étapes de la prise en charge de la personne handicapée</w:t>
      </w:r>
      <w:r w:rsidR="00C43619" w:rsidRPr="00572AC3">
        <w:rPr>
          <w:rFonts w:ascii="Arial" w:hAnsi="Arial" w:cs="Arial"/>
          <w:color w:val="auto"/>
          <w:sz w:val="20"/>
          <w:szCs w:val="20"/>
        </w:rPr>
        <w:t xml:space="preserve"> à savoir : </w:t>
      </w:r>
    </w:p>
    <w:p w:rsidR="00362560" w:rsidRPr="00C43619" w:rsidRDefault="00C43619" w:rsidP="00444E34">
      <w:pPr>
        <w:pStyle w:val="Paragraphedeliste"/>
        <w:numPr>
          <w:ilvl w:val="0"/>
          <w:numId w:val="1"/>
        </w:numPr>
        <w:jc w:val="both"/>
        <w:rPr>
          <w:rFonts w:ascii="Arial" w:hAnsi="Arial" w:cs="Arial"/>
          <w:color w:val="auto"/>
          <w:sz w:val="20"/>
          <w:szCs w:val="20"/>
        </w:rPr>
      </w:pPr>
      <w:r w:rsidRPr="00C43619">
        <w:rPr>
          <w:rFonts w:ascii="Arial" w:hAnsi="Arial" w:cs="Arial"/>
          <w:color w:val="auto"/>
          <w:sz w:val="20"/>
          <w:szCs w:val="20"/>
        </w:rPr>
        <w:t>l'évaluation de la</w:t>
      </w:r>
      <w:r w:rsidR="00362560" w:rsidRPr="00C43619">
        <w:rPr>
          <w:rFonts w:ascii="Arial" w:hAnsi="Arial" w:cs="Arial"/>
          <w:color w:val="auto"/>
          <w:sz w:val="20"/>
          <w:szCs w:val="20"/>
        </w:rPr>
        <w:t xml:space="preserve"> situation</w:t>
      </w:r>
      <w:r w:rsidRPr="00C43619">
        <w:rPr>
          <w:rFonts w:ascii="Arial" w:hAnsi="Arial" w:cs="Arial"/>
          <w:color w:val="auto"/>
          <w:sz w:val="20"/>
          <w:szCs w:val="20"/>
        </w:rPr>
        <w:t xml:space="preserve"> du bénéficiaire</w:t>
      </w:r>
      <w:r w:rsidR="002405D0">
        <w:rPr>
          <w:rFonts w:ascii="Arial" w:hAnsi="Arial" w:cs="Arial"/>
          <w:color w:val="auto"/>
          <w:sz w:val="20"/>
          <w:szCs w:val="20"/>
        </w:rPr>
        <w:t> ;</w:t>
      </w:r>
    </w:p>
    <w:p w:rsidR="00436587" w:rsidRDefault="00362560" w:rsidP="00444E34">
      <w:pPr>
        <w:pStyle w:val="Paragraphedeliste"/>
        <w:numPr>
          <w:ilvl w:val="0"/>
          <w:numId w:val="1"/>
        </w:numPr>
        <w:jc w:val="both"/>
        <w:rPr>
          <w:rFonts w:ascii="Arial" w:hAnsi="Arial" w:cs="Arial"/>
          <w:color w:val="auto"/>
          <w:sz w:val="20"/>
          <w:szCs w:val="20"/>
        </w:rPr>
      </w:pPr>
      <w:r w:rsidRPr="00C43619">
        <w:rPr>
          <w:rFonts w:ascii="Arial" w:hAnsi="Arial" w:cs="Arial"/>
          <w:color w:val="auto"/>
          <w:sz w:val="20"/>
          <w:szCs w:val="20"/>
        </w:rPr>
        <w:t xml:space="preserve">la détermination de son projet professionnel et l'aide à sa réalisation ; </w:t>
      </w:r>
    </w:p>
    <w:p w:rsidR="00362560" w:rsidRPr="00C43619" w:rsidRDefault="00362560" w:rsidP="00444E34">
      <w:pPr>
        <w:pStyle w:val="Paragraphedeliste"/>
        <w:numPr>
          <w:ilvl w:val="0"/>
          <w:numId w:val="1"/>
        </w:numPr>
        <w:jc w:val="both"/>
        <w:rPr>
          <w:rFonts w:ascii="Arial" w:hAnsi="Arial" w:cs="Arial"/>
          <w:color w:val="auto"/>
          <w:sz w:val="20"/>
          <w:szCs w:val="20"/>
        </w:rPr>
      </w:pPr>
      <w:r w:rsidRPr="00C43619">
        <w:rPr>
          <w:rFonts w:ascii="Arial" w:hAnsi="Arial" w:cs="Arial"/>
          <w:color w:val="auto"/>
          <w:sz w:val="20"/>
          <w:szCs w:val="20"/>
        </w:rPr>
        <w:t>l'assistance du bénéficiaire dans sa recherche d'emploi ;</w:t>
      </w:r>
    </w:p>
    <w:p w:rsidR="00362560" w:rsidRPr="00436587" w:rsidRDefault="00362560" w:rsidP="00444E34">
      <w:pPr>
        <w:pStyle w:val="Paragraphedeliste"/>
        <w:numPr>
          <w:ilvl w:val="0"/>
          <w:numId w:val="1"/>
        </w:numPr>
        <w:jc w:val="both"/>
        <w:rPr>
          <w:rFonts w:ascii="Arial" w:hAnsi="Arial" w:cs="Arial"/>
          <w:color w:val="auto"/>
          <w:sz w:val="20"/>
          <w:szCs w:val="20"/>
        </w:rPr>
      </w:pPr>
      <w:r w:rsidRPr="00436587">
        <w:rPr>
          <w:rFonts w:ascii="Arial" w:hAnsi="Arial" w:cs="Arial"/>
          <w:color w:val="auto"/>
          <w:sz w:val="20"/>
          <w:szCs w:val="20"/>
        </w:rPr>
        <w:t>l'accompagnement dans l'emploi afin de sécuris</w:t>
      </w:r>
      <w:r w:rsidR="00C43619" w:rsidRPr="00436587">
        <w:rPr>
          <w:rFonts w:ascii="Arial" w:hAnsi="Arial" w:cs="Arial"/>
          <w:color w:val="auto"/>
          <w:sz w:val="20"/>
          <w:szCs w:val="20"/>
        </w:rPr>
        <w:t>er son parcours professionnel</w:t>
      </w:r>
      <w:r w:rsidR="00436587" w:rsidRPr="00436587">
        <w:rPr>
          <w:rFonts w:ascii="Arial" w:hAnsi="Arial" w:cs="Arial"/>
          <w:color w:val="auto"/>
          <w:sz w:val="20"/>
          <w:szCs w:val="20"/>
        </w:rPr>
        <w:t xml:space="preserve"> ; </w:t>
      </w:r>
      <w:r w:rsidR="00DB7962" w:rsidRPr="00436587">
        <w:rPr>
          <w:rFonts w:ascii="Arial" w:hAnsi="Arial" w:cs="Arial"/>
          <w:color w:val="auto"/>
          <w:sz w:val="20"/>
          <w:szCs w:val="20"/>
        </w:rPr>
        <w:t>l</w:t>
      </w:r>
      <w:r w:rsidRPr="00436587">
        <w:rPr>
          <w:rFonts w:ascii="Arial" w:hAnsi="Arial" w:cs="Arial"/>
          <w:color w:val="auto"/>
          <w:sz w:val="20"/>
          <w:szCs w:val="20"/>
        </w:rPr>
        <w:t xml:space="preserve">’accès aux formations et bilans de compétence, </w:t>
      </w:r>
      <w:r w:rsidR="00436587">
        <w:rPr>
          <w:rFonts w:ascii="Arial" w:hAnsi="Arial" w:cs="Arial"/>
          <w:color w:val="auto"/>
          <w:sz w:val="20"/>
          <w:szCs w:val="20"/>
        </w:rPr>
        <w:t>modalités d’</w:t>
      </w:r>
      <w:r w:rsidRPr="00436587">
        <w:rPr>
          <w:rFonts w:ascii="Arial" w:hAnsi="Arial" w:cs="Arial"/>
          <w:color w:val="auto"/>
          <w:sz w:val="20"/>
          <w:szCs w:val="20"/>
        </w:rPr>
        <w:t xml:space="preserve">adaptation ou </w:t>
      </w:r>
      <w:r w:rsidR="00436587">
        <w:rPr>
          <w:rFonts w:ascii="Arial" w:hAnsi="Arial" w:cs="Arial"/>
          <w:color w:val="auto"/>
          <w:sz w:val="20"/>
          <w:szCs w:val="20"/>
        </w:rPr>
        <w:t>d’</w:t>
      </w:r>
      <w:r w:rsidRPr="00436587">
        <w:rPr>
          <w:rFonts w:ascii="Arial" w:hAnsi="Arial" w:cs="Arial"/>
          <w:color w:val="auto"/>
          <w:sz w:val="20"/>
          <w:szCs w:val="20"/>
        </w:rPr>
        <w:t>aménagement de</w:t>
      </w:r>
      <w:r w:rsidR="00C43619" w:rsidRPr="00436587">
        <w:rPr>
          <w:rFonts w:ascii="Arial" w:hAnsi="Arial" w:cs="Arial"/>
          <w:color w:val="auto"/>
          <w:sz w:val="20"/>
          <w:szCs w:val="20"/>
        </w:rPr>
        <w:t xml:space="preserve"> </w:t>
      </w:r>
      <w:r w:rsidR="00436587">
        <w:rPr>
          <w:rFonts w:ascii="Arial" w:hAnsi="Arial" w:cs="Arial"/>
          <w:color w:val="auto"/>
          <w:sz w:val="20"/>
          <w:szCs w:val="20"/>
        </w:rPr>
        <w:t>l</w:t>
      </w:r>
      <w:r w:rsidRPr="00436587">
        <w:rPr>
          <w:rFonts w:ascii="Arial" w:hAnsi="Arial" w:cs="Arial"/>
          <w:color w:val="auto"/>
          <w:sz w:val="20"/>
          <w:szCs w:val="20"/>
        </w:rPr>
        <w:t>’environnement de travail...</w:t>
      </w:r>
    </w:p>
    <w:p w:rsidR="00D83E45" w:rsidRPr="001461B1" w:rsidRDefault="00D83E45" w:rsidP="00444E34">
      <w:pPr>
        <w:jc w:val="both"/>
        <w:rPr>
          <w:rFonts w:ascii="Arial" w:hAnsi="Arial" w:cs="Arial"/>
          <w:color w:val="auto"/>
          <w:sz w:val="20"/>
          <w:szCs w:val="20"/>
        </w:rPr>
      </w:pPr>
    </w:p>
    <w:p w:rsidR="00362560" w:rsidRPr="00D7647C" w:rsidRDefault="004C1F8B" w:rsidP="00444E34">
      <w:pPr>
        <w:pStyle w:val="Paragraphedeliste"/>
        <w:ind w:left="0"/>
        <w:jc w:val="both"/>
        <w:rPr>
          <w:rFonts w:ascii="Arial" w:hAnsi="Arial" w:cs="Arial"/>
          <w:b/>
          <w:color w:val="auto"/>
          <w:sz w:val="20"/>
          <w:szCs w:val="20"/>
          <w:u w:val="single"/>
        </w:rPr>
      </w:pPr>
      <w:r w:rsidRPr="00D7647C">
        <w:rPr>
          <w:rFonts w:ascii="Arial" w:hAnsi="Arial" w:cs="Arial"/>
          <w:b/>
          <w:color w:val="auto"/>
          <w:sz w:val="20"/>
          <w:szCs w:val="20"/>
          <w:u w:val="single"/>
        </w:rPr>
        <w:t>9</w:t>
      </w:r>
      <w:r w:rsidR="00362560" w:rsidRPr="00D7647C">
        <w:rPr>
          <w:rFonts w:ascii="Arial" w:hAnsi="Arial" w:cs="Arial"/>
          <w:b/>
          <w:color w:val="auto"/>
          <w:sz w:val="20"/>
          <w:szCs w:val="20"/>
          <w:u w:val="single"/>
        </w:rPr>
        <w:t xml:space="preserve"> . C</w:t>
      </w:r>
      <w:r w:rsidR="001A510C" w:rsidRPr="00D7647C">
        <w:rPr>
          <w:rFonts w:ascii="Arial" w:hAnsi="Arial" w:cs="Arial"/>
          <w:b/>
          <w:color w:val="auto"/>
          <w:sz w:val="20"/>
          <w:szCs w:val="20"/>
          <w:u w:val="single"/>
        </w:rPr>
        <w:t>ohérence financière du projet</w:t>
      </w:r>
    </w:p>
    <w:p w:rsidR="00217542" w:rsidRPr="003C3686" w:rsidRDefault="00217542" w:rsidP="00444E34">
      <w:pPr>
        <w:jc w:val="both"/>
        <w:rPr>
          <w:rFonts w:ascii="Arial" w:hAnsi="Arial" w:cs="Arial"/>
          <w:color w:val="auto"/>
          <w:sz w:val="20"/>
          <w:szCs w:val="20"/>
          <w:highlight w:val="yellow"/>
        </w:rPr>
      </w:pPr>
    </w:p>
    <w:p w:rsidR="005772EF" w:rsidRPr="00D7647C" w:rsidRDefault="00217542" w:rsidP="00444E34">
      <w:pPr>
        <w:jc w:val="both"/>
        <w:rPr>
          <w:rFonts w:ascii="Arial" w:hAnsi="Arial" w:cs="Arial"/>
          <w:color w:val="auto"/>
          <w:sz w:val="20"/>
          <w:szCs w:val="20"/>
        </w:rPr>
      </w:pPr>
      <w:r w:rsidRPr="00D7647C">
        <w:rPr>
          <w:rFonts w:ascii="Arial" w:hAnsi="Arial" w:cs="Arial"/>
          <w:color w:val="auto"/>
          <w:sz w:val="20"/>
          <w:szCs w:val="20"/>
        </w:rPr>
        <w:t>En application de la convention nationale de cadrage du dispositif d’emploi accompagné du 21 mars 2017, les dispositifs d’Emploi Accompagné relèvent d’un cofinancement Etat / AGEFIP</w:t>
      </w:r>
      <w:r w:rsidR="00D9139A" w:rsidRPr="00D7647C">
        <w:rPr>
          <w:rFonts w:ascii="Arial" w:hAnsi="Arial" w:cs="Arial"/>
          <w:color w:val="auto"/>
          <w:sz w:val="20"/>
          <w:szCs w:val="20"/>
        </w:rPr>
        <w:t>H</w:t>
      </w:r>
      <w:r w:rsidRPr="00D7647C">
        <w:rPr>
          <w:rFonts w:ascii="Arial" w:hAnsi="Arial" w:cs="Arial"/>
          <w:color w:val="auto"/>
          <w:sz w:val="20"/>
          <w:szCs w:val="20"/>
        </w:rPr>
        <w:t xml:space="preserve"> </w:t>
      </w:r>
      <w:r w:rsidR="00572AC3" w:rsidRPr="00D7647C">
        <w:rPr>
          <w:rFonts w:ascii="Arial" w:hAnsi="Arial" w:cs="Arial"/>
          <w:color w:val="auto"/>
          <w:sz w:val="20"/>
          <w:szCs w:val="20"/>
        </w:rPr>
        <w:t>–</w:t>
      </w:r>
      <w:r w:rsidRPr="00D7647C">
        <w:rPr>
          <w:rFonts w:ascii="Arial" w:hAnsi="Arial" w:cs="Arial"/>
          <w:color w:val="auto"/>
          <w:sz w:val="20"/>
          <w:szCs w:val="20"/>
        </w:rPr>
        <w:t xml:space="preserve"> FIPHFP</w:t>
      </w:r>
      <w:r w:rsidR="00572AC3" w:rsidRPr="00D7647C">
        <w:rPr>
          <w:rFonts w:ascii="Arial" w:hAnsi="Arial" w:cs="Arial"/>
          <w:color w:val="auto"/>
          <w:sz w:val="20"/>
          <w:szCs w:val="20"/>
        </w:rPr>
        <w:t>.</w:t>
      </w:r>
      <w:r w:rsidRPr="00D7647C">
        <w:rPr>
          <w:rFonts w:ascii="Arial" w:hAnsi="Arial" w:cs="Arial"/>
          <w:color w:val="auto"/>
          <w:sz w:val="20"/>
          <w:szCs w:val="20"/>
        </w:rPr>
        <w:t xml:space="preserve"> </w:t>
      </w:r>
    </w:p>
    <w:p w:rsidR="005772EF" w:rsidRPr="00D7647C" w:rsidRDefault="005772EF" w:rsidP="00444E34">
      <w:pPr>
        <w:jc w:val="both"/>
        <w:rPr>
          <w:rFonts w:ascii="Arial" w:hAnsi="Arial" w:cs="Arial"/>
          <w:color w:val="auto"/>
          <w:sz w:val="20"/>
          <w:szCs w:val="20"/>
        </w:rPr>
      </w:pPr>
    </w:p>
    <w:p w:rsidR="00071E3F" w:rsidRPr="00D7647C" w:rsidRDefault="00A0216F" w:rsidP="00444E34">
      <w:pPr>
        <w:jc w:val="both"/>
        <w:rPr>
          <w:rFonts w:ascii="Arial" w:hAnsi="Arial" w:cs="Arial"/>
          <w:color w:val="auto"/>
          <w:sz w:val="20"/>
          <w:szCs w:val="20"/>
        </w:rPr>
      </w:pPr>
      <w:r w:rsidRPr="00D7647C">
        <w:rPr>
          <w:rFonts w:ascii="Arial" w:hAnsi="Arial" w:cs="Arial"/>
          <w:color w:val="auto"/>
          <w:sz w:val="20"/>
          <w:szCs w:val="20"/>
        </w:rPr>
        <w:t>Le montant total de</w:t>
      </w:r>
      <w:r w:rsidR="00362560" w:rsidRPr="00D7647C">
        <w:rPr>
          <w:rFonts w:ascii="Arial" w:hAnsi="Arial" w:cs="Arial"/>
          <w:color w:val="auto"/>
          <w:sz w:val="20"/>
          <w:szCs w:val="20"/>
        </w:rPr>
        <w:t xml:space="preserve"> financement </w:t>
      </w:r>
      <w:r w:rsidRPr="00D7647C">
        <w:rPr>
          <w:rFonts w:ascii="Arial" w:hAnsi="Arial" w:cs="Arial"/>
          <w:color w:val="auto"/>
          <w:sz w:val="20"/>
          <w:szCs w:val="20"/>
        </w:rPr>
        <w:t>pour l</w:t>
      </w:r>
      <w:r w:rsidR="00D7647C" w:rsidRPr="00D7647C">
        <w:rPr>
          <w:rFonts w:ascii="Arial" w:hAnsi="Arial" w:cs="Arial"/>
          <w:color w:val="auto"/>
          <w:sz w:val="20"/>
          <w:szCs w:val="20"/>
        </w:rPr>
        <w:t xml:space="preserve">es territoires objets du présent appel à candidature </w:t>
      </w:r>
      <w:r w:rsidR="00804294" w:rsidRPr="00D7647C">
        <w:rPr>
          <w:rFonts w:ascii="Arial" w:hAnsi="Arial" w:cs="Arial"/>
          <w:color w:val="auto"/>
          <w:sz w:val="20"/>
          <w:szCs w:val="20"/>
        </w:rPr>
        <w:t>s’élève,</w:t>
      </w:r>
      <w:r w:rsidR="00E66857">
        <w:rPr>
          <w:rFonts w:ascii="Arial" w:hAnsi="Arial" w:cs="Arial"/>
          <w:color w:val="auto"/>
          <w:sz w:val="20"/>
          <w:szCs w:val="20"/>
        </w:rPr>
        <w:t xml:space="preserve"> pour l’exercice 2019 </w:t>
      </w:r>
      <w:r w:rsidRPr="00D7647C">
        <w:rPr>
          <w:rFonts w:ascii="Arial" w:hAnsi="Arial" w:cs="Arial"/>
          <w:color w:val="auto"/>
          <w:sz w:val="20"/>
          <w:szCs w:val="20"/>
        </w:rPr>
        <w:t>à</w:t>
      </w:r>
      <w:r w:rsidR="00804294">
        <w:rPr>
          <w:rFonts w:ascii="Arial" w:hAnsi="Arial" w:cs="Arial"/>
          <w:color w:val="auto"/>
          <w:sz w:val="20"/>
          <w:szCs w:val="20"/>
        </w:rPr>
        <w:t xml:space="preserve"> </w:t>
      </w:r>
      <w:r w:rsidR="00D7647C" w:rsidRPr="00D7647C">
        <w:rPr>
          <w:rFonts w:ascii="Arial" w:hAnsi="Arial" w:cs="Arial"/>
          <w:color w:val="auto"/>
          <w:sz w:val="20"/>
          <w:szCs w:val="20"/>
        </w:rPr>
        <w:t xml:space="preserve">421 671 </w:t>
      </w:r>
      <w:r w:rsidR="00362560" w:rsidRPr="00D7647C">
        <w:rPr>
          <w:rFonts w:ascii="Arial" w:hAnsi="Arial" w:cs="Arial"/>
          <w:color w:val="auto"/>
          <w:sz w:val="20"/>
          <w:szCs w:val="20"/>
        </w:rPr>
        <w:t>€</w:t>
      </w:r>
      <w:r w:rsidR="005911B7" w:rsidRPr="00D7647C">
        <w:rPr>
          <w:rFonts w:ascii="Arial" w:hAnsi="Arial" w:cs="Arial"/>
          <w:color w:val="auto"/>
          <w:sz w:val="20"/>
          <w:szCs w:val="20"/>
        </w:rPr>
        <w:t xml:space="preserve"> (dont </w:t>
      </w:r>
      <w:r w:rsidR="00D7647C">
        <w:rPr>
          <w:rFonts w:ascii="Arial" w:hAnsi="Arial" w:cs="Arial"/>
          <w:color w:val="auto"/>
          <w:sz w:val="20"/>
          <w:szCs w:val="20"/>
        </w:rPr>
        <w:t xml:space="preserve">175 643 </w:t>
      </w:r>
      <w:r w:rsidR="005772EF" w:rsidRPr="005772EF">
        <w:rPr>
          <w:rFonts w:ascii="Arial" w:hAnsi="Arial" w:cs="Arial"/>
          <w:color w:val="auto"/>
          <w:sz w:val="20"/>
          <w:szCs w:val="20"/>
        </w:rPr>
        <w:t>€</w:t>
      </w:r>
      <w:r w:rsidR="005772EF">
        <w:rPr>
          <w:rFonts w:ascii="Arial" w:hAnsi="Arial" w:cs="Arial"/>
          <w:color w:val="auto"/>
          <w:sz w:val="20"/>
          <w:szCs w:val="20"/>
        </w:rPr>
        <w:t xml:space="preserve"> </w:t>
      </w:r>
      <w:r w:rsidR="005911B7" w:rsidRPr="00D7647C">
        <w:rPr>
          <w:rFonts w:ascii="Arial" w:hAnsi="Arial" w:cs="Arial"/>
          <w:color w:val="auto"/>
          <w:sz w:val="20"/>
          <w:szCs w:val="20"/>
        </w:rPr>
        <w:t>au titre du fi</w:t>
      </w:r>
      <w:r w:rsidR="00807804">
        <w:rPr>
          <w:rFonts w:ascii="Arial" w:hAnsi="Arial" w:cs="Arial"/>
          <w:color w:val="auto"/>
          <w:sz w:val="20"/>
          <w:szCs w:val="20"/>
        </w:rPr>
        <w:t xml:space="preserve">nancement Etat-programme 157 et </w:t>
      </w:r>
      <w:r w:rsidR="00D7647C" w:rsidRPr="00D7647C">
        <w:rPr>
          <w:rFonts w:ascii="Arial" w:hAnsi="Arial" w:cs="Arial"/>
          <w:color w:val="auto"/>
          <w:sz w:val="20"/>
          <w:szCs w:val="20"/>
        </w:rPr>
        <w:t>246</w:t>
      </w:r>
      <w:r w:rsidR="00807804">
        <w:rPr>
          <w:rFonts w:ascii="Arial" w:hAnsi="Arial" w:cs="Arial"/>
          <w:color w:val="auto"/>
          <w:sz w:val="20"/>
          <w:szCs w:val="20"/>
        </w:rPr>
        <w:t> </w:t>
      </w:r>
      <w:r w:rsidR="00D7647C" w:rsidRPr="00D7647C">
        <w:rPr>
          <w:rFonts w:ascii="Arial" w:hAnsi="Arial" w:cs="Arial"/>
          <w:color w:val="auto"/>
          <w:sz w:val="20"/>
          <w:szCs w:val="20"/>
        </w:rPr>
        <w:t>028</w:t>
      </w:r>
      <w:r w:rsidR="00807804">
        <w:rPr>
          <w:rFonts w:ascii="Arial" w:hAnsi="Arial" w:cs="Arial"/>
          <w:color w:val="auto"/>
          <w:sz w:val="20"/>
          <w:szCs w:val="20"/>
        </w:rPr>
        <w:t xml:space="preserve"> </w:t>
      </w:r>
      <w:r w:rsidR="005911B7" w:rsidRPr="00D7647C">
        <w:rPr>
          <w:rFonts w:ascii="Arial" w:hAnsi="Arial" w:cs="Arial"/>
          <w:color w:val="auto"/>
          <w:sz w:val="20"/>
          <w:szCs w:val="20"/>
        </w:rPr>
        <w:t>€ au titre du financement FIPHFP-AGEFIPH)</w:t>
      </w:r>
    </w:p>
    <w:p w:rsidR="00057882" w:rsidRDefault="00057882" w:rsidP="00444E34">
      <w:pPr>
        <w:jc w:val="both"/>
        <w:rPr>
          <w:rFonts w:ascii="Arial" w:hAnsi="Arial" w:cs="Arial"/>
          <w:color w:val="auto"/>
          <w:sz w:val="20"/>
          <w:szCs w:val="20"/>
          <w:highlight w:val="yellow"/>
        </w:rPr>
      </w:pPr>
    </w:p>
    <w:p w:rsidR="00DD5BE3" w:rsidRDefault="00DD5BE3" w:rsidP="00444E34">
      <w:pPr>
        <w:jc w:val="both"/>
        <w:rPr>
          <w:rFonts w:ascii="Arial" w:hAnsi="Arial" w:cs="Arial"/>
          <w:color w:val="auto"/>
          <w:sz w:val="20"/>
          <w:szCs w:val="20"/>
          <w:highlight w:val="yellow"/>
        </w:rPr>
      </w:pPr>
    </w:p>
    <w:p w:rsidR="00DD5BE3" w:rsidRPr="003C3686" w:rsidRDefault="00DD5BE3" w:rsidP="00444E34">
      <w:pPr>
        <w:jc w:val="both"/>
        <w:rPr>
          <w:rFonts w:ascii="Arial" w:hAnsi="Arial" w:cs="Arial"/>
          <w:color w:val="auto"/>
          <w:sz w:val="20"/>
          <w:szCs w:val="20"/>
          <w:highlight w:val="yellow"/>
        </w:rPr>
      </w:pPr>
    </w:p>
    <w:p w:rsidR="005772EF" w:rsidRPr="00804294" w:rsidRDefault="005772EF" w:rsidP="00444E34">
      <w:pPr>
        <w:jc w:val="both"/>
        <w:rPr>
          <w:rFonts w:ascii="Arial" w:hAnsi="Arial" w:cs="Arial"/>
          <w:color w:val="auto"/>
          <w:sz w:val="20"/>
          <w:szCs w:val="20"/>
        </w:rPr>
      </w:pPr>
      <w:r w:rsidRPr="00804294">
        <w:rPr>
          <w:rFonts w:ascii="Arial" w:hAnsi="Arial" w:cs="Arial"/>
          <w:color w:val="auto"/>
          <w:sz w:val="20"/>
          <w:szCs w:val="20"/>
        </w:rPr>
        <w:lastRenderedPageBreak/>
        <w:t>Cette enveloppe sera décomposée comme suit</w:t>
      </w:r>
      <w:r w:rsidR="008C3D55">
        <w:rPr>
          <w:rFonts w:ascii="Arial" w:hAnsi="Arial" w:cs="Arial"/>
          <w:color w:val="auto"/>
          <w:sz w:val="20"/>
          <w:szCs w:val="20"/>
        </w:rPr>
        <w:t> :</w:t>
      </w:r>
    </w:p>
    <w:p w:rsidR="0091759E" w:rsidRDefault="0091759E" w:rsidP="00444E34">
      <w:pPr>
        <w:jc w:val="both"/>
        <w:rPr>
          <w:rFonts w:ascii="Arial" w:hAnsi="Arial" w:cs="Arial"/>
          <w:color w:val="auto"/>
          <w:sz w:val="20"/>
          <w:szCs w:val="20"/>
          <w:highlight w:val="yellow"/>
        </w:rPr>
      </w:pPr>
    </w:p>
    <w:p w:rsidR="00F01F23" w:rsidRPr="008C3D55" w:rsidRDefault="00F01F23" w:rsidP="00F01F23">
      <w:pPr>
        <w:jc w:val="both"/>
        <w:rPr>
          <w:rFonts w:ascii="Arial" w:hAnsi="Arial" w:cs="Arial"/>
          <w:color w:val="auto"/>
          <w:sz w:val="20"/>
          <w:szCs w:val="20"/>
        </w:rPr>
      </w:pPr>
      <w:r w:rsidRPr="008C3D55">
        <w:rPr>
          <w:rFonts w:ascii="Arial" w:hAnsi="Arial" w:cs="Arial"/>
          <w:b/>
          <w:color w:val="auto"/>
          <w:sz w:val="20"/>
          <w:szCs w:val="20"/>
        </w:rPr>
        <w:t>Pour le Département du Pas de Calais : 181</w:t>
      </w:r>
      <w:r w:rsidR="0079411D" w:rsidRPr="008C3D55">
        <w:rPr>
          <w:rFonts w:ascii="Arial" w:hAnsi="Arial" w:cs="Arial"/>
          <w:b/>
          <w:color w:val="auto"/>
          <w:sz w:val="20"/>
          <w:szCs w:val="20"/>
        </w:rPr>
        <w:t xml:space="preserve"> </w:t>
      </w:r>
      <w:r w:rsidRPr="008C3D55">
        <w:rPr>
          <w:rFonts w:ascii="Arial" w:hAnsi="Arial" w:cs="Arial"/>
          <w:b/>
          <w:color w:val="auto"/>
          <w:sz w:val="20"/>
          <w:szCs w:val="20"/>
        </w:rPr>
        <w:t xml:space="preserve">671 € </w:t>
      </w:r>
      <w:r w:rsidRPr="008C3D55">
        <w:rPr>
          <w:rFonts w:ascii="Arial" w:hAnsi="Arial" w:cs="Arial"/>
          <w:color w:val="auto"/>
          <w:sz w:val="20"/>
          <w:szCs w:val="20"/>
        </w:rPr>
        <w:t xml:space="preserve">(dont </w:t>
      </w:r>
      <w:r w:rsidR="00804294" w:rsidRPr="008C3D55">
        <w:rPr>
          <w:rFonts w:ascii="Arial" w:hAnsi="Arial" w:cs="Arial"/>
          <w:color w:val="auto"/>
          <w:sz w:val="20"/>
          <w:szCs w:val="20"/>
        </w:rPr>
        <w:t xml:space="preserve">75 665.97 </w:t>
      </w:r>
      <w:r w:rsidRPr="008C3D55">
        <w:rPr>
          <w:rFonts w:ascii="Arial" w:hAnsi="Arial" w:cs="Arial"/>
          <w:color w:val="auto"/>
          <w:sz w:val="20"/>
          <w:szCs w:val="20"/>
        </w:rPr>
        <w:t>€ au titre du fina</w:t>
      </w:r>
      <w:r w:rsidR="008C3D55">
        <w:rPr>
          <w:rFonts w:ascii="Arial" w:hAnsi="Arial" w:cs="Arial"/>
          <w:color w:val="auto"/>
          <w:sz w:val="20"/>
          <w:szCs w:val="20"/>
        </w:rPr>
        <w:t>ncement Etat-programme 157 et 106 005,0</w:t>
      </w:r>
      <w:r w:rsidRPr="008C3D55">
        <w:rPr>
          <w:rFonts w:ascii="Arial" w:hAnsi="Arial" w:cs="Arial"/>
          <w:color w:val="auto"/>
          <w:sz w:val="20"/>
          <w:szCs w:val="20"/>
        </w:rPr>
        <w:t xml:space="preserve"> € </w:t>
      </w:r>
      <w:r w:rsidR="008C3D55" w:rsidRPr="008C3D55">
        <w:rPr>
          <w:rFonts w:ascii="Arial" w:hAnsi="Arial" w:cs="Arial"/>
          <w:color w:val="auto"/>
          <w:sz w:val="20"/>
          <w:szCs w:val="20"/>
        </w:rPr>
        <w:t xml:space="preserve"> au</w:t>
      </w:r>
      <w:r w:rsidRPr="008C3D55">
        <w:rPr>
          <w:rFonts w:ascii="Arial" w:hAnsi="Arial" w:cs="Arial"/>
          <w:color w:val="auto"/>
          <w:sz w:val="20"/>
          <w:szCs w:val="20"/>
        </w:rPr>
        <w:t xml:space="preserve"> titre du financement FIPHFP-AGEFIPH)</w:t>
      </w:r>
    </w:p>
    <w:p w:rsidR="00F01F23" w:rsidRPr="008C3D55" w:rsidRDefault="00F01F23" w:rsidP="00F01F23">
      <w:pPr>
        <w:jc w:val="both"/>
        <w:rPr>
          <w:rFonts w:ascii="Arial" w:hAnsi="Arial" w:cs="Arial"/>
          <w:color w:val="auto"/>
          <w:sz w:val="20"/>
          <w:szCs w:val="20"/>
        </w:rPr>
      </w:pPr>
    </w:p>
    <w:p w:rsidR="00F01F23" w:rsidRPr="008C3D55" w:rsidRDefault="00F01F23" w:rsidP="00F01F23">
      <w:pPr>
        <w:jc w:val="both"/>
        <w:rPr>
          <w:rFonts w:ascii="Arial" w:hAnsi="Arial" w:cs="Arial"/>
          <w:color w:val="auto"/>
          <w:sz w:val="20"/>
          <w:szCs w:val="20"/>
        </w:rPr>
      </w:pPr>
      <w:r w:rsidRPr="008C3D55">
        <w:rPr>
          <w:rFonts w:ascii="Arial" w:hAnsi="Arial" w:cs="Arial"/>
          <w:b/>
          <w:color w:val="auto"/>
          <w:sz w:val="20"/>
          <w:szCs w:val="20"/>
        </w:rPr>
        <w:t xml:space="preserve">Pour le Département de la Somme : 120 000  € </w:t>
      </w:r>
      <w:r w:rsidRPr="008C3D55">
        <w:rPr>
          <w:rFonts w:ascii="Arial" w:hAnsi="Arial" w:cs="Arial"/>
          <w:color w:val="auto"/>
          <w:sz w:val="20"/>
          <w:szCs w:val="20"/>
        </w:rPr>
        <w:t xml:space="preserve">(dont </w:t>
      </w:r>
      <w:r w:rsidR="00804294" w:rsidRPr="008C3D55">
        <w:rPr>
          <w:rFonts w:ascii="Arial" w:hAnsi="Arial" w:cs="Arial"/>
          <w:color w:val="auto"/>
          <w:sz w:val="20"/>
          <w:szCs w:val="20"/>
        </w:rPr>
        <w:t>49 980</w:t>
      </w:r>
      <w:r w:rsidRPr="008C3D55">
        <w:rPr>
          <w:rFonts w:ascii="Arial" w:hAnsi="Arial" w:cs="Arial"/>
          <w:color w:val="auto"/>
          <w:sz w:val="20"/>
          <w:szCs w:val="20"/>
        </w:rPr>
        <w:t xml:space="preserve"> € au titre du fina</w:t>
      </w:r>
      <w:r w:rsidR="00804294" w:rsidRPr="008C3D55">
        <w:rPr>
          <w:rFonts w:ascii="Arial" w:hAnsi="Arial" w:cs="Arial"/>
          <w:color w:val="auto"/>
          <w:sz w:val="20"/>
          <w:szCs w:val="20"/>
        </w:rPr>
        <w:t xml:space="preserve">ncement Etat-programme 157 et 70 020 </w:t>
      </w:r>
      <w:r w:rsidRPr="008C3D55">
        <w:rPr>
          <w:rFonts w:ascii="Arial" w:hAnsi="Arial" w:cs="Arial"/>
          <w:color w:val="auto"/>
          <w:sz w:val="20"/>
          <w:szCs w:val="20"/>
        </w:rPr>
        <w:t>€ au titre du financement FIPHFP-AGEFIPH)</w:t>
      </w:r>
    </w:p>
    <w:p w:rsidR="00F01F23" w:rsidRPr="008C3D55" w:rsidRDefault="00F01F23" w:rsidP="00F01F23">
      <w:pPr>
        <w:jc w:val="both"/>
        <w:rPr>
          <w:rFonts w:ascii="Arial" w:hAnsi="Arial" w:cs="Arial"/>
          <w:color w:val="auto"/>
          <w:sz w:val="20"/>
          <w:szCs w:val="20"/>
        </w:rPr>
      </w:pPr>
    </w:p>
    <w:p w:rsidR="00F01F23" w:rsidRPr="008C3D55" w:rsidRDefault="00F01F23" w:rsidP="00F01F23">
      <w:pPr>
        <w:jc w:val="both"/>
        <w:rPr>
          <w:rFonts w:ascii="Arial" w:hAnsi="Arial" w:cs="Arial"/>
          <w:color w:val="auto"/>
          <w:sz w:val="20"/>
          <w:szCs w:val="20"/>
        </w:rPr>
      </w:pPr>
      <w:r w:rsidRPr="008C3D55">
        <w:rPr>
          <w:rFonts w:ascii="Arial" w:hAnsi="Arial" w:cs="Arial"/>
          <w:b/>
          <w:color w:val="auto"/>
          <w:sz w:val="20"/>
          <w:szCs w:val="20"/>
        </w:rPr>
        <w:t xml:space="preserve">Pour le Département de l’Aisne : </w:t>
      </w:r>
      <w:r w:rsidR="00804294" w:rsidRPr="008C3D55">
        <w:rPr>
          <w:rFonts w:ascii="Arial" w:hAnsi="Arial" w:cs="Arial"/>
          <w:b/>
          <w:color w:val="auto"/>
          <w:sz w:val="20"/>
          <w:szCs w:val="20"/>
        </w:rPr>
        <w:t xml:space="preserve">120 000  € </w:t>
      </w:r>
      <w:r w:rsidR="00804294" w:rsidRPr="008C3D55">
        <w:rPr>
          <w:rFonts w:ascii="Arial" w:hAnsi="Arial" w:cs="Arial"/>
          <w:color w:val="auto"/>
          <w:sz w:val="20"/>
          <w:szCs w:val="20"/>
        </w:rPr>
        <w:t>(dont 49 980 € au titre du financement Etat-programme 157 et 70 020 € au titre du financement FIPHFP-AGEFIPH</w:t>
      </w:r>
      <w:r w:rsidRPr="008C3D55">
        <w:rPr>
          <w:rFonts w:ascii="Arial" w:hAnsi="Arial" w:cs="Arial"/>
          <w:color w:val="auto"/>
          <w:sz w:val="20"/>
          <w:szCs w:val="20"/>
        </w:rPr>
        <w:t>)</w:t>
      </w:r>
    </w:p>
    <w:p w:rsidR="00E66857" w:rsidRPr="008C3D55" w:rsidRDefault="00E66857" w:rsidP="00E66857">
      <w:pPr>
        <w:jc w:val="both"/>
        <w:rPr>
          <w:rFonts w:ascii="Arial" w:hAnsi="Arial" w:cs="Arial"/>
          <w:color w:val="auto"/>
          <w:sz w:val="20"/>
          <w:szCs w:val="20"/>
        </w:rPr>
      </w:pPr>
    </w:p>
    <w:p w:rsidR="00362560" w:rsidRPr="002405D0" w:rsidRDefault="00D83E45" w:rsidP="00444E34">
      <w:pPr>
        <w:tabs>
          <w:tab w:val="left" w:pos="8220"/>
        </w:tabs>
        <w:jc w:val="both"/>
        <w:rPr>
          <w:rFonts w:ascii="Arial" w:hAnsi="Arial" w:cs="Arial"/>
          <w:color w:val="1F497D" w:themeColor="text2"/>
          <w:sz w:val="20"/>
          <w:szCs w:val="20"/>
        </w:rPr>
      </w:pPr>
      <w:r>
        <w:rPr>
          <w:rFonts w:ascii="Arial" w:hAnsi="Arial" w:cs="Arial"/>
          <w:color w:val="1F497D" w:themeColor="text2"/>
          <w:sz w:val="20"/>
          <w:szCs w:val="20"/>
        </w:rPr>
        <w:tab/>
      </w:r>
    </w:p>
    <w:p w:rsidR="00362560" w:rsidRPr="00BD7C9C" w:rsidRDefault="00057882" w:rsidP="00444E34">
      <w:pPr>
        <w:jc w:val="both"/>
        <w:rPr>
          <w:rFonts w:ascii="Arial" w:hAnsi="Arial" w:cs="Arial"/>
          <w:color w:val="auto"/>
          <w:sz w:val="20"/>
          <w:szCs w:val="20"/>
        </w:rPr>
      </w:pPr>
      <w:r>
        <w:rPr>
          <w:rFonts w:ascii="Arial" w:hAnsi="Arial" w:cs="Arial"/>
          <w:color w:val="auto"/>
          <w:sz w:val="20"/>
          <w:szCs w:val="20"/>
        </w:rPr>
        <w:t>Le financement ETAT/AGEFIPH – FIPH</w:t>
      </w:r>
      <w:r w:rsidR="00436587">
        <w:rPr>
          <w:rFonts w:ascii="Arial" w:hAnsi="Arial" w:cs="Arial"/>
          <w:color w:val="auto"/>
          <w:sz w:val="20"/>
          <w:szCs w:val="20"/>
        </w:rPr>
        <w:t>FP</w:t>
      </w:r>
      <w:r w:rsidR="00362560" w:rsidRPr="00572AC3">
        <w:rPr>
          <w:rFonts w:ascii="Arial" w:hAnsi="Arial" w:cs="Arial"/>
          <w:color w:val="auto"/>
          <w:sz w:val="20"/>
          <w:szCs w:val="20"/>
        </w:rPr>
        <w:t xml:space="preserve"> pourra être complété par un autofinancement du porteur</w:t>
      </w:r>
      <w:r w:rsidR="00DB7962" w:rsidRPr="00572AC3">
        <w:rPr>
          <w:rFonts w:ascii="Arial" w:hAnsi="Arial" w:cs="Arial"/>
          <w:color w:val="auto"/>
          <w:sz w:val="20"/>
          <w:szCs w:val="20"/>
        </w:rPr>
        <w:t xml:space="preserve"> ou une recherche de financement</w:t>
      </w:r>
      <w:r w:rsidR="001446C3">
        <w:rPr>
          <w:rFonts w:ascii="Arial" w:hAnsi="Arial" w:cs="Arial"/>
          <w:color w:val="auto"/>
          <w:sz w:val="20"/>
          <w:szCs w:val="20"/>
        </w:rPr>
        <w:t>s</w:t>
      </w:r>
      <w:r w:rsidR="00DB7962" w:rsidRPr="00572AC3">
        <w:rPr>
          <w:rFonts w:ascii="Arial" w:hAnsi="Arial" w:cs="Arial"/>
          <w:color w:val="auto"/>
          <w:sz w:val="20"/>
          <w:szCs w:val="20"/>
        </w:rPr>
        <w:t xml:space="preserve"> complémentaire</w:t>
      </w:r>
      <w:r w:rsidR="001446C3">
        <w:rPr>
          <w:rFonts w:ascii="Arial" w:hAnsi="Arial" w:cs="Arial"/>
          <w:color w:val="auto"/>
          <w:sz w:val="20"/>
          <w:szCs w:val="20"/>
        </w:rPr>
        <w:t>s</w:t>
      </w:r>
      <w:r w:rsidR="00362560" w:rsidRPr="00572AC3">
        <w:rPr>
          <w:rFonts w:ascii="Arial" w:hAnsi="Arial" w:cs="Arial"/>
          <w:color w:val="auto"/>
          <w:sz w:val="20"/>
          <w:szCs w:val="20"/>
        </w:rPr>
        <w:t>.</w:t>
      </w:r>
      <w:r w:rsidR="00DB7962" w:rsidRPr="00572AC3">
        <w:rPr>
          <w:rFonts w:ascii="Arial" w:hAnsi="Arial" w:cs="Arial"/>
          <w:color w:val="auto"/>
          <w:sz w:val="20"/>
          <w:szCs w:val="20"/>
        </w:rPr>
        <w:t xml:space="preserve"> Cette mobilisation subséquente devra faire l’objet d’une description précise</w:t>
      </w:r>
      <w:r w:rsidR="00A4774F" w:rsidRPr="00572AC3">
        <w:rPr>
          <w:rFonts w:ascii="Arial" w:hAnsi="Arial" w:cs="Arial"/>
          <w:color w:val="auto"/>
          <w:sz w:val="20"/>
          <w:szCs w:val="20"/>
        </w:rPr>
        <w:t xml:space="preserve"> par le candidat</w:t>
      </w:r>
      <w:r w:rsidR="00DB7962" w:rsidRPr="00572AC3">
        <w:rPr>
          <w:rFonts w:ascii="Arial" w:hAnsi="Arial" w:cs="Arial"/>
          <w:color w:val="auto"/>
          <w:sz w:val="20"/>
          <w:szCs w:val="20"/>
        </w:rPr>
        <w:t xml:space="preserve">. </w:t>
      </w:r>
    </w:p>
    <w:p w:rsidR="00362560" w:rsidRPr="00BD7C9C" w:rsidRDefault="00362560" w:rsidP="00444E34">
      <w:pPr>
        <w:jc w:val="both"/>
        <w:rPr>
          <w:rFonts w:ascii="Arial" w:hAnsi="Arial" w:cs="Arial"/>
          <w:color w:val="auto"/>
          <w:sz w:val="20"/>
          <w:szCs w:val="20"/>
        </w:rPr>
      </w:pPr>
    </w:p>
    <w:p w:rsidR="00362560" w:rsidRDefault="00362560" w:rsidP="00444E34">
      <w:pPr>
        <w:jc w:val="both"/>
        <w:rPr>
          <w:rFonts w:ascii="Arial" w:hAnsi="Arial" w:cs="Arial"/>
          <w:color w:val="auto"/>
          <w:sz w:val="20"/>
          <w:szCs w:val="20"/>
        </w:rPr>
      </w:pPr>
      <w:r w:rsidRPr="00572AC3">
        <w:rPr>
          <w:rFonts w:ascii="Arial" w:hAnsi="Arial" w:cs="Arial"/>
          <w:color w:val="auto"/>
          <w:sz w:val="20"/>
          <w:szCs w:val="20"/>
        </w:rPr>
        <w:t xml:space="preserve">La mutualisation </w:t>
      </w:r>
      <w:r w:rsidR="00DB7962" w:rsidRPr="00572AC3">
        <w:rPr>
          <w:rFonts w:ascii="Arial" w:hAnsi="Arial" w:cs="Arial"/>
          <w:color w:val="auto"/>
          <w:sz w:val="20"/>
          <w:szCs w:val="20"/>
        </w:rPr>
        <w:t>de moyens</w:t>
      </w:r>
      <w:r w:rsidR="00A4774F" w:rsidRPr="00572AC3">
        <w:rPr>
          <w:rFonts w:ascii="Arial" w:hAnsi="Arial" w:cs="Arial"/>
          <w:color w:val="auto"/>
          <w:sz w:val="20"/>
          <w:szCs w:val="20"/>
        </w:rPr>
        <w:t xml:space="preserve"> - humains et matériels - </w:t>
      </w:r>
      <w:r w:rsidRPr="00572AC3">
        <w:rPr>
          <w:rFonts w:ascii="Arial" w:hAnsi="Arial" w:cs="Arial"/>
          <w:color w:val="auto"/>
          <w:sz w:val="20"/>
          <w:szCs w:val="20"/>
        </w:rPr>
        <w:t xml:space="preserve">avec </w:t>
      </w:r>
      <w:r w:rsidR="004D7258" w:rsidRPr="00572AC3">
        <w:rPr>
          <w:rFonts w:ascii="Arial" w:hAnsi="Arial" w:cs="Arial"/>
          <w:color w:val="auto"/>
          <w:sz w:val="20"/>
          <w:szCs w:val="20"/>
        </w:rPr>
        <w:t>la structure porteuse</w:t>
      </w:r>
      <w:r w:rsidR="00DB7962" w:rsidRPr="00572AC3">
        <w:rPr>
          <w:rFonts w:ascii="Arial" w:hAnsi="Arial" w:cs="Arial"/>
          <w:color w:val="auto"/>
          <w:sz w:val="20"/>
          <w:szCs w:val="20"/>
        </w:rPr>
        <w:t xml:space="preserve"> devra</w:t>
      </w:r>
      <w:r w:rsidRPr="00572AC3">
        <w:rPr>
          <w:rFonts w:ascii="Arial" w:hAnsi="Arial" w:cs="Arial"/>
          <w:color w:val="auto"/>
          <w:sz w:val="20"/>
          <w:szCs w:val="20"/>
        </w:rPr>
        <w:t xml:space="preserve"> </w:t>
      </w:r>
      <w:r w:rsidR="00DB7962" w:rsidRPr="00572AC3">
        <w:rPr>
          <w:rFonts w:ascii="Arial" w:hAnsi="Arial" w:cs="Arial"/>
          <w:color w:val="auto"/>
          <w:sz w:val="20"/>
          <w:szCs w:val="20"/>
        </w:rPr>
        <w:t xml:space="preserve">être précisée </w:t>
      </w:r>
      <w:r w:rsidRPr="00572AC3">
        <w:rPr>
          <w:rFonts w:ascii="Arial" w:hAnsi="Arial" w:cs="Arial"/>
          <w:color w:val="auto"/>
          <w:sz w:val="20"/>
          <w:szCs w:val="20"/>
        </w:rPr>
        <w:t>le cas échéant. Elle devra être clairement identifiée dans le projet de budget de fonctionnement présenté en année pleine.</w:t>
      </w:r>
    </w:p>
    <w:p w:rsidR="00E66857" w:rsidRDefault="00E66857" w:rsidP="00444E34">
      <w:pPr>
        <w:jc w:val="both"/>
        <w:rPr>
          <w:rFonts w:ascii="Arial" w:hAnsi="Arial" w:cs="Arial"/>
          <w:color w:val="auto"/>
          <w:sz w:val="20"/>
          <w:szCs w:val="20"/>
        </w:rPr>
      </w:pPr>
    </w:p>
    <w:p w:rsidR="00E66857" w:rsidRPr="00572AC3" w:rsidRDefault="00E66857" w:rsidP="00444E34">
      <w:pPr>
        <w:jc w:val="both"/>
        <w:rPr>
          <w:rFonts w:ascii="Arial" w:hAnsi="Arial" w:cs="Arial"/>
          <w:color w:val="auto"/>
          <w:sz w:val="20"/>
          <w:szCs w:val="20"/>
        </w:rPr>
      </w:pPr>
      <w:r>
        <w:rPr>
          <w:rFonts w:ascii="Arial" w:hAnsi="Arial" w:cs="Arial"/>
          <w:color w:val="auto"/>
          <w:sz w:val="20"/>
          <w:szCs w:val="20"/>
        </w:rPr>
        <w:t xml:space="preserve">Ce financement au titre de l’exercice </w:t>
      </w:r>
      <w:r w:rsidR="002B2DCD">
        <w:rPr>
          <w:rFonts w:ascii="Arial" w:hAnsi="Arial" w:cs="Arial"/>
          <w:color w:val="auto"/>
          <w:sz w:val="20"/>
          <w:szCs w:val="20"/>
        </w:rPr>
        <w:t>2019 pourr</w:t>
      </w:r>
      <w:r w:rsidR="00880A15">
        <w:rPr>
          <w:rFonts w:ascii="Arial" w:hAnsi="Arial" w:cs="Arial"/>
          <w:color w:val="auto"/>
          <w:sz w:val="20"/>
          <w:szCs w:val="20"/>
        </w:rPr>
        <w:t>a être abondé par les financeurs, ARS / FIPHFP et AG</w:t>
      </w:r>
      <w:r w:rsidR="002B2DCD">
        <w:rPr>
          <w:rFonts w:ascii="Arial" w:hAnsi="Arial" w:cs="Arial"/>
          <w:color w:val="auto"/>
          <w:sz w:val="20"/>
          <w:szCs w:val="20"/>
        </w:rPr>
        <w:t>EFIPH en 2020 et 2021 eu égard au niveau d</w:t>
      </w:r>
      <w:r w:rsidR="00880A15">
        <w:rPr>
          <w:rFonts w:ascii="Arial" w:hAnsi="Arial" w:cs="Arial"/>
          <w:color w:val="auto"/>
          <w:sz w:val="20"/>
          <w:szCs w:val="20"/>
        </w:rPr>
        <w:t xml:space="preserve">’atteinte des objectifs </w:t>
      </w:r>
      <w:r w:rsidR="00DD5BE3">
        <w:rPr>
          <w:rFonts w:ascii="Arial" w:hAnsi="Arial" w:cs="Arial"/>
          <w:color w:val="auto"/>
          <w:sz w:val="20"/>
          <w:szCs w:val="20"/>
        </w:rPr>
        <w:t xml:space="preserve">ainsi qu’à l’aune de </w:t>
      </w:r>
      <w:r w:rsidR="00880A15">
        <w:rPr>
          <w:rFonts w:ascii="Arial" w:hAnsi="Arial" w:cs="Arial"/>
          <w:color w:val="auto"/>
          <w:sz w:val="20"/>
          <w:szCs w:val="20"/>
        </w:rPr>
        <w:t>la complétude des indicateurs d’activité définis en annexe 2 et pilotés par l’Ansa.</w:t>
      </w:r>
    </w:p>
    <w:p w:rsidR="00362560" w:rsidRPr="004D7258" w:rsidRDefault="00362560" w:rsidP="00444E34">
      <w:pPr>
        <w:jc w:val="both"/>
        <w:rPr>
          <w:rFonts w:ascii="Arial" w:hAnsi="Arial" w:cs="Arial"/>
          <w:color w:val="1F497D" w:themeColor="text2"/>
          <w:sz w:val="20"/>
          <w:szCs w:val="20"/>
        </w:rPr>
      </w:pPr>
    </w:p>
    <w:p w:rsidR="00362560" w:rsidRPr="00572AC3" w:rsidRDefault="001446C3" w:rsidP="00444E34">
      <w:pPr>
        <w:jc w:val="both"/>
        <w:rPr>
          <w:rFonts w:ascii="Arial" w:hAnsi="Arial" w:cs="Arial"/>
          <w:color w:val="auto"/>
          <w:sz w:val="20"/>
          <w:szCs w:val="20"/>
        </w:rPr>
      </w:pPr>
      <w:r>
        <w:rPr>
          <w:rFonts w:ascii="Arial" w:hAnsi="Arial" w:cs="Arial"/>
          <w:color w:val="auto"/>
          <w:sz w:val="20"/>
          <w:szCs w:val="20"/>
        </w:rPr>
        <w:t>Compte tenu de ce qui précède, l</w:t>
      </w:r>
      <w:r w:rsidR="00362560" w:rsidRPr="00572AC3">
        <w:rPr>
          <w:rFonts w:ascii="Arial" w:hAnsi="Arial" w:cs="Arial"/>
          <w:color w:val="auto"/>
          <w:sz w:val="20"/>
          <w:szCs w:val="20"/>
        </w:rPr>
        <w:t xml:space="preserve">e dossier financier </w:t>
      </w:r>
      <w:r w:rsidR="00241E01" w:rsidRPr="00572AC3">
        <w:rPr>
          <w:rFonts w:ascii="Arial" w:hAnsi="Arial" w:cs="Arial"/>
          <w:color w:val="auto"/>
          <w:sz w:val="20"/>
          <w:szCs w:val="20"/>
        </w:rPr>
        <w:t xml:space="preserve">transmis </w:t>
      </w:r>
      <w:r w:rsidR="004D7258" w:rsidRPr="00572AC3">
        <w:rPr>
          <w:rFonts w:ascii="Arial" w:hAnsi="Arial" w:cs="Arial"/>
          <w:color w:val="auto"/>
          <w:sz w:val="20"/>
          <w:szCs w:val="20"/>
        </w:rPr>
        <w:t xml:space="preserve">par le candidat </w:t>
      </w:r>
      <w:r w:rsidR="00362560" w:rsidRPr="00572AC3">
        <w:rPr>
          <w:rFonts w:ascii="Arial" w:hAnsi="Arial" w:cs="Arial"/>
          <w:color w:val="auto"/>
          <w:sz w:val="20"/>
          <w:szCs w:val="20"/>
        </w:rPr>
        <w:t>comportera</w:t>
      </w:r>
      <w:r>
        <w:rPr>
          <w:rFonts w:ascii="Arial" w:hAnsi="Arial" w:cs="Arial"/>
          <w:color w:val="auto"/>
          <w:sz w:val="20"/>
          <w:szCs w:val="20"/>
        </w:rPr>
        <w:t xml:space="preserve"> </w:t>
      </w:r>
      <w:r w:rsidR="00DD5BE3" w:rsidRPr="001446C3">
        <w:rPr>
          <w:rFonts w:ascii="Arial" w:hAnsi="Arial" w:cs="Arial"/>
          <w:i/>
          <w:color w:val="auto"/>
          <w:sz w:val="20"/>
          <w:szCs w:val="20"/>
        </w:rPr>
        <w:t>à</w:t>
      </w:r>
      <w:r w:rsidRPr="001446C3">
        <w:rPr>
          <w:rFonts w:ascii="Arial" w:hAnsi="Arial" w:cs="Arial"/>
          <w:i/>
          <w:color w:val="auto"/>
          <w:sz w:val="20"/>
          <w:szCs w:val="20"/>
        </w:rPr>
        <w:t xml:space="preserve"> minima</w:t>
      </w:r>
      <w:r w:rsidR="00362560" w:rsidRPr="00572AC3">
        <w:rPr>
          <w:rFonts w:ascii="Arial" w:hAnsi="Arial" w:cs="Arial"/>
          <w:color w:val="auto"/>
          <w:sz w:val="20"/>
          <w:szCs w:val="20"/>
        </w:rPr>
        <w:t xml:space="preserve"> : </w:t>
      </w:r>
    </w:p>
    <w:p w:rsidR="00362560" w:rsidRPr="00572AC3" w:rsidRDefault="00362560" w:rsidP="00444E34">
      <w:pPr>
        <w:pStyle w:val="Paragraphedeliste"/>
        <w:numPr>
          <w:ilvl w:val="0"/>
          <w:numId w:val="17"/>
        </w:numPr>
        <w:jc w:val="both"/>
        <w:rPr>
          <w:rFonts w:ascii="Arial" w:hAnsi="Arial" w:cs="Arial"/>
          <w:color w:val="auto"/>
          <w:sz w:val="20"/>
          <w:szCs w:val="20"/>
        </w:rPr>
      </w:pPr>
      <w:r w:rsidRPr="00572AC3">
        <w:rPr>
          <w:rFonts w:ascii="Arial" w:hAnsi="Arial" w:cs="Arial"/>
          <w:color w:val="auto"/>
          <w:sz w:val="20"/>
          <w:szCs w:val="20"/>
        </w:rPr>
        <w:t xml:space="preserve">le budget </w:t>
      </w:r>
      <w:r w:rsidR="001446C3">
        <w:rPr>
          <w:rFonts w:ascii="Arial" w:hAnsi="Arial" w:cs="Arial"/>
          <w:color w:val="auto"/>
          <w:sz w:val="20"/>
          <w:szCs w:val="20"/>
        </w:rPr>
        <w:t xml:space="preserve">prévisionnel </w:t>
      </w:r>
      <w:r w:rsidRPr="00572AC3">
        <w:rPr>
          <w:rFonts w:ascii="Arial" w:hAnsi="Arial" w:cs="Arial"/>
          <w:color w:val="auto"/>
          <w:sz w:val="20"/>
          <w:szCs w:val="20"/>
        </w:rPr>
        <w:t>de fonctionnement en année pleine de chaque dispositif d’accompagnement</w:t>
      </w:r>
      <w:r w:rsidRPr="00DA5A7F">
        <w:rPr>
          <w:rFonts w:ascii="Arial" w:hAnsi="Arial" w:cs="Arial"/>
          <w:color w:val="00B050"/>
          <w:sz w:val="20"/>
          <w:szCs w:val="20"/>
        </w:rPr>
        <w:t> </w:t>
      </w:r>
      <w:r w:rsidR="00DA5A7F" w:rsidRPr="00D83E45">
        <w:rPr>
          <w:rFonts w:ascii="Arial" w:hAnsi="Arial" w:cs="Arial"/>
          <w:color w:val="auto"/>
          <w:sz w:val="20"/>
          <w:szCs w:val="20"/>
        </w:rPr>
        <w:t>sur la base du tableau annexé (an</w:t>
      </w:r>
      <w:r w:rsidR="002405D0">
        <w:rPr>
          <w:rFonts w:ascii="Arial" w:hAnsi="Arial" w:cs="Arial"/>
          <w:color w:val="auto"/>
          <w:sz w:val="20"/>
          <w:szCs w:val="20"/>
        </w:rPr>
        <w:t>nexe 3</w:t>
      </w:r>
      <w:r w:rsidR="00DA5A7F" w:rsidRPr="00D83E45">
        <w:rPr>
          <w:rFonts w:ascii="Arial" w:hAnsi="Arial" w:cs="Arial"/>
          <w:color w:val="auto"/>
          <w:sz w:val="20"/>
          <w:szCs w:val="20"/>
        </w:rPr>
        <w:t xml:space="preserve">) </w:t>
      </w:r>
      <w:r w:rsidRPr="00D83E45">
        <w:rPr>
          <w:rFonts w:ascii="Arial" w:hAnsi="Arial" w:cs="Arial"/>
          <w:color w:val="auto"/>
          <w:sz w:val="20"/>
          <w:szCs w:val="20"/>
        </w:rPr>
        <w:t>;</w:t>
      </w:r>
    </w:p>
    <w:p w:rsidR="005772EF" w:rsidRPr="00DD5BE3" w:rsidRDefault="00362560" w:rsidP="005772EF">
      <w:pPr>
        <w:pStyle w:val="Paragraphedeliste"/>
        <w:numPr>
          <w:ilvl w:val="0"/>
          <w:numId w:val="17"/>
        </w:numPr>
        <w:jc w:val="both"/>
        <w:rPr>
          <w:rFonts w:ascii="Arial" w:hAnsi="Arial" w:cs="Arial"/>
          <w:color w:val="auto"/>
          <w:sz w:val="20"/>
          <w:szCs w:val="20"/>
        </w:rPr>
      </w:pPr>
      <w:r w:rsidRPr="00572AC3">
        <w:rPr>
          <w:rFonts w:ascii="Arial" w:hAnsi="Arial" w:cs="Arial"/>
          <w:color w:val="auto"/>
          <w:sz w:val="20"/>
          <w:szCs w:val="20"/>
        </w:rPr>
        <w:t>l’activité prévisionnelle annuelle </w:t>
      </w:r>
      <w:r w:rsidR="00DD5BE3" w:rsidRPr="00572AC3">
        <w:rPr>
          <w:rFonts w:ascii="Arial" w:hAnsi="Arial" w:cs="Arial"/>
          <w:color w:val="auto"/>
          <w:sz w:val="20"/>
          <w:szCs w:val="20"/>
        </w:rPr>
        <w:t>;</w:t>
      </w:r>
      <w:r w:rsidR="00DD5BE3" w:rsidRPr="00DD5BE3">
        <w:rPr>
          <w:rFonts w:ascii="Arial" w:hAnsi="Arial" w:cs="Arial"/>
          <w:color w:val="auto"/>
          <w:sz w:val="20"/>
          <w:szCs w:val="20"/>
        </w:rPr>
        <w:t xml:space="preserve"> les</w:t>
      </w:r>
      <w:r w:rsidRPr="00DD5BE3">
        <w:rPr>
          <w:rFonts w:ascii="Arial" w:hAnsi="Arial" w:cs="Arial"/>
          <w:color w:val="auto"/>
          <w:sz w:val="20"/>
          <w:szCs w:val="20"/>
        </w:rPr>
        <w:t xml:space="preserve"> investissement</w:t>
      </w:r>
      <w:r w:rsidR="00DD5BE3">
        <w:rPr>
          <w:rFonts w:ascii="Arial" w:hAnsi="Arial" w:cs="Arial"/>
          <w:color w:val="auto"/>
          <w:sz w:val="20"/>
          <w:szCs w:val="20"/>
        </w:rPr>
        <w:t xml:space="preserve">s prévisionnels annuels (s’il y </w:t>
      </w:r>
      <w:r w:rsidRPr="00DD5BE3">
        <w:rPr>
          <w:rFonts w:ascii="Arial" w:hAnsi="Arial" w:cs="Arial"/>
          <w:color w:val="auto"/>
          <w:sz w:val="20"/>
          <w:szCs w:val="20"/>
        </w:rPr>
        <w:t>a lieu) ;</w:t>
      </w:r>
      <w:r w:rsidR="005772EF" w:rsidRPr="00DD5BE3">
        <w:rPr>
          <w:rFonts w:ascii="Arial" w:hAnsi="Arial" w:cs="Arial"/>
          <w:color w:val="auto"/>
          <w:sz w:val="20"/>
          <w:szCs w:val="20"/>
          <w:highlight w:val="yellow"/>
        </w:rPr>
        <w:t xml:space="preserve"> </w:t>
      </w:r>
    </w:p>
    <w:p w:rsidR="00D9139A" w:rsidRPr="00572AC3" w:rsidRDefault="005772EF" w:rsidP="00444E34">
      <w:pPr>
        <w:pStyle w:val="Paragraphedeliste"/>
        <w:numPr>
          <w:ilvl w:val="0"/>
          <w:numId w:val="17"/>
        </w:numPr>
        <w:jc w:val="both"/>
        <w:rPr>
          <w:rFonts w:ascii="Arial" w:hAnsi="Arial" w:cs="Arial"/>
          <w:color w:val="auto"/>
          <w:sz w:val="20"/>
          <w:szCs w:val="20"/>
        </w:rPr>
      </w:pPr>
      <w:r>
        <w:rPr>
          <w:rFonts w:ascii="Arial" w:hAnsi="Arial" w:cs="Arial"/>
          <w:color w:val="auto"/>
          <w:sz w:val="20"/>
          <w:szCs w:val="20"/>
        </w:rPr>
        <w:t xml:space="preserve">Un engagement </w:t>
      </w:r>
      <w:r w:rsidR="00DD5BE3">
        <w:rPr>
          <w:rFonts w:ascii="Arial" w:hAnsi="Arial" w:cs="Arial"/>
          <w:color w:val="auto"/>
          <w:sz w:val="20"/>
          <w:szCs w:val="20"/>
        </w:rPr>
        <w:t>relatif au</w:t>
      </w:r>
      <w:r>
        <w:rPr>
          <w:rFonts w:ascii="Arial" w:hAnsi="Arial" w:cs="Arial"/>
          <w:color w:val="auto"/>
          <w:sz w:val="20"/>
          <w:szCs w:val="20"/>
        </w:rPr>
        <w:t xml:space="preserve"> nombre de personnes accompagnées annuellement par type de handicap </w:t>
      </w:r>
    </w:p>
    <w:p w:rsidR="00D83E45" w:rsidRDefault="00D83E45" w:rsidP="00444E34">
      <w:pPr>
        <w:jc w:val="both"/>
        <w:rPr>
          <w:rFonts w:ascii="Arial" w:hAnsi="Arial" w:cs="Arial"/>
          <w:color w:val="auto"/>
          <w:sz w:val="20"/>
          <w:szCs w:val="20"/>
        </w:rPr>
      </w:pPr>
    </w:p>
    <w:p w:rsidR="005911B7" w:rsidRPr="00572AC3" w:rsidRDefault="005911B7" w:rsidP="005911B7">
      <w:pPr>
        <w:jc w:val="both"/>
        <w:rPr>
          <w:rFonts w:ascii="Arial" w:hAnsi="Arial" w:cs="Arial"/>
          <w:color w:val="auto"/>
          <w:sz w:val="20"/>
          <w:szCs w:val="20"/>
        </w:rPr>
      </w:pPr>
      <w:r w:rsidRPr="00572AC3">
        <w:rPr>
          <w:rFonts w:ascii="Arial" w:hAnsi="Arial" w:cs="Arial"/>
          <w:color w:val="auto"/>
          <w:sz w:val="20"/>
          <w:szCs w:val="20"/>
        </w:rPr>
        <w:t xml:space="preserve">En application des dispositions de l’article L. 5213-2-1, IV du code du travail, une convention de financement - dont le modèle </w:t>
      </w:r>
      <w:r w:rsidR="005772EF">
        <w:rPr>
          <w:rFonts w:ascii="Arial" w:hAnsi="Arial" w:cs="Arial"/>
          <w:color w:val="auto"/>
          <w:sz w:val="20"/>
          <w:szCs w:val="20"/>
        </w:rPr>
        <w:t xml:space="preserve">a été </w:t>
      </w:r>
      <w:r w:rsidRPr="00572AC3">
        <w:rPr>
          <w:rFonts w:ascii="Arial" w:hAnsi="Arial" w:cs="Arial"/>
          <w:color w:val="auto"/>
          <w:sz w:val="20"/>
          <w:szCs w:val="20"/>
        </w:rPr>
        <w:t xml:space="preserve"> fixé par arrêté des ministres chargés des affaires sociales et de l’emploi - ou un avenant au contrat pluriannuel d'objectifs et de m</w:t>
      </w:r>
      <w:bookmarkStart w:id="0" w:name="_GoBack"/>
      <w:bookmarkEnd w:id="0"/>
      <w:r w:rsidRPr="00572AC3">
        <w:rPr>
          <w:rFonts w:ascii="Arial" w:hAnsi="Arial" w:cs="Arial"/>
          <w:color w:val="auto"/>
          <w:sz w:val="20"/>
          <w:szCs w:val="20"/>
        </w:rPr>
        <w:t>oy</w:t>
      </w:r>
      <w:r>
        <w:rPr>
          <w:rFonts w:ascii="Arial" w:hAnsi="Arial" w:cs="Arial"/>
          <w:color w:val="auto"/>
          <w:sz w:val="20"/>
          <w:szCs w:val="20"/>
        </w:rPr>
        <w:t>ens (CPOM), sera conclu entre le</w:t>
      </w:r>
      <w:r w:rsidRPr="00572AC3">
        <w:rPr>
          <w:rFonts w:ascii="Arial" w:hAnsi="Arial" w:cs="Arial"/>
          <w:color w:val="auto"/>
          <w:sz w:val="20"/>
          <w:szCs w:val="20"/>
        </w:rPr>
        <w:t xml:space="preserve"> gestionnaire, l'ARS, le FIPHFP et l’AGEFIPH.</w:t>
      </w:r>
    </w:p>
    <w:p w:rsidR="00000C25" w:rsidRDefault="00000C25" w:rsidP="00444E34">
      <w:pPr>
        <w:jc w:val="both"/>
        <w:rPr>
          <w:rFonts w:ascii="Arial" w:hAnsi="Arial" w:cs="Arial"/>
          <w:color w:val="auto"/>
          <w:sz w:val="20"/>
          <w:szCs w:val="20"/>
        </w:rPr>
      </w:pPr>
    </w:p>
    <w:p w:rsidR="005911B7" w:rsidRDefault="005911B7" w:rsidP="00444E34">
      <w:pPr>
        <w:jc w:val="both"/>
        <w:rPr>
          <w:rFonts w:ascii="Arial" w:hAnsi="Arial" w:cs="Arial"/>
          <w:color w:val="auto"/>
          <w:sz w:val="20"/>
          <w:szCs w:val="20"/>
        </w:rPr>
      </w:pPr>
    </w:p>
    <w:p w:rsidR="00362560" w:rsidRPr="003B3A3A" w:rsidRDefault="004C1F8B" w:rsidP="00444E34">
      <w:pPr>
        <w:pStyle w:val="Paragraphedeliste"/>
        <w:ind w:left="0"/>
        <w:jc w:val="both"/>
        <w:rPr>
          <w:rFonts w:ascii="Arial" w:hAnsi="Arial" w:cs="Arial"/>
          <w:b/>
          <w:color w:val="auto"/>
          <w:sz w:val="20"/>
          <w:szCs w:val="20"/>
          <w:u w:val="single"/>
        </w:rPr>
      </w:pPr>
      <w:r>
        <w:rPr>
          <w:rFonts w:ascii="Arial" w:hAnsi="Arial" w:cs="Arial"/>
          <w:b/>
          <w:color w:val="auto"/>
          <w:sz w:val="20"/>
          <w:szCs w:val="20"/>
          <w:u w:val="single"/>
        </w:rPr>
        <w:t>10</w:t>
      </w:r>
      <w:r w:rsidR="00362560">
        <w:rPr>
          <w:rFonts w:ascii="Arial" w:hAnsi="Arial" w:cs="Arial"/>
          <w:b/>
          <w:color w:val="auto"/>
          <w:sz w:val="20"/>
          <w:szCs w:val="20"/>
          <w:u w:val="single"/>
        </w:rPr>
        <w:t xml:space="preserve">. </w:t>
      </w:r>
      <w:r w:rsidR="001A510C">
        <w:rPr>
          <w:rFonts w:ascii="Arial" w:hAnsi="Arial" w:cs="Arial"/>
          <w:b/>
          <w:color w:val="auto"/>
          <w:sz w:val="20"/>
          <w:szCs w:val="20"/>
          <w:u w:val="single"/>
        </w:rPr>
        <w:t>Délai de mise en œuvre</w:t>
      </w:r>
    </w:p>
    <w:p w:rsidR="00362560" w:rsidRPr="00BD7C9C" w:rsidRDefault="00362560" w:rsidP="00444E34">
      <w:pPr>
        <w:jc w:val="both"/>
        <w:rPr>
          <w:rFonts w:ascii="Arial" w:hAnsi="Arial" w:cs="Arial"/>
          <w:color w:val="auto"/>
          <w:sz w:val="20"/>
          <w:szCs w:val="20"/>
          <w:u w:val="single"/>
        </w:rPr>
      </w:pPr>
    </w:p>
    <w:p w:rsidR="00FB5D5F" w:rsidRPr="00880A15" w:rsidRDefault="00436587" w:rsidP="00444E34">
      <w:pPr>
        <w:jc w:val="both"/>
        <w:rPr>
          <w:rFonts w:ascii="Arial" w:hAnsi="Arial" w:cs="Arial"/>
          <w:color w:val="1F497D" w:themeColor="text2"/>
          <w:sz w:val="20"/>
          <w:szCs w:val="20"/>
        </w:rPr>
      </w:pPr>
      <w:r w:rsidRPr="00880A15">
        <w:rPr>
          <w:rFonts w:ascii="Arial" w:hAnsi="Arial" w:cs="Arial"/>
          <w:color w:val="auto"/>
          <w:sz w:val="20"/>
          <w:szCs w:val="20"/>
        </w:rPr>
        <w:t>La personne morale gestionnaire du dispositif</w:t>
      </w:r>
      <w:r w:rsidR="00362560" w:rsidRPr="00880A15">
        <w:rPr>
          <w:rFonts w:ascii="Arial" w:hAnsi="Arial" w:cs="Arial"/>
          <w:color w:val="auto"/>
          <w:sz w:val="20"/>
          <w:szCs w:val="20"/>
        </w:rPr>
        <w:t xml:space="preserve"> présentera un calendrier prévisionnel </w:t>
      </w:r>
      <w:r w:rsidR="001446C3" w:rsidRPr="00880A15">
        <w:rPr>
          <w:rFonts w:ascii="Arial" w:hAnsi="Arial" w:cs="Arial"/>
          <w:color w:val="auto"/>
          <w:sz w:val="20"/>
          <w:szCs w:val="20"/>
        </w:rPr>
        <w:t xml:space="preserve">de mise en œuvre du dispositif </w:t>
      </w:r>
      <w:r w:rsidR="00362560" w:rsidRPr="00880A15">
        <w:rPr>
          <w:rFonts w:ascii="Arial" w:hAnsi="Arial" w:cs="Arial"/>
          <w:color w:val="auto"/>
          <w:sz w:val="20"/>
          <w:szCs w:val="20"/>
        </w:rPr>
        <w:t>précisant les jalons clés et les délais pour accompli</w:t>
      </w:r>
      <w:r w:rsidR="00057882" w:rsidRPr="00880A15">
        <w:rPr>
          <w:rFonts w:ascii="Arial" w:hAnsi="Arial" w:cs="Arial"/>
          <w:color w:val="auto"/>
          <w:sz w:val="20"/>
          <w:szCs w:val="20"/>
        </w:rPr>
        <w:t>r les différentes étapes, à partir</w:t>
      </w:r>
      <w:r w:rsidR="00362560" w:rsidRPr="00880A15">
        <w:rPr>
          <w:rFonts w:ascii="Arial" w:hAnsi="Arial" w:cs="Arial"/>
          <w:color w:val="auto"/>
          <w:sz w:val="20"/>
          <w:szCs w:val="20"/>
        </w:rPr>
        <w:t xml:space="preserve"> d’une mise en œuvre souhaitée </w:t>
      </w:r>
      <w:r w:rsidR="00FB5D5F" w:rsidRPr="00880A15">
        <w:rPr>
          <w:rFonts w:ascii="Arial" w:hAnsi="Arial" w:cs="Arial"/>
          <w:b/>
          <w:color w:val="auto"/>
          <w:sz w:val="20"/>
          <w:szCs w:val="20"/>
        </w:rPr>
        <w:t>dans le courant du mois de décembre 201</w:t>
      </w:r>
      <w:r w:rsidR="005772EF" w:rsidRPr="00880A15">
        <w:rPr>
          <w:rFonts w:ascii="Arial" w:hAnsi="Arial" w:cs="Arial"/>
          <w:b/>
          <w:color w:val="auto"/>
          <w:sz w:val="20"/>
          <w:szCs w:val="20"/>
        </w:rPr>
        <w:t>9</w:t>
      </w:r>
      <w:r w:rsidR="00FB5D5F" w:rsidRPr="00880A15">
        <w:rPr>
          <w:rFonts w:ascii="Arial" w:hAnsi="Arial" w:cs="Arial"/>
          <w:b/>
          <w:color w:val="auto"/>
          <w:sz w:val="20"/>
          <w:szCs w:val="20"/>
        </w:rPr>
        <w:t>.</w:t>
      </w:r>
      <w:r w:rsidR="00FB5D5F" w:rsidRPr="00880A15">
        <w:rPr>
          <w:rFonts w:ascii="Arial" w:hAnsi="Arial" w:cs="Arial"/>
          <w:color w:val="auto"/>
          <w:sz w:val="20"/>
          <w:szCs w:val="20"/>
        </w:rPr>
        <w:t xml:space="preserve"> </w:t>
      </w:r>
    </w:p>
    <w:p w:rsidR="00FB5D5F" w:rsidRPr="00880A15" w:rsidRDefault="00FB5D5F" w:rsidP="00444E34">
      <w:pPr>
        <w:jc w:val="both"/>
        <w:rPr>
          <w:rFonts w:ascii="Arial" w:hAnsi="Arial" w:cs="Arial"/>
          <w:color w:val="1F497D" w:themeColor="text2"/>
          <w:sz w:val="20"/>
          <w:szCs w:val="20"/>
        </w:rPr>
      </w:pPr>
    </w:p>
    <w:p w:rsidR="00CF2300" w:rsidRPr="00880A15" w:rsidRDefault="00CF2300" w:rsidP="00444E34">
      <w:pPr>
        <w:jc w:val="both"/>
        <w:rPr>
          <w:rFonts w:ascii="Arial" w:hAnsi="Arial" w:cs="Arial"/>
          <w:color w:val="auto"/>
          <w:sz w:val="20"/>
          <w:szCs w:val="20"/>
        </w:rPr>
      </w:pPr>
    </w:p>
    <w:p w:rsidR="00362560" w:rsidRPr="00880A15" w:rsidRDefault="004C1F8B" w:rsidP="00444E34">
      <w:pPr>
        <w:pStyle w:val="Paragraphedeliste"/>
        <w:ind w:left="0"/>
        <w:jc w:val="both"/>
        <w:rPr>
          <w:rFonts w:ascii="Arial" w:hAnsi="Arial" w:cs="Arial"/>
          <w:b/>
          <w:color w:val="auto"/>
          <w:sz w:val="20"/>
          <w:szCs w:val="20"/>
          <w:u w:val="single"/>
        </w:rPr>
      </w:pPr>
      <w:r w:rsidRPr="00880A15">
        <w:rPr>
          <w:rFonts w:ascii="Arial" w:hAnsi="Arial" w:cs="Arial"/>
          <w:b/>
          <w:color w:val="auto"/>
          <w:sz w:val="20"/>
          <w:szCs w:val="20"/>
          <w:u w:val="single"/>
        </w:rPr>
        <w:t>11</w:t>
      </w:r>
      <w:r w:rsidR="00362560" w:rsidRPr="00880A15">
        <w:rPr>
          <w:rFonts w:ascii="Arial" w:hAnsi="Arial" w:cs="Arial"/>
          <w:b/>
          <w:color w:val="auto"/>
          <w:sz w:val="20"/>
          <w:szCs w:val="20"/>
          <w:u w:val="single"/>
        </w:rPr>
        <w:t>. Modal</w:t>
      </w:r>
      <w:r w:rsidR="008D025F" w:rsidRPr="00880A15">
        <w:rPr>
          <w:rFonts w:ascii="Arial" w:hAnsi="Arial" w:cs="Arial"/>
          <w:b/>
          <w:color w:val="auto"/>
          <w:sz w:val="20"/>
          <w:szCs w:val="20"/>
          <w:u w:val="single"/>
        </w:rPr>
        <w:t>ités d’évaluation et de suivi </w:t>
      </w:r>
    </w:p>
    <w:p w:rsidR="00362560" w:rsidRPr="00880A15" w:rsidRDefault="00362560" w:rsidP="00444E34">
      <w:pPr>
        <w:jc w:val="both"/>
        <w:rPr>
          <w:rFonts w:ascii="Arial" w:hAnsi="Arial" w:cs="Arial"/>
          <w:color w:val="auto"/>
          <w:sz w:val="20"/>
          <w:szCs w:val="20"/>
        </w:rPr>
      </w:pPr>
    </w:p>
    <w:p w:rsidR="00DB7962" w:rsidRPr="00880A15" w:rsidRDefault="00362560" w:rsidP="00444E34">
      <w:pPr>
        <w:jc w:val="both"/>
        <w:rPr>
          <w:rFonts w:ascii="Arial" w:hAnsi="Arial" w:cs="Arial"/>
          <w:color w:val="1F497D" w:themeColor="text2"/>
          <w:sz w:val="20"/>
          <w:szCs w:val="20"/>
        </w:rPr>
      </w:pPr>
      <w:r w:rsidRPr="00880A15">
        <w:rPr>
          <w:rFonts w:ascii="Arial" w:hAnsi="Arial" w:cs="Arial"/>
          <w:color w:val="auto"/>
          <w:sz w:val="20"/>
          <w:szCs w:val="20"/>
        </w:rPr>
        <w:t xml:space="preserve">Un bilan annuel de l’activité </w:t>
      </w:r>
      <w:r w:rsidR="00861009" w:rsidRPr="00880A15">
        <w:rPr>
          <w:rFonts w:ascii="Arial" w:hAnsi="Arial" w:cs="Arial"/>
          <w:color w:val="auto"/>
          <w:sz w:val="20"/>
          <w:szCs w:val="20"/>
        </w:rPr>
        <w:t xml:space="preserve">du </w:t>
      </w:r>
      <w:r w:rsidRPr="00880A15">
        <w:rPr>
          <w:rFonts w:ascii="Arial" w:hAnsi="Arial" w:cs="Arial"/>
          <w:color w:val="auto"/>
          <w:sz w:val="20"/>
          <w:szCs w:val="20"/>
        </w:rPr>
        <w:t>dispositif d’accompagnement sera</w:t>
      </w:r>
      <w:r w:rsidR="00FB5D5F" w:rsidRPr="00880A15">
        <w:rPr>
          <w:rFonts w:ascii="Arial" w:hAnsi="Arial" w:cs="Arial"/>
          <w:color w:val="auto"/>
          <w:sz w:val="20"/>
          <w:szCs w:val="20"/>
        </w:rPr>
        <w:t xml:space="preserve"> </w:t>
      </w:r>
      <w:r w:rsidR="00DD5BE3" w:rsidRPr="00880A15">
        <w:rPr>
          <w:rFonts w:ascii="Arial" w:hAnsi="Arial" w:cs="Arial"/>
          <w:i/>
          <w:color w:val="auto"/>
          <w:sz w:val="20"/>
          <w:szCs w:val="20"/>
        </w:rPr>
        <w:t>à</w:t>
      </w:r>
      <w:r w:rsidR="00FB5D5F" w:rsidRPr="00880A15">
        <w:rPr>
          <w:rFonts w:ascii="Arial" w:hAnsi="Arial" w:cs="Arial"/>
          <w:i/>
          <w:color w:val="auto"/>
          <w:sz w:val="20"/>
          <w:szCs w:val="20"/>
        </w:rPr>
        <w:t xml:space="preserve"> minima</w:t>
      </w:r>
      <w:r w:rsidRPr="00880A15">
        <w:rPr>
          <w:rFonts w:ascii="Arial" w:hAnsi="Arial" w:cs="Arial"/>
          <w:color w:val="auto"/>
          <w:sz w:val="20"/>
          <w:szCs w:val="20"/>
        </w:rPr>
        <w:t xml:space="preserve"> réalisé.</w:t>
      </w:r>
      <w:r w:rsidR="00FB5D5F" w:rsidRPr="00880A15">
        <w:rPr>
          <w:rFonts w:ascii="Arial" w:hAnsi="Arial" w:cs="Arial"/>
          <w:color w:val="auto"/>
          <w:sz w:val="20"/>
          <w:szCs w:val="20"/>
        </w:rPr>
        <w:t xml:space="preserve"> </w:t>
      </w:r>
      <w:r w:rsidR="00DB7962" w:rsidRPr="00880A15">
        <w:rPr>
          <w:rFonts w:ascii="Arial" w:hAnsi="Arial" w:cs="Arial"/>
          <w:color w:val="auto"/>
          <w:sz w:val="20"/>
          <w:szCs w:val="20"/>
        </w:rPr>
        <w:t>A cette fin, l</w:t>
      </w:r>
      <w:r w:rsidRPr="00880A15">
        <w:rPr>
          <w:rFonts w:ascii="Arial" w:hAnsi="Arial" w:cs="Arial"/>
          <w:color w:val="auto"/>
          <w:sz w:val="20"/>
          <w:szCs w:val="20"/>
        </w:rPr>
        <w:t>e candidat décrira les modalités d’évaluation de la qualité du service rendu aux bénéficiaires. Dans cette perspective, il communiquera les critères et les indicateurs permettant de mesurer le niveau d’atteinte des objectifs, à la fois en termes qualitatifs et quantitatifs.</w:t>
      </w:r>
      <w:r w:rsidR="00DB7962" w:rsidRPr="00880A15">
        <w:rPr>
          <w:rFonts w:ascii="Arial" w:hAnsi="Arial" w:cs="Arial"/>
          <w:color w:val="auto"/>
          <w:sz w:val="20"/>
          <w:szCs w:val="20"/>
        </w:rPr>
        <w:t xml:space="preserve"> Les indicateurs </w:t>
      </w:r>
      <w:r w:rsidR="002405D0" w:rsidRPr="00880A15">
        <w:rPr>
          <w:rFonts w:ascii="Arial" w:hAnsi="Arial" w:cs="Arial"/>
          <w:color w:val="auto"/>
          <w:sz w:val="20"/>
          <w:szCs w:val="20"/>
        </w:rPr>
        <w:t>décrits en annexe 2</w:t>
      </w:r>
      <w:r w:rsidR="00DB7962" w:rsidRPr="00880A15">
        <w:rPr>
          <w:rFonts w:ascii="Arial" w:hAnsi="Arial" w:cs="Arial"/>
          <w:color w:val="auto"/>
          <w:sz w:val="20"/>
          <w:szCs w:val="20"/>
        </w:rPr>
        <w:t xml:space="preserve"> constituent</w:t>
      </w:r>
      <w:r w:rsidR="00A4774F" w:rsidRPr="00880A15">
        <w:rPr>
          <w:rFonts w:ascii="Arial" w:hAnsi="Arial" w:cs="Arial"/>
          <w:color w:val="auto"/>
          <w:sz w:val="20"/>
          <w:szCs w:val="20"/>
        </w:rPr>
        <w:t xml:space="preserve"> ainsi</w:t>
      </w:r>
      <w:r w:rsidR="00DB7962" w:rsidRPr="00880A15">
        <w:rPr>
          <w:rFonts w:ascii="Arial" w:hAnsi="Arial" w:cs="Arial"/>
          <w:color w:val="auto"/>
          <w:sz w:val="20"/>
          <w:szCs w:val="20"/>
        </w:rPr>
        <w:t xml:space="preserve"> un socle </w:t>
      </w:r>
      <w:r w:rsidR="00A4774F" w:rsidRPr="00880A15">
        <w:rPr>
          <w:rFonts w:ascii="Arial" w:hAnsi="Arial" w:cs="Arial"/>
          <w:color w:val="auto"/>
          <w:sz w:val="20"/>
          <w:szCs w:val="20"/>
        </w:rPr>
        <w:t xml:space="preserve">d’indicateurs relatifs à l’évaluation du dispositif d’emploi accompagné.  </w:t>
      </w:r>
    </w:p>
    <w:p w:rsidR="00B7512E" w:rsidRDefault="00B7512E" w:rsidP="00444E34">
      <w:pPr>
        <w:tabs>
          <w:tab w:val="left" w:pos="3885"/>
        </w:tabs>
        <w:jc w:val="center"/>
        <w:rPr>
          <w:rFonts w:ascii="Arial" w:hAnsi="Arial" w:cs="Arial"/>
          <w:b/>
          <w:i/>
          <w:color w:val="auto"/>
          <w:u w:val="single"/>
        </w:rPr>
      </w:pPr>
    </w:p>
    <w:p w:rsidR="008C3D55" w:rsidRDefault="008C3D55">
      <w:pPr>
        <w:rPr>
          <w:rFonts w:ascii="Arial" w:hAnsi="Arial" w:cs="Arial"/>
          <w:b/>
          <w:i/>
          <w:color w:val="auto"/>
          <w:u w:val="single"/>
        </w:rPr>
      </w:pPr>
      <w:r>
        <w:rPr>
          <w:rFonts w:ascii="Arial" w:hAnsi="Arial" w:cs="Arial"/>
          <w:b/>
          <w:i/>
          <w:color w:val="auto"/>
          <w:u w:val="single"/>
        </w:rPr>
        <w:br w:type="page"/>
      </w:r>
    </w:p>
    <w:p w:rsidR="006E7DA7" w:rsidRDefault="002405D0" w:rsidP="00444E34">
      <w:pPr>
        <w:tabs>
          <w:tab w:val="left" w:pos="3885"/>
        </w:tabs>
        <w:jc w:val="center"/>
        <w:rPr>
          <w:rFonts w:ascii="Arial" w:hAnsi="Arial" w:cs="Arial"/>
          <w:b/>
          <w:i/>
          <w:color w:val="auto"/>
          <w:u w:val="single"/>
        </w:rPr>
      </w:pPr>
      <w:r>
        <w:rPr>
          <w:rFonts w:ascii="Arial" w:hAnsi="Arial" w:cs="Arial"/>
          <w:b/>
          <w:i/>
          <w:color w:val="auto"/>
          <w:u w:val="single"/>
        </w:rPr>
        <w:lastRenderedPageBreak/>
        <w:t xml:space="preserve">Annexe 1 : contenu </w:t>
      </w:r>
      <w:r w:rsidR="00861009">
        <w:rPr>
          <w:rFonts w:ascii="Arial" w:hAnsi="Arial" w:cs="Arial"/>
          <w:b/>
          <w:i/>
          <w:color w:val="auto"/>
          <w:u w:val="single"/>
        </w:rPr>
        <w:t xml:space="preserve"> du </w:t>
      </w:r>
      <w:r w:rsidR="006E7DA7">
        <w:rPr>
          <w:rFonts w:ascii="Arial" w:hAnsi="Arial" w:cs="Arial"/>
          <w:b/>
          <w:i/>
          <w:color w:val="auto"/>
          <w:u w:val="single"/>
        </w:rPr>
        <w:t>dossier de candidature</w:t>
      </w:r>
    </w:p>
    <w:p w:rsidR="006E7DA7" w:rsidRDefault="006E7DA7" w:rsidP="00444E34">
      <w:pPr>
        <w:jc w:val="both"/>
        <w:rPr>
          <w:rFonts w:ascii="Arial" w:hAnsi="Arial" w:cs="Arial"/>
          <w:color w:val="auto"/>
          <w:sz w:val="20"/>
          <w:szCs w:val="20"/>
          <w:u w:val="single"/>
        </w:rPr>
      </w:pPr>
    </w:p>
    <w:p w:rsidR="006E7DA7" w:rsidRDefault="006E7DA7" w:rsidP="00444E34">
      <w:pPr>
        <w:jc w:val="both"/>
        <w:rPr>
          <w:rFonts w:ascii="Arial" w:hAnsi="Arial" w:cs="Arial"/>
          <w:color w:val="auto"/>
          <w:sz w:val="20"/>
          <w:szCs w:val="20"/>
          <w:u w:val="single"/>
        </w:rPr>
      </w:pPr>
    </w:p>
    <w:p w:rsidR="006E7DA7" w:rsidRPr="006E7DA7" w:rsidRDefault="006E7DA7" w:rsidP="00444E34">
      <w:pPr>
        <w:jc w:val="both"/>
        <w:rPr>
          <w:rFonts w:ascii="Arial" w:hAnsi="Arial" w:cs="Arial"/>
          <w:color w:val="auto"/>
          <w:sz w:val="20"/>
          <w:szCs w:val="20"/>
        </w:rPr>
      </w:pPr>
      <w:r w:rsidRPr="006E7DA7">
        <w:rPr>
          <w:rFonts w:ascii="Arial" w:hAnsi="Arial" w:cs="Arial"/>
          <w:color w:val="auto"/>
          <w:sz w:val="20"/>
          <w:szCs w:val="20"/>
        </w:rPr>
        <w:t>Le dossier de candidature</w:t>
      </w:r>
      <w:r w:rsidRPr="00DF68C7">
        <w:rPr>
          <w:rFonts w:ascii="Arial" w:hAnsi="Arial" w:cs="Arial"/>
          <w:color w:val="auto"/>
          <w:sz w:val="20"/>
          <w:szCs w:val="20"/>
        </w:rPr>
        <w:t xml:space="preserve"> </w:t>
      </w:r>
      <w:r w:rsidR="00DF68C7" w:rsidRPr="00DF68C7">
        <w:rPr>
          <w:rFonts w:ascii="Arial" w:hAnsi="Arial" w:cs="Arial"/>
          <w:color w:val="auto"/>
          <w:sz w:val="20"/>
          <w:szCs w:val="20"/>
        </w:rPr>
        <w:t>comportera</w:t>
      </w:r>
      <w:r w:rsidR="00DF68C7" w:rsidRPr="00DF68C7">
        <w:rPr>
          <w:rFonts w:ascii="Arial" w:hAnsi="Arial" w:cs="Arial"/>
          <w:i/>
          <w:color w:val="auto"/>
          <w:sz w:val="20"/>
          <w:szCs w:val="20"/>
        </w:rPr>
        <w:t xml:space="preserve"> a minima</w:t>
      </w:r>
      <w:r w:rsidRPr="006E7DA7">
        <w:rPr>
          <w:rFonts w:ascii="Arial" w:hAnsi="Arial" w:cs="Arial"/>
          <w:color w:val="auto"/>
          <w:sz w:val="20"/>
          <w:szCs w:val="20"/>
        </w:rPr>
        <w:t xml:space="preserve"> les éléments suivants</w:t>
      </w:r>
      <w:r w:rsidR="00241E01">
        <w:rPr>
          <w:rFonts w:ascii="Arial" w:hAnsi="Arial" w:cs="Arial"/>
          <w:color w:val="auto"/>
          <w:sz w:val="20"/>
          <w:szCs w:val="20"/>
        </w:rPr>
        <w:t> :</w:t>
      </w:r>
    </w:p>
    <w:p w:rsidR="006E7DA7" w:rsidRDefault="006E7DA7" w:rsidP="00444E34">
      <w:pPr>
        <w:jc w:val="both"/>
        <w:rPr>
          <w:rFonts w:ascii="Arial" w:hAnsi="Arial" w:cs="Arial"/>
          <w:color w:val="auto"/>
          <w:sz w:val="20"/>
          <w:szCs w:val="20"/>
          <w:u w:val="single"/>
        </w:rPr>
      </w:pPr>
    </w:p>
    <w:p w:rsidR="006E7DA7" w:rsidRDefault="006E7DA7" w:rsidP="00444E34">
      <w:pPr>
        <w:jc w:val="both"/>
        <w:rPr>
          <w:rFonts w:ascii="Arial" w:hAnsi="Arial" w:cs="Arial"/>
          <w:b/>
          <w:color w:val="auto"/>
          <w:sz w:val="20"/>
          <w:szCs w:val="20"/>
        </w:rPr>
      </w:pPr>
      <w:r>
        <w:rPr>
          <w:rFonts w:ascii="Arial" w:hAnsi="Arial" w:cs="Arial"/>
          <w:b/>
          <w:color w:val="auto"/>
          <w:sz w:val="20"/>
          <w:szCs w:val="20"/>
        </w:rPr>
        <w:t>1. Identité du candidat et présentation de la structure porteuse</w:t>
      </w:r>
    </w:p>
    <w:p w:rsidR="006E7DA7" w:rsidRDefault="006E7DA7" w:rsidP="00444E34">
      <w:pPr>
        <w:jc w:val="both"/>
        <w:rPr>
          <w:rFonts w:ascii="Arial" w:hAnsi="Arial" w:cs="Arial"/>
          <w:color w:val="auto"/>
          <w:sz w:val="20"/>
          <w:szCs w:val="20"/>
        </w:rPr>
      </w:pPr>
    </w:p>
    <w:p w:rsidR="006E7DA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d</w:t>
      </w:r>
      <w:r w:rsidR="006E7DA7">
        <w:rPr>
          <w:rFonts w:ascii="Arial" w:hAnsi="Arial" w:cs="Arial"/>
          <w:color w:val="auto"/>
          <w:sz w:val="20"/>
          <w:szCs w:val="20"/>
        </w:rPr>
        <w:t>escription de la personne morale gestionnaire (catégorie juridique, type d’agrément, etc…)</w:t>
      </w:r>
      <w:r w:rsidR="002405D0">
        <w:rPr>
          <w:rFonts w:ascii="Arial" w:hAnsi="Arial" w:cs="Arial"/>
          <w:color w:val="auto"/>
          <w:sz w:val="20"/>
          <w:szCs w:val="20"/>
        </w:rPr>
        <w:t> ;</w:t>
      </w:r>
    </w:p>
    <w:p w:rsidR="006E7DA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p</w:t>
      </w:r>
      <w:r w:rsidR="006E7DA7">
        <w:rPr>
          <w:rFonts w:ascii="Arial" w:hAnsi="Arial" w:cs="Arial"/>
          <w:color w:val="auto"/>
          <w:sz w:val="20"/>
          <w:szCs w:val="20"/>
        </w:rPr>
        <w:t>résentation de l’activité du candidat à destination du public visé</w:t>
      </w:r>
      <w:r w:rsidR="002405D0">
        <w:rPr>
          <w:rFonts w:ascii="Arial" w:hAnsi="Arial" w:cs="Arial"/>
          <w:color w:val="auto"/>
          <w:sz w:val="20"/>
          <w:szCs w:val="20"/>
        </w:rPr>
        <w:t> ;</w:t>
      </w:r>
    </w:p>
    <w:p w:rsidR="006E7DA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c</w:t>
      </w:r>
      <w:r w:rsidR="006E7DA7">
        <w:rPr>
          <w:rFonts w:ascii="Arial" w:hAnsi="Arial" w:cs="Arial"/>
          <w:color w:val="auto"/>
          <w:sz w:val="20"/>
          <w:szCs w:val="20"/>
        </w:rPr>
        <w:t>onvention</w:t>
      </w:r>
      <w:r w:rsidR="00DF68C7">
        <w:rPr>
          <w:rFonts w:ascii="Arial" w:hAnsi="Arial" w:cs="Arial"/>
          <w:color w:val="auto"/>
          <w:sz w:val="20"/>
          <w:szCs w:val="20"/>
        </w:rPr>
        <w:t>(</w:t>
      </w:r>
      <w:r w:rsidR="006E7DA7">
        <w:rPr>
          <w:rFonts w:ascii="Arial" w:hAnsi="Arial" w:cs="Arial"/>
          <w:color w:val="auto"/>
          <w:sz w:val="20"/>
          <w:szCs w:val="20"/>
        </w:rPr>
        <w:t>s</w:t>
      </w:r>
      <w:r w:rsidR="00DF68C7">
        <w:rPr>
          <w:rFonts w:ascii="Arial" w:hAnsi="Arial" w:cs="Arial"/>
          <w:color w:val="auto"/>
          <w:sz w:val="20"/>
          <w:szCs w:val="20"/>
        </w:rPr>
        <w:t>)</w:t>
      </w:r>
      <w:r w:rsidR="006E7DA7">
        <w:rPr>
          <w:rFonts w:ascii="Arial" w:hAnsi="Arial" w:cs="Arial"/>
          <w:color w:val="auto"/>
          <w:sz w:val="20"/>
          <w:szCs w:val="20"/>
        </w:rPr>
        <w:t xml:space="preserve"> de gestion</w:t>
      </w:r>
    </w:p>
    <w:p w:rsidR="006E7DA7" w:rsidRDefault="006E7DA7" w:rsidP="00444E34">
      <w:pPr>
        <w:jc w:val="both"/>
        <w:rPr>
          <w:rFonts w:ascii="Arial" w:hAnsi="Arial" w:cs="Arial"/>
          <w:color w:val="auto"/>
          <w:sz w:val="20"/>
          <w:szCs w:val="20"/>
        </w:rPr>
      </w:pPr>
    </w:p>
    <w:p w:rsidR="006E7DA7" w:rsidRPr="006E7DA7" w:rsidRDefault="006E7DA7" w:rsidP="00444E34">
      <w:pPr>
        <w:jc w:val="both"/>
        <w:rPr>
          <w:rFonts w:ascii="Arial" w:hAnsi="Arial" w:cs="Arial"/>
          <w:color w:val="auto"/>
          <w:sz w:val="20"/>
          <w:szCs w:val="20"/>
        </w:rPr>
      </w:pPr>
      <w:r>
        <w:rPr>
          <w:rFonts w:ascii="Arial" w:hAnsi="Arial" w:cs="Arial"/>
          <w:b/>
          <w:color w:val="auto"/>
          <w:sz w:val="20"/>
          <w:szCs w:val="20"/>
        </w:rPr>
        <w:t xml:space="preserve">2. </w:t>
      </w:r>
      <w:r w:rsidR="007E4480">
        <w:rPr>
          <w:rFonts w:ascii="Arial" w:hAnsi="Arial" w:cs="Arial"/>
          <w:b/>
          <w:color w:val="auto"/>
          <w:sz w:val="20"/>
          <w:szCs w:val="20"/>
        </w:rPr>
        <w:t xml:space="preserve"> </w:t>
      </w:r>
      <w:r>
        <w:rPr>
          <w:rFonts w:ascii="Arial" w:hAnsi="Arial" w:cs="Arial"/>
          <w:b/>
          <w:color w:val="auto"/>
          <w:sz w:val="20"/>
          <w:szCs w:val="20"/>
        </w:rPr>
        <w:t xml:space="preserve">Description des </w:t>
      </w:r>
      <w:r w:rsidR="00DF68C7">
        <w:rPr>
          <w:rFonts w:ascii="Arial" w:hAnsi="Arial" w:cs="Arial"/>
          <w:b/>
          <w:color w:val="auto"/>
          <w:sz w:val="20"/>
          <w:szCs w:val="20"/>
        </w:rPr>
        <w:t xml:space="preserve">activités et </w:t>
      </w:r>
      <w:r>
        <w:rPr>
          <w:rFonts w:ascii="Arial" w:hAnsi="Arial" w:cs="Arial"/>
          <w:b/>
          <w:color w:val="auto"/>
          <w:sz w:val="20"/>
          <w:szCs w:val="20"/>
        </w:rPr>
        <w:t>prestations délivrées</w:t>
      </w:r>
    </w:p>
    <w:p w:rsidR="00DF68C7" w:rsidRDefault="00DF68C7" w:rsidP="00444E34">
      <w:pPr>
        <w:jc w:val="both"/>
        <w:rPr>
          <w:rFonts w:ascii="Arial" w:hAnsi="Arial" w:cs="Arial"/>
          <w:color w:val="auto"/>
          <w:sz w:val="20"/>
          <w:szCs w:val="20"/>
        </w:rPr>
      </w:pPr>
    </w:p>
    <w:p w:rsidR="006E7DA7" w:rsidRPr="00DF68C7" w:rsidRDefault="00DF68C7" w:rsidP="00444E34">
      <w:pPr>
        <w:jc w:val="both"/>
        <w:rPr>
          <w:rFonts w:ascii="Arial" w:hAnsi="Arial" w:cs="Arial"/>
          <w:b/>
          <w:color w:val="auto"/>
          <w:sz w:val="20"/>
          <w:szCs w:val="20"/>
        </w:rPr>
      </w:pPr>
      <w:r>
        <w:rPr>
          <w:rFonts w:ascii="Arial" w:hAnsi="Arial" w:cs="Arial"/>
          <w:b/>
          <w:color w:val="auto"/>
          <w:sz w:val="20"/>
          <w:szCs w:val="20"/>
        </w:rPr>
        <w:t xml:space="preserve">3.  </w:t>
      </w:r>
      <w:r w:rsidRPr="00DF68C7">
        <w:rPr>
          <w:rFonts w:ascii="Arial" w:hAnsi="Arial" w:cs="Arial"/>
          <w:b/>
          <w:color w:val="auto"/>
          <w:sz w:val="20"/>
          <w:szCs w:val="20"/>
        </w:rPr>
        <w:t>Modalités d’admission et de sortie du dispositif</w:t>
      </w:r>
    </w:p>
    <w:p w:rsidR="00DF68C7" w:rsidRDefault="00DF68C7" w:rsidP="00444E34">
      <w:pPr>
        <w:jc w:val="both"/>
        <w:rPr>
          <w:rFonts w:ascii="Arial" w:hAnsi="Arial" w:cs="Arial"/>
          <w:b/>
          <w:color w:val="auto"/>
          <w:sz w:val="20"/>
          <w:szCs w:val="20"/>
        </w:rPr>
      </w:pPr>
    </w:p>
    <w:p w:rsidR="00DF68C7" w:rsidRPr="00DF68C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m</w:t>
      </w:r>
      <w:r w:rsidR="00DF68C7" w:rsidRPr="00DF68C7">
        <w:rPr>
          <w:rFonts w:ascii="Arial" w:hAnsi="Arial" w:cs="Arial"/>
          <w:color w:val="auto"/>
          <w:sz w:val="20"/>
          <w:szCs w:val="20"/>
        </w:rPr>
        <w:t>odalités d’accueil, d’admission et de sortie</w:t>
      </w:r>
      <w:r w:rsidR="002405D0">
        <w:rPr>
          <w:rFonts w:ascii="Arial" w:hAnsi="Arial" w:cs="Arial"/>
          <w:color w:val="auto"/>
          <w:sz w:val="20"/>
          <w:szCs w:val="20"/>
        </w:rPr>
        <w:t> ;</w:t>
      </w:r>
    </w:p>
    <w:p w:rsidR="00DF68C7" w:rsidRPr="00DF68C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c</w:t>
      </w:r>
      <w:r w:rsidR="00DF68C7" w:rsidRPr="00DF68C7">
        <w:rPr>
          <w:rFonts w:ascii="Arial" w:hAnsi="Arial" w:cs="Arial"/>
          <w:color w:val="auto"/>
          <w:sz w:val="20"/>
          <w:szCs w:val="20"/>
        </w:rPr>
        <w:t>ritères de priorisation en matière d’admission et de sortie</w:t>
      </w:r>
      <w:r w:rsidR="002405D0">
        <w:rPr>
          <w:rFonts w:ascii="Arial" w:hAnsi="Arial" w:cs="Arial"/>
          <w:color w:val="auto"/>
          <w:sz w:val="20"/>
          <w:szCs w:val="20"/>
        </w:rPr>
        <w:t>.</w:t>
      </w:r>
    </w:p>
    <w:p w:rsidR="00DF68C7" w:rsidRPr="00DF68C7" w:rsidRDefault="00DF68C7" w:rsidP="00444E34">
      <w:pPr>
        <w:pStyle w:val="Paragraphedeliste"/>
        <w:jc w:val="both"/>
        <w:rPr>
          <w:rFonts w:ascii="Arial" w:hAnsi="Arial" w:cs="Arial"/>
          <w:b/>
          <w:color w:val="auto"/>
          <w:sz w:val="20"/>
          <w:szCs w:val="20"/>
        </w:rPr>
      </w:pPr>
    </w:p>
    <w:p w:rsidR="006E7DA7" w:rsidRPr="00DF68C7" w:rsidRDefault="00DF68C7" w:rsidP="00444E34">
      <w:pPr>
        <w:pStyle w:val="Paragraphedeliste"/>
        <w:numPr>
          <w:ilvl w:val="0"/>
          <w:numId w:val="15"/>
        </w:numPr>
        <w:jc w:val="both"/>
        <w:rPr>
          <w:rFonts w:ascii="Arial" w:hAnsi="Arial" w:cs="Arial"/>
          <w:b/>
          <w:color w:val="auto"/>
          <w:sz w:val="20"/>
          <w:szCs w:val="20"/>
        </w:rPr>
      </w:pPr>
      <w:r w:rsidRPr="00DF68C7">
        <w:rPr>
          <w:rFonts w:ascii="Arial" w:hAnsi="Arial" w:cs="Arial"/>
          <w:b/>
          <w:color w:val="auto"/>
          <w:sz w:val="20"/>
          <w:szCs w:val="20"/>
        </w:rPr>
        <w:t xml:space="preserve">Qualité de l’accompagnement </w:t>
      </w:r>
    </w:p>
    <w:p w:rsidR="00DF68C7" w:rsidRPr="00E71192" w:rsidRDefault="00DF68C7" w:rsidP="00444E34">
      <w:pPr>
        <w:jc w:val="both"/>
        <w:rPr>
          <w:rFonts w:ascii="Arial" w:hAnsi="Arial" w:cs="Arial"/>
          <w:color w:val="auto"/>
          <w:sz w:val="20"/>
          <w:szCs w:val="20"/>
        </w:rPr>
      </w:pPr>
    </w:p>
    <w:p w:rsidR="006E7DA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a</w:t>
      </w:r>
      <w:r w:rsidR="006E7DA7" w:rsidRPr="006E7DA7">
        <w:rPr>
          <w:rFonts w:ascii="Arial" w:hAnsi="Arial" w:cs="Arial"/>
          <w:color w:val="auto"/>
          <w:sz w:val="20"/>
          <w:szCs w:val="20"/>
        </w:rPr>
        <w:t xml:space="preserve">vant-projet </w:t>
      </w:r>
      <w:r w:rsidR="00DF68C7">
        <w:rPr>
          <w:rFonts w:ascii="Arial" w:hAnsi="Arial" w:cs="Arial"/>
          <w:color w:val="auto"/>
          <w:sz w:val="20"/>
          <w:szCs w:val="20"/>
        </w:rPr>
        <w:t>spécifique au dispositif d’emploi accompagné</w:t>
      </w:r>
      <w:r w:rsidR="002405D0">
        <w:rPr>
          <w:rFonts w:ascii="Arial" w:hAnsi="Arial" w:cs="Arial"/>
          <w:color w:val="auto"/>
          <w:sz w:val="20"/>
          <w:szCs w:val="20"/>
        </w:rPr>
        <w:t> ;</w:t>
      </w:r>
      <w:r w:rsidR="00DF68C7">
        <w:rPr>
          <w:rFonts w:ascii="Arial" w:hAnsi="Arial" w:cs="Arial"/>
          <w:color w:val="auto"/>
          <w:sz w:val="20"/>
          <w:szCs w:val="20"/>
        </w:rPr>
        <w:t xml:space="preserve"> </w:t>
      </w:r>
      <w:r w:rsidR="006E7DA7" w:rsidRPr="006E7DA7">
        <w:rPr>
          <w:rFonts w:ascii="Arial" w:hAnsi="Arial" w:cs="Arial"/>
          <w:color w:val="auto"/>
          <w:sz w:val="20"/>
          <w:szCs w:val="20"/>
        </w:rPr>
        <w:t xml:space="preserve"> </w:t>
      </w:r>
    </w:p>
    <w:p w:rsidR="006E7DA7" w:rsidRPr="00DF68C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c</w:t>
      </w:r>
      <w:r w:rsidR="00DF68C7">
        <w:rPr>
          <w:rFonts w:ascii="Arial" w:hAnsi="Arial" w:cs="Arial"/>
          <w:color w:val="auto"/>
          <w:sz w:val="20"/>
          <w:szCs w:val="20"/>
        </w:rPr>
        <w:t xml:space="preserve">onvention individuelle d’accompagnement </w:t>
      </w:r>
    </w:p>
    <w:p w:rsidR="00DF68C7" w:rsidRDefault="00DF68C7" w:rsidP="00444E34">
      <w:pPr>
        <w:jc w:val="both"/>
        <w:rPr>
          <w:rFonts w:ascii="Arial" w:hAnsi="Arial" w:cs="Arial"/>
          <w:color w:val="auto"/>
          <w:sz w:val="20"/>
          <w:szCs w:val="20"/>
        </w:rPr>
      </w:pPr>
    </w:p>
    <w:p w:rsidR="006E7DA7" w:rsidRDefault="00E71192" w:rsidP="00444E34">
      <w:pPr>
        <w:pStyle w:val="Paragraphedeliste"/>
        <w:numPr>
          <w:ilvl w:val="0"/>
          <w:numId w:val="15"/>
        </w:numPr>
        <w:jc w:val="both"/>
        <w:rPr>
          <w:rFonts w:ascii="Arial" w:hAnsi="Arial" w:cs="Arial"/>
          <w:b/>
          <w:color w:val="auto"/>
          <w:sz w:val="20"/>
          <w:szCs w:val="20"/>
        </w:rPr>
      </w:pPr>
      <w:r>
        <w:rPr>
          <w:rFonts w:ascii="Arial" w:hAnsi="Arial" w:cs="Arial"/>
          <w:b/>
          <w:color w:val="auto"/>
          <w:sz w:val="20"/>
          <w:szCs w:val="20"/>
        </w:rPr>
        <w:t>Ressources humaines </w:t>
      </w:r>
    </w:p>
    <w:p w:rsidR="006E7DA7" w:rsidRDefault="006E7DA7" w:rsidP="00444E34">
      <w:pPr>
        <w:jc w:val="both"/>
        <w:rPr>
          <w:rFonts w:ascii="Arial" w:hAnsi="Arial" w:cs="Arial"/>
          <w:color w:val="auto"/>
          <w:sz w:val="20"/>
          <w:szCs w:val="20"/>
        </w:rPr>
      </w:pPr>
    </w:p>
    <w:p w:rsidR="006E7DA7" w:rsidRPr="00BD7C9C" w:rsidRDefault="006E7DA7" w:rsidP="00444E34">
      <w:pPr>
        <w:pStyle w:val="Paragraphedeliste"/>
        <w:numPr>
          <w:ilvl w:val="0"/>
          <w:numId w:val="18"/>
        </w:numPr>
        <w:jc w:val="both"/>
        <w:rPr>
          <w:rFonts w:ascii="Arial" w:hAnsi="Arial" w:cs="Arial"/>
          <w:color w:val="auto"/>
          <w:sz w:val="20"/>
          <w:szCs w:val="20"/>
        </w:rPr>
      </w:pPr>
      <w:r w:rsidRPr="00BD7C9C">
        <w:rPr>
          <w:rFonts w:ascii="Arial" w:hAnsi="Arial" w:cs="Arial"/>
          <w:color w:val="auto"/>
          <w:sz w:val="20"/>
          <w:szCs w:val="20"/>
        </w:rPr>
        <w:t>tableau des effectifs en ETP par qualification et emploi (salariés, mis à disposition, libéraux, intervenants extérieurs,…)</w:t>
      </w:r>
      <w:r>
        <w:rPr>
          <w:rFonts w:ascii="Arial" w:hAnsi="Arial" w:cs="Arial"/>
          <w:color w:val="auto"/>
          <w:sz w:val="20"/>
          <w:szCs w:val="20"/>
        </w:rPr>
        <w:t> ;</w:t>
      </w:r>
    </w:p>
    <w:p w:rsidR="006E7DA7" w:rsidRDefault="006E7DA7" w:rsidP="00444E34">
      <w:pPr>
        <w:pStyle w:val="Paragraphedeliste"/>
        <w:numPr>
          <w:ilvl w:val="0"/>
          <w:numId w:val="18"/>
        </w:numPr>
        <w:jc w:val="both"/>
        <w:rPr>
          <w:rFonts w:ascii="Arial" w:hAnsi="Arial" w:cs="Arial"/>
          <w:color w:val="auto"/>
          <w:sz w:val="20"/>
          <w:szCs w:val="20"/>
        </w:rPr>
      </w:pPr>
      <w:r w:rsidRPr="00BD7C9C">
        <w:rPr>
          <w:rFonts w:ascii="Arial" w:hAnsi="Arial" w:cs="Arial"/>
          <w:color w:val="auto"/>
          <w:sz w:val="20"/>
          <w:szCs w:val="20"/>
        </w:rPr>
        <w:t>organigramme prévisionnel distinguant le personnel actuel</w:t>
      </w:r>
      <w:r>
        <w:rPr>
          <w:rFonts w:ascii="Arial" w:hAnsi="Arial" w:cs="Arial"/>
          <w:color w:val="auto"/>
          <w:sz w:val="20"/>
          <w:szCs w:val="20"/>
        </w:rPr>
        <w:t xml:space="preserve"> du porteur </w:t>
      </w:r>
      <w:r w:rsidRPr="00BD7C9C">
        <w:rPr>
          <w:rFonts w:ascii="Arial" w:hAnsi="Arial" w:cs="Arial"/>
          <w:color w:val="auto"/>
          <w:sz w:val="20"/>
          <w:szCs w:val="20"/>
        </w:rPr>
        <w:t>et le personnel supplémentaire</w:t>
      </w:r>
      <w:r>
        <w:rPr>
          <w:rFonts w:ascii="Arial" w:hAnsi="Arial" w:cs="Arial"/>
          <w:color w:val="auto"/>
          <w:sz w:val="20"/>
          <w:szCs w:val="20"/>
        </w:rPr>
        <w:t xml:space="preserve"> affecté au dispositif d’emploi accompagné ;</w:t>
      </w:r>
    </w:p>
    <w:p w:rsidR="006E7DA7" w:rsidRDefault="006E7DA7"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 xml:space="preserve">niveaux </w:t>
      </w:r>
      <w:r w:rsidR="005911B7">
        <w:rPr>
          <w:rFonts w:ascii="Arial" w:hAnsi="Arial" w:cs="Arial"/>
          <w:color w:val="auto"/>
          <w:sz w:val="20"/>
          <w:szCs w:val="20"/>
        </w:rPr>
        <w:t xml:space="preserve">initiaux </w:t>
      </w:r>
      <w:r>
        <w:rPr>
          <w:rFonts w:ascii="Arial" w:hAnsi="Arial" w:cs="Arial"/>
          <w:color w:val="auto"/>
          <w:sz w:val="20"/>
          <w:szCs w:val="20"/>
        </w:rPr>
        <w:t>de qualification du personnel ;</w:t>
      </w:r>
    </w:p>
    <w:p w:rsidR="006E7DA7" w:rsidRDefault="006E7DA7"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projets de fiches de poste ;</w:t>
      </w:r>
    </w:p>
    <w:p w:rsidR="006E7DA7" w:rsidRDefault="006E7DA7"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 xml:space="preserve">dispositions salariales applicables au personnel (convention collective le cas échéant). </w:t>
      </w:r>
    </w:p>
    <w:p w:rsidR="00DF68C7" w:rsidRPr="006E7DA7" w:rsidRDefault="00DF68C7"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plan de formation continue</w:t>
      </w:r>
    </w:p>
    <w:p w:rsidR="006E7DA7" w:rsidRDefault="006E7DA7" w:rsidP="00444E34">
      <w:pPr>
        <w:jc w:val="both"/>
        <w:rPr>
          <w:rFonts w:ascii="Arial" w:hAnsi="Arial" w:cs="Arial"/>
          <w:color w:val="auto"/>
          <w:sz w:val="20"/>
          <w:szCs w:val="20"/>
        </w:rPr>
      </w:pPr>
    </w:p>
    <w:p w:rsidR="006E7DA7" w:rsidRDefault="00DF68C7" w:rsidP="00444E34">
      <w:pPr>
        <w:jc w:val="both"/>
        <w:rPr>
          <w:rFonts w:ascii="Arial" w:hAnsi="Arial" w:cs="Arial"/>
          <w:b/>
          <w:color w:val="auto"/>
          <w:sz w:val="20"/>
          <w:szCs w:val="20"/>
        </w:rPr>
      </w:pPr>
      <w:r>
        <w:rPr>
          <w:rFonts w:ascii="Arial" w:hAnsi="Arial" w:cs="Arial"/>
          <w:b/>
          <w:color w:val="auto"/>
          <w:sz w:val="20"/>
          <w:szCs w:val="20"/>
        </w:rPr>
        <w:t>6</w:t>
      </w:r>
      <w:r w:rsidR="006E7DA7">
        <w:rPr>
          <w:rFonts w:ascii="Arial" w:hAnsi="Arial" w:cs="Arial"/>
          <w:b/>
          <w:color w:val="auto"/>
          <w:sz w:val="20"/>
          <w:szCs w:val="20"/>
        </w:rPr>
        <w:t xml:space="preserve">. </w:t>
      </w:r>
      <w:r>
        <w:rPr>
          <w:rFonts w:ascii="Arial" w:hAnsi="Arial" w:cs="Arial"/>
          <w:b/>
          <w:color w:val="auto"/>
          <w:sz w:val="20"/>
          <w:szCs w:val="20"/>
        </w:rPr>
        <w:t xml:space="preserve">Droit des usagers </w:t>
      </w:r>
    </w:p>
    <w:p w:rsidR="006E7DA7" w:rsidRDefault="006E7DA7" w:rsidP="00444E34">
      <w:pPr>
        <w:jc w:val="both"/>
        <w:rPr>
          <w:rFonts w:ascii="Arial" w:hAnsi="Arial" w:cs="Arial"/>
          <w:color w:val="auto"/>
          <w:sz w:val="20"/>
          <w:szCs w:val="20"/>
        </w:rPr>
      </w:pPr>
    </w:p>
    <w:p w:rsidR="006E7DA7" w:rsidRDefault="00E7119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d</w:t>
      </w:r>
      <w:r w:rsidR="00DF68C7" w:rsidRPr="00DF68C7">
        <w:rPr>
          <w:rFonts w:ascii="Arial" w:hAnsi="Arial" w:cs="Arial"/>
          <w:color w:val="auto"/>
          <w:sz w:val="20"/>
          <w:szCs w:val="20"/>
        </w:rPr>
        <w:t xml:space="preserve">ocuments relatifs aux droits des usagers </w:t>
      </w:r>
    </w:p>
    <w:p w:rsidR="00DF68C7" w:rsidRPr="00DF68C7" w:rsidRDefault="00DF68C7" w:rsidP="00444E34">
      <w:pPr>
        <w:pStyle w:val="Paragraphedeliste"/>
        <w:jc w:val="both"/>
        <w:rPr>
          <w:rFonts w:ascii="Arial" w:hAnsi="Arial" w:cs="Arial"/>
          <w:color w:val="auto"/>
          <w:sz w:val="20"/>
          <w:szCs w:val="20"/>
        </w:rPr>
      </w:pPr>
    </w:p>
    <w:p w:rsidR="006E7DA7" w:rsidRPr="00241E01" w:rsidRDefault="00DF68C7" w:rsidP="00444E34">
      <w:pPr>
        <w:pStyle w:val="Paragraphedeliste"/>
        <w:numPr>
          <w:ilvl w:val="0"/>
          <w:numId w:val="16"/>
        </w:numPr>
        <w:jc w:val="both"/>
        <w:rPr>
          <w:rFonts w:ascii="Arial" w:hAnsi="Arial" w:cs="Arial"/>
          <w:b/>
          <w:color w:val="auto"/>
          <w:sz w:val="20"/>
          <w:szCs w:val="20"/>
        </w:rPr>
      </w:pPr>
      <w:r w:rsidRPr="00241E01">
        <w:rPr>
          <w:rFonts w:ascii="Arial" w:hAnsi="Arial" w:cs="Arial"/>
          <w:b/>
          <w:color w:val="auto"/>
          <w:sz w:val="20"/>
          <w:szCs w:val="20"/>
        </w:rPr>
        <w:t xml:space="preserve">Ouverture du dispositif et activité prévisionnelle </w:t>
      </w:r>
    </w:p>
    <w:p w:rsidR="00241E01" w:rsidRPr="00241E01" w:rsidRDefault="00241E01" w:rsidP="00444E34">
      <w:pPr>
        <w:pStyle w:val="Paragraphedeliste"/>
        <w:ind w:left="360"/>
        <w:jc w:val="both"/>
        <w:rPr>
          <w:rFonts w:ascii="Arial" w:hAnsi="Arial" w:cs="Arial"/>
          <w:b/>
          <w:color w:val="auto"/>
          <w:sz w:val="20"/>
          <w:szCs w:val="20"/>
        </w:rPr>
      </w:pPr>
    </w:p>
    <w:p w:rsidR="00241E01" w:rsidRDefault="002405D0"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c</w:t>
      </w:r>
      <w:r w:rsidR="00241E01" w:rsidRPr="00241E01">
        <w:rPr>
          <w:rFonts w:ascii="Arial" w:hAnsi="Arial" w:cs="Arial"/>
          <w:color w:val="auto"/>
          <w:sz w:val="20"/>
          <w:szCs w:val="20"/>
        </w:rPr>
        <w:t>alendrier prévisionnel du dispositif</w:t>
      </w:r>
      <w:r w:rsidR="00E71192">
        <w:rPr>
          <w:rFonts w:ascii="Arial" w:hAnsi="Arial" w:cs="Arial"/>
          <w:color w:val="auto"/>
          <w:sz w:val="20"/>
          <w:szCs w:val="20"/>
        </w:rPr>
        <w:t> ;</w:t>
      </w:r>
    </w:p>
    <w:p w:rsidR="0007741E" w:rsidRDefault="0007741E"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les bénéficiaires visés par le projet (type de public visé, profil des perso</w:t>
      </w:r>
      <w:r w:rsidR="002405D0">
        <w:rPr>
          <w:rFonts w:ascii="Arial" w:hAnsi="Arial" w:cs="Arial"/>
          <w:color w:val="auto"/>
          <w:sz w:val="20"/>
          <w:szCs w:val="20"/>
        </w:rPr>
        <w:t>nnes ciblées, type de déficience</w:t>
      </w:r>
      <w:r w:rsidR="00254E06">
        <w:rPr>
          <w:rFonts w:ascii="Arial" w:hAnsi="Arial" w:cs="Arial"/>
          <w:color w:val="auto"/>
          <w:sz w:val="20"/>
          <w:szCs w:val="20"/>
        </w:rPr>
        <w:t>, file active selon les profils concernés …)</w:t>
      </w:r>
    </w:p>
    <w:p w:rsidR="00254E06" w:rsidRPr="00241E01" w:rsidRDefault="00254E06"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le(s) territoire(s) d’intervention du projet (</w:t>
      </w:r>
      <w:r>
        <w:rPr>
          <w:rFonts w:ascii="Arial" w:hAnsi="Arial" w:cs="Arial"/>
          <w:sz w:val="20"/>
        </w:rPr>
        <w:t>couvert par le dispositif, en définissant le maillage territorial du projet déposé et en indiquant les permanences / antennes envisagées, s’il y a lieu)</w:t>
      </w:r>
    </w:p>
    <w:p w:rsidR="00CE7622" w:rsidRDefault="00CE7622" w:rsidP="00444E34">
      <w:pPr>
        <w:pStyle w:val="Paragraphedeliste"/>
        <w:numPr>
          <w:ilvl w:val="0"/>
          <w:numId w:val="18"/>
        </w:numPr>
        <w:jc w:val="both"/>
        <w:rPr>
          <w:rFonts w:ascii="Arial" w:hAnsi="Arial" w:cs="Arial"/>
          <w:color w:val="auto"/>
          <w:sz w:val="20"/>
          <w:szCs w:val="20"/>
        </w:rPr>
      </w:pPr>
      <w:r>
        <w:rPr>
          <w:rFonts w:ascii="Arial" w:hAnsi="Arial" w:cs="Arial"/>
          <w:color w:val="auto"/>
          <w:sz w:val="20"/>
          <w:szCs w:val="20"/>
        </w:rPr>
        <w:t>description de l’organisation prévue pour l’accompagnement du travailleur handicapé et de l’employeur</w:t>
      </w:r>
    </w:p>
    <w:p w:rsidR="00241E01" w:rsidRDefault="00E71192" w:rsidP="00444E34">
      <w:pPr>
        <w:pStyle w:val="Paragraphedeliste"/>
        <w:numPr>
          <w:ilvl w:val="0"/>
          <w:numId w:val="18"/>
        </w:numPr>
        <w:jc w:val="both"/>
        <w:rPr>
          <w:rFonts w:ascii="Arial" w:hAnsi="Arial" w:cs="Arial"/>
          <w:color w:val="auto"/>
          <w:sz w:val="20"/>
          <w:szCs w:val="20"/>
        </w:rPr>
      </w:pPr>
      <w:r w:rsidRPr="00000C25">
        <w:rPr>
          <w:rFonts w:ascii="Arial" w:hAnsi="Arial" w:cs="Arial"/>
          <w:color w:val="auto"/>
          <w:sz w:val="20"/>
          <w:szCs w:val="20"/>
        </w:rPr>
        <w:t>d</w:t>
      </w:r>
      <w:r w:rsidR="00241E01" w:rsidRPr="00000C25">
        <w:rPr>
          <w:rFonts w:ascii="Arial" w:hAnsi="Arial" w:cs="Arial"/>
          <w:color w:val="auto"/>
          <w:sz w:val="20"/>
          <w:szCs w:val="20"/>
        </w:rPr>
        <w:t>escription de</w:t>
      </w:r>
      <w:r w:rsidR="00000C25">
        <w:rPr>
          <w:rFonts w:ascii="Arial" w:hAnsi="Arial" w:cs="Arial"/>
          <w:color w:val="auto"/>
          <w:sz w:val="20"/>
          <w:szCs w:val="20"/>
        </w:rPr>
        <w:t xml:space="preserve"> l’</w:t>
      </w:r>
      <w:r w:rsidR="00241E01" w:rsidRPr="00000C25">
        <w:rPr>
          <w:rFonts w:ascii="Arial" w:hAnsi="Arial" w:cs="Arial"/>
          <w:color w:val="auto"/>
          <w:sz w:val="20"/>
          <w:szCs w:val="20"/>
        </w:rPr>
        <w:t xml:space="preserve">activité </w:t>
      </w:r>
      <w:r w:rsidR="00254E06" w:rsidRPr="00000C25">
        <w:rPr>
          <w:rFonts w:ascii="Arial" w:hAnsi="Arial" w:cs="Arial"/>
          <w:color w:val="auto"/>
          <w:sz w:val="20"/>
          <w:szCs w:val="20"/>
        </w:rPr>
        <w:t>et des prestations prévues </w:t>
      </w:r>
      <w:r w:rsidR="00254E06">
        <w:rPr>
          <w:rFonts w:ascii="Arial" w:hAnsi="Arial" w:cs="Arial"/>
          <w:color w:val="auto"/>
          <w:sz w:val="20"/>
          <w:szCs w:val="20"/>
        </w:rPr>
        <w:t>:</w:t>
      </w:r>
    </w:p>
    <w:p w:rsidR="00241E01" w:rsidRPr="004F2055" w:rsidRDefault="00241E01" w:rsidP="00444E34">
      <w:pPr>
        <w:pStyle w:val="Paragraphedeliste"/>
        <w:numPr>
          <w:ilvl w:val="1"/>
          <w:numId w:val="18"/>
        </w:numPr>
        <w:jc w:val="both"/>
        <w:rPr>
          <w:rFonts w:ascii="Arial" w:hAnsi="Arial" w:cs="Arial"/>
          <w:color w:val="auto"/>
          <w:sz w:val="20"/>
          <w:szCs w:val="20"/>
        </w:rPr>
      </w:pPr>
      <w:r w:rsidRPr="004F2055">
        <w:rPr>
          <w:rFonts w:ascii="Arial" w:hAnsi="Arial" w:cs="Arial"/>
          <w:color w:val="auto"/>
          <w:sz w:val="20"/>
          <w:szCs w:val="20"/>
        </w:rPr>
        <w:t>nombre de jours d’activité par an ;</w:t>
      </w:r>
    </w:p>
    <w:p w:rsidR="00241E01" w:rsidRPr="004F2055" w:rsidRDefault="00241E01" w:rsidP="00444E34">
      <w:pPr>
        <w:pStyle w:val="Paragraphedeliste"/>
        <w:numPr>
          <w:ilvl w:val="1"/>
          <w:numId w:val="18"/>
        </w:numPr>
        <w:jc w:val="both"/>
        <w:rPr>
          <w:rFonts w:ascii="Arial" w:hAnsi="Arial" w:cs="Arial"/>
          <w:color w:val="auto"/>
          <w:sz w:val="20"/>
          <w:szCs w:val="20"/>
        </w:rPr>
      </w:pPr>
      <w:r w:rsidRPr="004F2055">
        <w:rPr>
          <w:rFonts w:ascii="Arial" w:hAnsi="Arial" w:cs="Arial"/>
          <w:color w:val="auto"/>
          <w:sz w:val="20"/>
          <w:szCs w:val="20"/>
        </w:rPr>
        <w:t>nombre prévisionnel d’interventions;</w:t>
      </w:r>
    </w:p>
    <w:p w:rsidR="00241E01" w:rsidRPr="004F2055" w:rsidRDefault="00241E01" w:rsidP="00444E34">
      <w:pPr>
        <w:pStyle w:val="Paragraphedeliste"/>
        <w:numPr>
          <w:ilvl w:val="1"/>
          <w:numId w:val="18"/>
        </w:numPr>
        <w:jc w:val="both"/>
        <w:rPr>
          <w:rFonts w:ascii="Arial" w:hAnsi="Arial" w:cs="Arial"/>
          <w:color w:val="auto"/>
          <w:sz w:val="20"/>
          <w:szCs w:val="20"/>
        </w:rPr>
      </w:pPr>
      <w:r w:rsidRPr="004F2055">
        <w:rPr>
          <w:rFonts w:ascii="Arial" w:hAnsi="Arial" w:cs="Arial"/>
          <w:color w:val="auto"/>
          <w:sz w:val="20"/>
          <w:szCs w:val="20"/>
        </w:rPr>
        <w:t xml:space="preserve">nombre d’usagers </w:t>
      </w:r>
      <w:r w:rsidR="005911B7">
        <w:rPr>
          <w:rFonts w:ascii="Arial" w:hAnsi="Arial" w:cs="Arial"/>
          <w:color w:val="auto"/>
          <w:sz w:val="20"/>
          <w:szCs w:val="20"/>
        </w:rPr>
        <w:t>qu</w:t>
      </w:r>
      <w:r w:rsidR="00745A24">
        <w:rPr>
          <w:rFonts w:ascii="Arial" w:hAnsi="Arial" w:cs="Arial"/>
          <w:color w:val="auto"/>
          <w:sz w:val="20"/>
          <w:szCs w:val="20"/>
        </w:rPr>
        <w:t>e le candidat</w:t>
      </w:r>
      <w:r w:rsidR="005911B7">
        <w:rPr>
          <w:rFonts w:ascii="Arial" w:hAnsi="Arial" w:cs="Arial"/>
          <w:color w:val="auto"/>
          <w:sz w:val="20"/>
          <w:szCs w:val="20"/>
        </w:rPr>
        <w:t xml:space="preserve"> s’engage à accompagner annuellement </w:t>
      </w:r>
      <w:r w:rsidR="00DD5BE3" w:rsidRPr="005911B7">
        <w:rPr>
          <w:rFonts w:ascii="Arial" w:hAnsi="Arial" w:cs="Arial"/>
          <w:i/>
          <w:color w:val="auto"/>
          <w:sz w:val="20"/>
          <w:szCs w:val="20"/>
        </w:rPr>
        <w:t>à</w:t>
      </w:r>
      <w:r w:rsidR="005911B7" w:rsidRPr="005911B7">
        <w:rPr>
          <w:rFonts w:ascii="Arial" w:hAnsi="Arial" w:cs="Arial"/>
          <w:i/>
          <w:color w:val="auto"/>
          <w:sz w:val="20"/>
          <w:szCs w:val="20"/>
        </w:rPr>
        <w:t xml:space="preserve"> minima</w:t>
      </w:r>
      <w:r w:rsidRPr="004F2055">
        <w:rPr>
          <w:rFonts w:ascii="Arial" w:hAnsi="Arial" w:cs="Arial"/>
          <w:color w:val="auto"/>
          <w:sz w:val="20"/>
          <w:szCs w:val="20"/>
        </w:rPr>
        <w:t> ;</w:t>
      </w:r>
    </w:p>
    <w:p w:rsidR="00241E01" w:rsidRPr="004F2055" w:rsidRDefault="00241E01" w:rsidP="00444E34">
      <w:pPr>
        <w:pStyle w:val="Paragraphedeliste"/>
        <w:numPr>
          <w:ilvl w:val="1"/>
          <w:numId w:val="18"/>
        </w:numPr>
        <w:jc w:val="both"/>
        <w:rPr>
          <w:rFonts w:ascii="Arial" w:hAnsi="Arial" w:cs="Arial"/>
          <w:color w:val="auto"/>
          <w:sz w:val="20"/>
          <w:szCs w:val="20"/>
        </w:rPr>
      </w:pPr>
      <w:r w:rsidRPr="004F2055">
        <w:rPr>
          <w:rFonts w:ascii="Arial" w:hAnsi="Arial" w:cs="Arial"/>
          <w:color w:val="auto"/>
          <w:sz w:val="20"/>
          <w:szCs w:val="20"/>
        </w:rPr>
        <w:t>typologie des principales prestations réalisées ;</w:t>
      </w:r>
    </w:p>
    <w:p w:rsidR="00241E01" w:rsidRPr="004F2055" w:rsidRDefault="00241E01" w:rsidP="00444E34">
      <w:pPr>
        <w:pStyle w:val="Paragraphedeliste"/>
        <w:numPr>
          <w:ilvl w:val="1"/>
          <w:numId w:val="18"/>
        </w:numPr>
        <w:jc w:val="both"/>
        <w:rPr>
          <w:rFonts w:ascii="Arial" w:hAnsi="Arial" w:cs="Arial"/>
          <w:color w:val="auto"/>
          <w:sz w:val="20"/>
          <w:szCs w:val="20"/>
        </w:rPr>
      </w:pPr>
      <w:r w:rsidRPr="004F2055">
        <w:rPr>
          <w:rFonts w:ascii="Arial" w:hAnsi="Arial" w:cs="Arial"/>
          <w:color w:val="auto"/>
          <w:sz w:val="20"/>
          <w:szCs w:val="20"/>
        </w:rPr>
        <w:t xml:space="preserve">durée moyenne de prise en charge de chaque usager et le temps d’intervention annuel  consacré à chaque usager. </w:t>
      </w:r>
    </w:p>
    <w:p w:rsidR="006E7DA7" w:rsidRPr="00241E01" w:rsidRDefault="006E7DA7" w:rsidP="00444E34">
      <w:pPr>
        <w:jc w:val="both"/>
        <w:rPr>
          <w:rFonts w:ascii="Arial" w:hAnsi="Arial" w:cs="Arial"/>
          <w:color w:val="auto"/>
          <w:sz w:val="20"/>
          <w:szCs w:val="20"/>
        </w:rPr>
      </w:pPr>
    </w:p>
    <w:p w:rsidR="006E7DA7" w:rsidRDefault="00241E01" w:rsidP="00444E34">
      <w:pPr>
        <w:jc w:val="both"/>
        <w:rPr>
          <w:rFonts w:ascii="Arial" w:hAnsi="Arial" w:cs="Arial"/>
          <w:b/>
          <w:color w:val="auto"/>
          <w:sz w:val="20"/>
          <w:szCs w:val="20"/>
        </w:rPr>
      </w:pPr>
      <w:r>
        <w:rPr>
          <w:rFonts w:ascii="Arial" w:hAnsi="Arial" w:cs="Arial"/>
          <w:b/>
          <w:color w:val="auto"/>
          <w:sz w:val="20"/>
          <w:szCs w:val="20"/>
        </w:rPr>
        <w:t xml:space="preserve">8. </w:t>
      </w:r>
      <w:r w:rsidR="00E71192">
        <w:rPr>
          <w:rFonts w:ascii="Arial" w:hAnsi="Arial" w:cs="Arial"/>
          <w:b/>
          <w:color w:val="auto"/>
          <w:sz w:val="20"/>
          <w:szCs w:val="20"/>
        </w:rPr>
        <w:t xml:space="preserve"> Partenariats et coopération</w:t>
      </w:r>
    </w:p>
    <w:p w:rsidR="006E7DA7" w:rsidRDefault="006E7DA7" w:rsidP="00444E34">
      <w:pPr>
        <w:jc w:val="both"/>
        <w:rPr>
          <w:rFonts w:ascii="Arial" w:hAnsi="Arial" w:cs="Arial"/>
          <w:color w:val="auto"/>
          <w:sz w:val="20"/>
          <w:szCs w:val="20"/>
        </w:rPr>
      </w:pPr>
    </w:p>
    <w:p w:rsidR="006E7DA7" w:rsidRDefault="00E71192"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l</w:t>
      </w:r>
      <w:r w:rsidR="006E7DA7">
        <w:rPr>
          <w:rFonts w:ascii="Arial" w:hAnsi="Arial" w:cs="Arial"/>
          <w:color w:val="auto"/>
          <w:sz w:val="20"/>
          <w:szCs w:val="20"/>
        </w:rPr>
        <w:t>iste des partenaires amenés à intervenir</w:t>
      </w:r>
      <w:r w:rsidR="00241E01">
        <w:rPr>
          <w:rFonts w:ascii="Arial" w:hAnsi="Arial" w:cs="Arial"/>
          <w:color w:val="auto"/>
          <w:sz w:val="20"/>
          <w:szCs w:val="20"/>
        </w:rPr>
        <w:t> ;</w:t>
      </w:r>
    </w:p>
    <w:p w:rsidR="006E7DA7" w:rsidRDefault="00E71192"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m</w:t>
      </w:r>
      <w:r w:rsidR="006E7DA7">
        <w:rPr>
          <w:rFonts w:ascii="Arial" w:hAnsi="Arial" w:cs="Arial"/>
          <w:color w:val="auto"/>
          <w:sz w:val="20"/>
          <w:szCs w:val="20"/>
        </w:rPr>
        <w:t>odes de coopération prévus</w:t>
      </w:r>
      <w:r w:rsidR="00241E01">
        <w:rPr>
          <w:rFonts w:ascii="Arial" w:hAnsi="Arial" w:cs="Arial"/>
          <w:color w:val="auto"/>
          <w:sz w:val="20"/>
          <w:szCs w:val="20"/>
        </w:rPr>
        <w:t> ;</w:t>
      </w:r>
    </w:p>
    <w:p w:rsidR="00DF68C7" w:rsidRDefault="00E71192"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d</w:t>
      </w:r>
      <w:r w:rsidR="006E7DA7">
        <w:rPr>
          <w:rFonts w:ascii="Arial" w:hAnsi="Arial" w:cs="Arial"/>
          <w:color w:val="auto"/>
          <w:sz w:val="20"/>
          <w:szCs w:val="20"/>
        </w:rPr>
        <w:t>ocuments attestant des partenariats</w:t>
      </w:r>
    </w:p>
    <w:p w:rsidR="00241E01" w:rsidRDefault="00241E01" w:rsidP="00444E34">
      <w:pPr>
        <w:jc w:val="both"/>
        <w:rPr>
          <w:rFonts w:ascii="Arial" w:hAnsi="Arial" w:cs="Arial"/>
          <w:b/>
          <w:color w:val="auto"/>
          <w:sz w:val="20"/>
          <w:szCs w:val="20"/>
        </w:rPr>
      </w:pPr>
    </w:p>
    <w:p w:rsidR="005C10E1" w:rsidRDefault="005C10E1" w:rsidP="00444E34">
      <w:pPr>
        <w:jc w:val="both"/>
        <w:rPr>
          <w:rFonts w:ascii="Arial" w:hAnsi="Arial" w:cs="Arial"/>
          <w:b/>
          <w:color w:val="auto"/>
          <w:sz w:val="20"/>
          <w:szCs w:val="20"/>
        </w:rPr>
      </w:pPr>
    </w:p>
    <w:p w:rsidR="00CE7622" w:rsidRPr="00241E01" w:rsidRDefault="00CE7622" w:rsidP="00444E34">
      <w:pPr>
        <w:jc w:val="both"/>
        <w:rPr>
          <w:rFonts w:ascii="Arial" w:hAnsi="Arial" w:cs="Arial"/>
          <w:b/>
          <w:color w:val="auto"/>
          <w:sz w:val="20"/>
          <w:szCs w:val="20"/>
        </w:rPr>
      </w:pPr>
    </w:p>
    <w:p w:rsidR="00241E01" w:rsidRPr="00241E01" w:rsidRDefault="00241E01" w:rsidP="00444E34">
      <w:pPr>
        <w:jc w:val="both"/>
        <w:rPr>
          <w:rFonts w:ascii="Arial" w:hAnsi="Arial" w:cs="Arial"/>
          <w:b/>
          <w:color w:val="auto"/>
          <w:sz w:val="20"/>
          <w:szCs w:val="20"/>
        </w:rPr>
      </w:pPr>
      <w:r>
        <w:rPr>
          <w:rFonts w:ascii="Arial" w:hAnsi="Arial" w:cs="Arial"/>
          <w:b/>
          <w:color w:val="auto"/>
          <w:sz w:val="20"/>
          <w:szCs w:val="20"/>
        </w:rPr>
        <w:lastRenderedPageBreak/>
        <w:t xml:space="preserve">9. </w:t>
      </w:r>
      <w:r w:rsidRPr="00241E01">
        <w:rPr>
          <w:rFonts w:ascii="Arial" w:hAnsi="Arial" w:cs="Arial"/>
          <w:b/>
          <w:color w:val="auto"/>
          <w:sz w:val="20"/>
          <w:szCs w:val="20"/>
        </w:rPr>
        <w:t xml:space="preserve">Locaux et lieux d’intervention </w:t>
      </w:r>
    </w:p>
    <w:p w:rsidR="00241E01" w:rsidRDefault="00241E01" w:rsidP="00444E34">
      <w:pPr>
        <w:jc w:val="both"/>
        <w:rPr>
          <w:rFonts w:ascii="Arial" w:hAnsi="Arial" w:cs="Arial"/>
          <w:color w:val="auto"/>
          <w:sz w:val="20"/>
          <w:szCs w:val="20"/>
        </w:rPr>
      </w:pPr>
    </w:p>
    <w:p w:rsidR="00241E01"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plan des locaux le cas échéant</w:t>
      </w:r>
      <w:r w:rsidR="002405D0">
        <w:rPr>
          <w:rFonts w:ascii="Arial" w:hAnsi="Arial" w:cs="Arial"/>
          <w:color w:val="auto"/>
          <w:sz w:val="20"/>
          <w:szCs w:val="20"/>
        </w:rPr>
        <w:t> ;</w:t>
      </w:r>
    </w:p>
    <w:p w:rsidR="00241E01"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description des modalités d’intervention dans les li</w:t>
      </w:r>
      <w:r w:rsidR="002405D0">
        <w:rPr>
          <w:rFonts w:ascii="Arial" w:hAnsi="Arial" w:cs="Arial"/>
          <w:color w:val="auto"/>
          <w:sz w:val="20"/>
          <w:szCs w:val="20"/>
        </w:rPr>
        <w:t>eux d’accueil des bénéficiaires.</w:t>
      </w:r>
    </w:p>
    <w:p w:rsidR="005C10E1" w:rsidRPr="00241E01" w:rsidRDefault="005C10E1" w:rsidP="00444E34">
      <w:pPr>
        <w:pStyle w:val="Paragraphedeliste"/>
        <w:ind w:left="0"/>
        <w:jc w:val="both"/>
        <w:rPr>
          <w:rFonts w:ascii="Arial" w:hAnsi="Arial" w:cs="Arial"/>
          <w:color w:val="auto"/>
          <w:sz w:val="20"/>
          <w:szCs w:val="20"/>
        </w:rPr>
      </w:pPr>
    </w:p>
    <w:p w:rsidR="006E7DA7" w:rsidRDefault="00241E01" w:rsidP="00444E34">
      <w:pPr>
        <w:jc w:val="both"/>
        <w:rPr>
          <w:rFonts w:ascii="Arial" w:hAnsi="Arial" w:cs="Arial"/>
          <w:b/>
          <w:color w:val="auto"/>
          <w:sz w:val="20"/>
          <w:szCs w:val="20"/>
        </w:rPr>
      </w:pPr>
      <w:r w:rsidRPr="00241E01">
        <w:rPr>
          <w:rFonts w:ascii="Arial" w:hAnsi="Arial" w:cs="Arial"/>
          <w:b/>
          <w:color w:val="auto"/>
          <w:sz w:val="20"/>
          <w:szCs w:val="20"/>
        </w:rPr>
        <w:t xml:space="preserve">10. </w:t>
      </w:r>
      <w:r w:rsidR="006E7DA7" w:rsidRPr="00241E01">
        <w:rPr>
          <w:rFonts w:ascii="Arial" w:hAnsi="Arial" w:cs="Arial"/>
          <w:b/>
          <w:color w:val="auto"/>
          <w:sz w:val="20"/>
          <w:szCs w:val="20"/>
        </w:rPr>
        <w:t>Dossier financier</w:t>
      </w:r>
      <w:r>
        <w:rPr>
          <w:rFonts w:ascii="Arial" w:hAnsi="Arial" w:cs="Arial"/>
          <w:b/>
          <w:color w:val="auto"/>
          <w:sz w:val="20"/>
          <w:szCs w:val="20"/>
        </w:rPr>
        <w:t> </w:t>
      </w:r>
    </w:p>
    <w:p w:rsidR="006E7DA7" w:rsidRDefault="006E7DA7" w:rsidP="00444E34">
      <w:pPr>
        <w:jc w:val="both"/>
        <w:rPr>
          <w:rFonts w:ascii="Arial" w:hAnsi="Arial" w:cs="Arial"/>
          <w:color w:val="auto"/>
          <w:sz w:val="20"/>
          <w:szCs w:val="20"/>
        </w:rPr>
      </w:pP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p</w:t>
      </w:r>
      <w:r w:rsidR="006E7DA7">
        <w:rPr>
          <w:rFonts w:ascii="Arial" w:hAnsi="Arial" w:cs="Arial"/>
          <w:color w:val="auto"/>
          <w:sz w:val="20"/>
          <w:szCs w:val="20"/>
        </w:rPr>
        <w:t xml:space="preserve">résentation du budget prévisionnel de fonctionnement en </w:t>
      </w:r>
      <w:r>
        <w:rPr>
          <w:rFonts w:ascii="Arial" w:hAnsi="Arial" w:cs="Arial"/>
          <w:color w:val="auto"/>
          <w:sz w:val="20"/>
          <w:szCs w:val="20"/>
        </w:rPr>
        <w:t>année pleine du dispositif</w:t>
      </w:r>
      <w:r w:rsidR="002405D0">
        <w:rPr>
          <w:rFonts w:ascii="Arial" w:hAnsi="Arial" w:cs="Arial"/>
          <w:color w:val="auto"/>
          <w:sz w:val="20"/>
          <w:szCs w:val="20"/>
        </w:rPr>
        <w:t xml:space="preserve"> (annexe 3</w:t>
      </w:r>
      <w:r w:rsidR="00254E06">
        <w:rPr>
          <w:rFonts w:ascii="Arial" w:hAnsi="Arial" w:cs="Arial"/>
          <w:color w:val="auto"/>
          <w:sz w:val="20"/>
          <w:szCs w:val="20"/>
        </w:rPr>
        <w:t>)</w:t>
      </w:r>
      <w:r>
        <w:rPr>
          <w:rFonts w:ascii="Arial" w:hAnsi="Arial" w:cs="Arial"/>
          <w:color w:val="auto"/>
          <w:sz w:val="20"/>
          <w:szCs w:val="20"/>
        </w:rPr>
        <w:t> ;</w:t>
      </w: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i</w:t>
      </w:r>
      <w:r w:rsidR="006E7DA7">
        <w:rPr>
          <w:rFonts w:ascii="Arial" w:hAnsi="Arial" w:cs="Arial"/>
          <w:color w:val="auto"/>
          <w:sz w:val="20"/>
          <w:szCs w:val="20"/>
        </w:rPr>
        <w:t>ndications relatives aux crédits redéployés ainsi qu’aux mutualisations de moyens envisagées</w:t>
      </w:r>
      <w:r>
        <w:rPr>
          <w:rFonts w:ascii="Arial" w:hAnsi="Arial" w:cs="Arial"/>
          <w:color w:val="auto"/>
          <w:sz w:val="20"/>
          <w:szCs w:val="20"/>
        </w:rPr>
        <w:t> ;</w:t>
      </w: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p</w:t>
      </w:r>
      <w:r w:rsidR="006E7DA7">
        <w:rPr>
          <w:rFonts w:ascii="Arial" w:hAnsi="Arial" w:cs="Arial"/>
          <w:color w:val="auto"/>
          <w:sz w:val="20"/>
          <w:szCs w:val="20"/>
        </w:rPr>
        <w:t xml:space="preserve">rogramme d’investissement éventuel </w:t>
      </w:r>
      <w:r w:rsidR="00AD27C3">
        <w:rPr>
          <w:rFonts w:ascii="Arial" w:hAnsi="Arial" w:cs="Arial"/>
          <w:color w:val="auto"/>
          <w:sz w:val="20"/>
          <w:szCs w:val="20"/>
        </w:rPr>
        <w:t xml:space="preserve">s’il y’a lieu. </w:t>
      </w:r>
    </w:p>
    <w:p w:rsidR="006E7DA7" w:rsidRDefault="006E7DA7" w:rsidP="00444E34">
      <w:pPr>
        <w:jc w:val="both"/>
        <w:rPr>
          <w:rFonts w:ascii="Arial" w:hAnsi="Arial" w:cs="Arial"/>
          <w:color w:val="auto"/>
          <w:sz w:val="20"/>
          <w:szCs w:val="20"/>
        </w:rPr>
      </w:pPr>
    </w:p>
    <w:p w:rsidR="006E7DA7" w:rsidRDefault="00241E01" w:rsidP="00444E34">
      <w:pPr>
        <w:jc w:val="both"/>
        <w:rPr>
          <w:rFonts w:ascii="Arial" w:hAnsi="Arial" w:cs="Arial"/>
          <w:b/>
          <w:color w:val="auto"/>
          <w:sz w:val="20"/>
          <w:szCs w:val="20"/>
        </w:rPr>
      </w:pPr>
      <w:r>
        <w:rPr>
          <w:rFonts w:ascii="Arial" w:hAnsi="Arial" w:cs="Arial"/>
          <w:b/>
          <w:color w:val="auto"/>
          <w:sz w:val="20"/>
          <w:szCs w:val="20"/>
        </w:rPr>
        <w:t>11</w:t>
      </w:r>
      <w:r w:rsidR="006E7DA7">
        <w:rPr>
          <w:rFonts w:ascii="Arial" w:hAnsi="Arial" w:cs="Arial"/>
          <w:b/>
          <w:color w:val="auto"/>
          <w:sz w:val="20"/>
          <w:szCs w:val="20"/>
        </w:rPr>
        <w:t>. Calendrier de mise en œuvre :</w:t>
      </w:r>
    </w:p>
    <w:p w:rsidR="006E7DA7" w:rsidRDefault="006E7DA7" w:rsidP="00444E34">
      <w:pPr>
        <w:jc w:val="both"/>
        <w:rPr>
          <w:rFonts w:ascii="Arial" w:hAnsi="Arial" w:cs="Arial"/>
          <w:color w:val="auto"/>
          <w:sz w:val="20"/>
          <w:szCs w:val="20"/>
        </w:rPr>
      </w:pP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l</w:t>
      </w:r>
      <w:r w:rsidR="006E7DA7">
        <w:rPr>
          <w:rFonts w:ascii="Arial" w:hAnsi="Arial" w:cs="Arial"/>
          <w:color w:val="auto"/>
          <w:sz w:val="20"/>
          <w:szCs w:val="20"/>
        </w:rPr>
        <w:t>e calendrier précisant les jalons clés et les délais pour accomplir les différentes étapes</w:t>
      </w:r>
    </w:p>
    <w:p w:rsidR="006E7DA7" w:rsidRDefault="006E7DA7" w:rsidP="00444E34">
      <w:pPr>
        <w:jc w:val="both"/>
        <w:rPr>
          <w:rFonts w:ascii="Arial" w:hAnsi="Arial" w:cs="Arial"/>
          <w:color w:val="auto"/>
          <w:sz w:val="20"/>
          <w:szCs w:val="20"/>
        </w:rPr>
      </w:pPr>
    </w:p>
    <w:p w:rsidR="006E7DA7" w:rsidRDefault="00241E01" w:rsidP="00444E34">
      <w:pPr>
        <w:jc w:val="both"/>
        <w:rPr>
          <w:rFonts w:ascii="Arial" w:hAnsi="Arial" w:cs="Arial"/>
          <w:b/>
          <w:color w:val="auto"/>
          <w:sz w:val="20"/>
          <w:szCs w:val="20"/>
        </w:rPr>
      </w:pPr>
      <w:r>
        <w:rPr>
          <w:rFonts w:ascii="Arial" w:hAnsi="Arial" w:cs="Arial"/>
          <w:b/>
          <w:color w:val="auto"/>
          <w:sz w:val="20"/>
          <w:szCs w:val="20"/>
        </w:rPr>
        <w:t>12</w:t>
      </w:r>
      <w:r w:rsidR="006E7DA7">
        <w:rPr>
          <w:rFonts w:ascii="Arial" w:hAnsi="Arial" w:cs="Arial"/>
          <w:b/>
          <w:color w:val="auto"/>
          <w:sz w:val="20"/>
          <w:szCs w:val="20"/>
        </w:rPr>
        <w:t>. Evaluation et suivi :</w:t>
      </w:r>
    </w:p>
    <w:p w:rsidR="006E7DA7" w:rsidRDefault="006E7DA7" w:rsidP="00444E34">
      <w:pPr>
        <w:jc w:val="both"/>
        <w:rPr>
          <w:rFonts w:ascii="Arial" w:hAnsi="Arial" w:cs="Arial"/>
          <w:color w:val="auto"/>
          <w:sz w:val="20"/>
          <w:szCs w:val="20"/>
        </w:rPr>
      </w:pP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m</w:t>
      </w:r>
      <w:r w:rsidR="006E7DA7">
        <w:rPr>
          <w:rFonts w:ascii="Arial" w:hAnsi="Arial" w:cs="Arial"/>
          <w:color w:val="auto"/>
          <w:sz w:val="20"/>
          <w:szCs w:val="20"/>
        </w:rPr>
        <w:t>odalités d’évaluation et de suivi</w:t>
      </w:r>
      <w:r>
        <w:rPr>
          <w:rFonts w:ascii="Arial" w:hAnsi="Arial" w:cs="Arial"/>
          <w:color w:val="auto"/>
          <w:sz w:val="20"/>
          <w:szCs w:val="20"/>
        </w:rPr>
        <w:t> ;</w:t>
      </w:r>
    </w:p>
    <w:p w:rsidR="006E7DA7"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i</w:t>
      </w:r>
      <w:r w:rsidR="006E7DA7">
        <w:rPr>
          <w:rFonts w:ascii="Arial" w:hAnsi="Arial" w:cs="Arial"/>
          <w:color w:val="auto"/>
          <w:sz w:val="20"/>
          <w:szCs w:val="20"/>
        </w:rPr>
        <w:t>ndicateurs qualitatifs et quantitatifs</w:t>
      </w:r>
      <w:r>
        <w:rPr>
          <w:rFonts w:ascii="Arial" w:hAnsi="Arial" w:cs="Arial"/>
          <w:color w:val="auto"/>
          <w:sz w:val="20"/>
          <w:szCs w:val="20"/>
        </w:rPr>
        <w:t xml:space="preserve"> de l’</w:t>
      </w:r>
      <w:r w:rsidR="002405D0">
        <w:rPr>
          <w:rFonts w:ascii="Arial" w:hAnsi="Arial" w:cs="Arial"/>
          <w:color w:val="auto"/>
          <w:sz w:val="20"/>
          <w:szCs w:val="20"/>
        </w:rPr>
        <w:t>annexe 2</w:t>
      </w:r>
      <w:r>
        <w:rPr>
          <w:rFonts w:ascii="Arial" w:hAnsi="Arial" w:cs="Arial"/>
          <w:color w:val="auto"/>
          <w:sz w:val="20"/>
          <w:szCs w:val="20"/>
        </w:rPr>
        <w:t> ;</w:t>
      </w:r>
    </w:p>
    <w:p w:rsidR="00241E01" w:rsidRDefault="00241E01" w:rsidP="00444E34">
      <w:pPr>
        <w:pStyle w:val="Paragraphedeliste"/>
        <w:numPr>
          <w:ilvl w:val="0"/>
          <w:numId w:val="18"/>
        </w:numPr>
        <w:ind w:left="0" w:firstLine="0"/>
        <w:jc w:val="both"/>
        <w:rPr>
          <w:rFonts w:ascii="Arial" w:hAnsi="Arial" w:cs="Arial"/>
          <w:color w:val="auto"/>
          <w:sz w:val="20"/>
          <w:szCs w:val="20"/>
        </w:rPr>
      </w:pPr>
      <w:r>
        <w:rPr>
          <w:rFonts w:ascii="Arial" w:hAnsi="Arial" w:cs="Arial"/>
          <w:color w:val="auto"/>
          <w:sz w:val="20"/>
          <w:szCs w:val="20"/>
        </w:rPr>
        <w:t xml:space="preserve">autres indicateurs d’évaluation de la qualité du service rendu aux bénéficiaires le cas échéant. </w:t>
      </w:r>
    </w:p>
    <w:p w:rsidR="006E7DA7" w:rsidRDefault="006E7DA7" w:rsidP="001A510C">
      <w:pPr>
        <w:pStyle w:val="Paragraphedeliste"/>
        <w:ind w:left="0"/>
        <w:jc w:val="both"/>
        <w:rPr>
          <w:rFonts w:ascii="Arial" w:hAnsi="Arial" w:cs="Arial"/>
          <w:color w:val="auto"/>
          <w:sz w:val="20"/>
          <w:szCs w:val="20"/>
        </w:rPr>
      </w:pPr>
    </w:p>
    <w:p w:rsidR="00241E01" w:rsidRDefault="00241E01" w:rsidP="001A510C">
      <w:pPr>
        <w:pStyle w:val="Paragraphedeliste"/>
        <w:ind w:left="0"/>
        <w:jc w:val="both"/>
        <w:rPr>
          <w:rFonts w:ascii="Arial" w:hAnsi="Arial" w:cs="Arial"/>
          <w:color w:val="auto"/>
          <w:sz w:val="20"/>
          <w:szCs w:val="20"/>
        </w:rPr>
      </w:pPr>
    </w:p>
    <w:p w:rsidR="00241E01" w:rsidRDefault="00241E01" w:rsidP="001A510C">
      <w:pPr>
        <w:pStyle w:val="Paragraphedeliste"/>
        <w:ind w:left="0"/>
        <w:jc w:val="both"/>
        <w:rPr>
          <w:rFonts w:ascii="Arial" w:hAnsi="Arial" w:cs="Arial"/>
          <w:color w:val="auto"/>
          <w:sz w:val="20"/>
          <w:szCs w:val="20"/>
        </w:rPr>
      </w:pPr>
    </w:p>
    <w:p w:rsidR="00241E01" w:rsidRDefault="00241E01" w:rsidP="00A66D49">
      <w:pPr>
        <w:pStyle w:val="Paragraphedeliste"/>
        <w:ind w:left="0"/>
        <w:jc w:val="both"/>
        <w:rPr>
          <w:rFonts w:ascii="Arial" w:hAnsi="Arial" w:cs="Arial"/>
          <w:color w:val="auto"/>
          <w:sz w:val="20"/>
          <w:szCs w:val="20"/>
        </w:rPr>
      </w:pPr>
    </w:p>
    <w:p w:rsidR="00241E01" w:rsidRDefault="00241E01" w:rsidP="00A66D49">
      <w:pPr>
        <w:pStyle w:val="Paragraphedeliste"/>
        <w:ind w:left="0"/>
        <w:jc w:val="both"/>
        <w:rPr>
          <w:rFonts w:ascii="Arial" w:hAnsi="Arial" w:cs="Arial"/>
          <w:color w:val="auto"/>
          <w:sz w:val="20"/>
          <w:szCs w:val="20"/>
        </w:rPr>
      </w:pPr>
    </w:p>
    <w:sectPr w:rsidR="00241E01" w:rsidSect="00BD7C9C">
      <w:headerReference w:type="even" r:id="rId14"/>
      <w:footerReference w:type="even" r:id="rId15"/>
      <w:footerReference w:type="default" r:id="rId16"/>
      <w:footerReference w:type="first" r:id="rId17"/>
      <w:pgSz w:w="11906" w:h="16838" w:code="9"/>
      <w:pgMar w:top="1134" w:right="1134" w:bottom="1134" w:left="1134" w:header="737"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44B" w:rsidRDefault="0074144B">
      <w:r>
        <w:separator/>
      </w:r>
    </w:p>
  </w:endnote>
  <w:endnote w:type="continuationSeparator" w:id="0">
    <w:p w:rsidR="0074144B" w:rsidRDefault="007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5D0" w:rsidRDefault="002405D0" w:rsidP="00784F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405D0" w:rsidRDefault="002405D0" w:rsidP="00784F0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840712"/>
      <w:docPartObj>
        <w:docPartGallery w:val="Page Numbers (Bottom of Page)"/>
        <w:docPartUnique/>
      </w:docPartObj>
    </w:sdtPr>
    <w:sdtEndPr/>
    <w:sdtContent>
      <w:p w:rsidR="002405D0" w:rsidRDefault="002405D0">
        <w:pPr>
          <w:pStyle w:val="Pieddepage"/>
          <w:jc w:val="center"/>
        </w:pPr>
        <w:r>
          <w:fldChar w:fldCharType="begin"/>
        </w:r>
        <w:r>
          <w:instrText>PAGE   \* MERGEFORMAT</w:instrText>
        </w:r>
        <w:r>
          <w:fldChar w:fldCharType="separate"/>
        </w:r>
        <w:r w:rsidR="00B0297C">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5D0" w:rsidRPr="007857F9" w:rsidRDefault="002405D0" w:rsidP="00215537">
    <w:pPr>
      <w:pStyle w:val="Pieddepage"/>
      <w:rPr>
        <w:sz w:val="16"/>
        <w:szCs w:val="16"/>
      </w:rPr>
    </w:pPr>
    <w:r>
      <w:rPr>
        <w:sz w:val="16"/>
        <w:szCs w:val="16"/>
      </w:rPr>
      <w:tab/>
    </w:r>
    <w:r>
      <w:rPr>
        <w:sz w:val="16"/>
        <w:szCs w:val="16"/>
      </w:rPr>
      <w:tab/>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44B" w:rsidRDefault="0074144B">
      <w:r>
        <w:separator/>
      </w:r>
    </w:p>
  </w:footnote>
  <w:footnote w:type="continuationSeparator" w:id="0">
    <w:p w:rsidR="0074144B" w:rsidRDefault="0074144B">
      <w:r>
        <w:continuationSeparator/>
      </w:r>
    </w:p>
  </w:footnote>
  <w:footnote w:id="1">
    <w:p w:rsidR="002405D0" w:rsidRPr="00E44DB6" w:rsidRDefault="002405D0">
      <w:pPr>
        <w:pStyle w:val="Notedebasdepage"/>
        <w:rPr>
          <w:rFonts w:ascii="Arial" w:hAnsi="Arial" w:cs="Arial"/>
          <w:sz w:val="16"/>
          <w:szCs w:val="16"/>
        </w:rPr>
      </w:pPr>
      <w:r w:rsidRPr="00E44DB6">
        <w:rPr>
          <w:rStyle w:val="Appelnotedebasdep"/>
          <w:rFonts w:ascii="Arial" w:hAnsi="Arial" w:cs="Arial"/>
          <w:sz w:val="16"/>
          <w:szCs w:val="16"/>
        </w:rPr>
        <w:footnoteRef/>
      </w:r>
      <w:r>
        <w:rPr>
          <w:rFonts w:ascii="Arial" w:hAnsi="Arial" w:cs="Arial"/>
          <w:sz w:val="16"/>
          <w:szCs w:val="16"/>
        </w:rPr>
        <w:t xml:space="preserve"> </w:t>
      </w:r>
      <w:r w:rsidRPr="00E44DB6">
        <w:rPr>
          <w:rFonts w:ascii="Arial" w:hAnsi="Arial" w:cs="Arial"/>
          <w:sz w:val="16"/>
          <w:szCs w:val="16"/>
        </w:rPr>
        <w:t>www.euse.org</w:t>
      </w:r>
    </w:p>
  </w:footnote>
  <w:footnote w:id="2">
    <w:p w:rsidR="002405D0" w:rsidRDefault="002405D0">
      <w:pPr>
        <w:pStyle w:val="Notedebasdepage"/>
      </w:pPr>
      <w:r w:rsidRPr="00E44DB6">
        <w:rPr>
          <w:rStyle w:val="Appelnotedebasdep"/>
          <w:rFonts w:ascii="Arial" w:hAnsi="Arial" w:cs="Arial"/>
          <w:sz w:val="16"/>
          <w:szCs w:val="16"/>
        </w:rPr>
        <w:footnoteRef/>
      </w:r>
      <w:r w:rsidRPr="00E44DB6">
        <w:rPr>
          <w:rFonts w:ascii="Arial" w:hAnsi="Arial" w:cs="Arial"/>
          <w:sz w:val="16"/>
          <w:szCs w:val="16"/>
        </w:rPr>
        <w:t xml:space="preserve"> Cf. par exemple Rapport Mestrallet, </w:t>
      </w:r>
      <w:r w:rsidRPr="00C025AC">
        <w:rPr>
          <w:rFonts w:ascii="Arial" w:hAnsi="Arial" w:cs="Arial"/>
          <w:i/>
          <w:sz w:val="16"/>
          <w:szCs w:val="16"/>
        </w:rPr>
        <w:t>Mobiliser les acteurs économiques en faveur de l’emploi et de l’emploi des jeunes</w:t>
      </w:r>
      <w:r w:rsidRPr="00E44DB6">
        <w:rPr>
          <w:rFonts w:ascii="Arial" w:hAnsi="Arial" w:cs="Arial"/>
          <w:sz w:val="16"/>
          <w:szCs w:val="16"/>
        </w:rPr>
        <w:t xml:space="preserve"> – 5 priorités – 150 propositions, FACE, avril 2014.</w:t>
      </w:r>
      <w:r>
        <w:t xml:space="preserve"> </w:t>
      </w:r>
    </w:p>
  </w:footnote>
  <w:footnote w:id="3">
    <w:p w:rsidR="002405D0" w:rsidRDefault="002405D0">
      <w:pPr>
        <w:pStyle w:val="Notedebasdepage"/>
      </w:pPr>
      <w:r w:rsidRPr="00C025AC">
        <w:rPr>
          <w:rFonts w:ascii="Arial" w:hAnsi="Arial" w:cs="Arial"/>
          <w:sz w:val="16"/>
          <w:szCs w:val="16"/>
        </w:rPr>
        <w:footnoteRef/>
      </w:r>
      <w:r w:rsidRPr="00C025AC">
        <w:rPr>
          <w:rFonts w:ascii="Arial" w:hAnsi="Arial" w:cs="Arial"/>
          <w:sz w:val="16"/>
          <w:szCs w:val="16"/>
        </w:rPr>
        <w:t xml:space="preserve"> Groupement de priorité de santé emploi, synthèse de l’étude d’opportunité de l’emploi accompagné avec le soutien de la CNSA,</w:t>
      </w:r>
      <w:r>
        <w:t xml:space="preserve"> </w:t>
      </w:r>
    </w:p>
  </w:footnote>
  <w:footnote w:id="4">
    <w:p w:rsidR="002405D0" w:rsidRDefault="002405D0">
      <w:pPr>
        <w:pStyle w:val="Notedebasdepage"/>
      </w:pPr>
      <w:r>
        <w:rPr>
          <w:rStyle w:val="Appelnotedebasdep"/>
        </w:rPr>
        <w:footnoteRef/>
      </w:r>
      <w:r>
        <w:t xml:space="preserve"> </w:t>
      </w:r>
      <w:r w:rsidRPr="00625D7C">
        <w:rPr>
          <w:rFonts w:ascii="Arial" w:hAnsi="Arial" w:cs="Arial"/>
          <w:sz w:val="16"/>
          <w:szCs w:val="16"/>
        </w:rPr>
        <w:t>INSEE,  enquête HID (Handicap Incapacité Dépendance), Volet complémentaire à l’enquête Emploi 2007 et 2011</w:t>
      </w:r>
    </w:p>
  </w:footnote>
  <w:footnote w:id="5">
    <w:p w:rsidR="002405D0" w:rsidRDefault="002405D0" w:rsidP="00A624C1">
      <w:pPr>
        <w:pStyle w:val="Notedebasdepage"/>
      </w:pPr>
      <w:r w:rsidRPr="00A624C1">
        <w:rPr>
          <w:rFonts w:ascii="Arial" w:hAnsi="Arial" w:cs="Arial"/>
          <w:sz w:val="16"/>
          <w:szCs w:val="16"/>
        </w:rPr>
        <w:footnoteRef/>
      </w:r>
      <w:r w:rsidRPr="00A624C1">
        <w:rPr>
          <w:rFonts w:ascii="Arial" w:hAnsi="Arial" w:cs="Arial"/>
          <w:sz w:val="16"/>
          <w:szCs w:val="16"/>
        </w:rPr>
        <w:t xml:space="preserve"> </w:t>
      </w:r>
      <w:r w:rsidRPr="00C025AC">
        <w:rPr>
          <w:rFonts w:ascii="Arial" w:hAnsi="Arial" w:cs="Arial"/>
          <w:sz w:val="16"/>
          <w:szCs w:val="16"/>
        </w:rPr>
        <w:t>Groupement de priorité de santé emploi, synthèse de l’étude d’opportunité de l’emploi accompagné avec le soutien de la CNSA,</w:t>
      </w:r>
      <w:r>
        <w:t xml:space="preserve"> </w:t>
      </w:r>
    </w:p>
    <w:p w:rsidR="002405D0" w:rsidRPr="00F52E33" w:rsidRDefault="002405D0">
      <w:pPr>
        <w:pStyle w:val="Notedebasdepage"/>
        <w:rPr>
          <w:rFonts w:ascii="Arial" w:hAnsi="Arial" w:cs="Arial"/>
          <w:sz w:val="16"/>
          <w:szCs w:val="16"/>
        </w:rPr>
      </w:pPr>
    </w:p>
  </w:footnote>
  <w:footnote w:id="6">
    <w:p w:rsidR="00444E34" w:rsidRPr="00444E34" w:rsidRDefault="00444E34" w:rsidP="00444E34">
      <w:pPr>
        <w:pStyle w:val="Notedebasdepage"/>
        <w:rPr>
          <w:sz w:val="16"/>
          <w:szCs w:val="16"/>
        </w:rPr>
      </w:pPr>
      <w:r w:rsidRPr="00444E34">
        <w:rPr>
          <w:rStyle w:val="Appelnotedebasdep"/>
          <w:sz w:val="16"/>
          <w:szCs w:val="16"/>
        </w:rPr>
        <w:footnoteRef/>
      </w:r>
      <w:r w:rsidRPr="00444E34">
        <w:rPr>
          <w:sz w:val="16"/>
          <w:szCs w:val="16"/>
        </w:rPr>
        <w:t>Etablissements et Services d’Aide par le travail, Etablissements et services de réadaptation, de pré-orientation et de rééducation professionnelle ;</w:t>
      </w:r>
    </w:p>
  </w:footnote>
  <w:footnote w:id="7">
    <w:p w:rsidR="00444E34" w:rsidRPr="00444E34" w:rsidRDefault="00444E34" w:rsidP="00444E34">
      <w:pPr>
        <w:pStyle w:val="Notedebasdepage"/>
        <w:rPr>
          <w:sz w:val="16"/>
          <w:szCs w:val="16"/>
        </w:rPr>
      </w:pPr>
      <w:r w:rsidRPr="00444E34">
        <w:rPr>
          <w:sz w:val="16"/>
          <w:szCs w:val="16"/>
          <w:vertAlign w:val="superscript"/>
        </w:rPr>
        <w:footnoteRef/>
      </w:r>
      <w:r w:rsidRPr="00444E34">
        <w:rPr>
          <w:sz w:val="16"/>
          <w:szCs w:val="16"/>
        </w:rPr>
        <w:t>Etablissements et Services médico-sociaux pour personnes adultes (FAM, MAS, SAMSAH, etc...) ;</w:t>
      </w:r>
    </w:p>
  </w:footnote>
  <w:footnote w:id="8">
    <w:p w:rsidR="00444E34" w:rsidRPr="00444E34" w:rsidRDefault="00444E34" w:rsidP="00444E34">
      <w:pPr>
        <w:pStyle w:val="Notedebasdepage"/>
        <w:rPr>
          <w:sz w:val="16"/>
          <w:szCs w:val="16"/>
        </w:rPr>
      </w:pPr>
      <w:r w:rsidRPr="00444E34">
        <w:rPr>
          <w:rStyle w:val="Appelnotedebasdep"/>
          <w:sz w:val="16"/>
          <w:szCs w:val="16"/>
        </w:rPr>
        <w:footnoteRef/>
      </w:r>
      <w:r w:rsidRPr="00444E34">
        <w:rPr>
          <w:sz w:val="16"/>
          <w:szCs w:val="16"/>
        </w:rPr>
        <w:t>Etablissements ou services prenant en charge habituellement, y compris au titre de la prévention, des mineurs et des majeurs de moins de vingt et un ans relevant des articles L. 221-1, L. 222-3 et L. 222-5 ;</w:t>
      </w:r>
    </w:p>
  </w:footnote>
  <w:footnote w:id="9">
    <w:p w:rsidR="00444E34" w:rsidRDefault="00444E34" w:rsidP="00444E34">
      <w:pPr>
        <w:pStyle w:val="Notedebasdepage"/>
      </w:pPr>
      <w:r w:rsidRPr="00444E34">
        <w:rPr>
          <w:rStyle w:val="Appelnotedebasdep"/>
          <w:sz w:val="16"/>
          <w:szCs w:val="16"/>
        </w:rPr>
        <w:footnoteRef/>
      </w:r>
      <w:r w:rsidRPr="00444E34">
        <w:rPr>
          <w:sz w:val="16"/>
          <w:szCs w:val="16"/>
        </w:rPr>
        <w:t>Etablissements ou services d'enseignement qui assurent, à titre principal, une éducation adaptée et un accompagnement social ou médico-social aux mineurs ou jeunes adultes handicapés ou présentant des difficultés d'adaptation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5D0" w:rsidRDefault="0074144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83.65pt;height:55.55pt;rotation:315;z-index:-251658752;mso-position-horizontal:center;mso-position-horizontal-relative:margin;mso-position-vertical:center;mso-position-vertical-relative:margin" o:allowincell="f" fillcolor="#31849b [2408]" stroked="f">
          <v:fill opacity=".5"/>
          <v:textpath style="font-family:&quot;Trebuchet MS&quot;;font-size:1pt" string="PROJET NON DIFFUSAB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4010"/>
    <w:multiLevelType w:val="hybridMultilevel"/>
    <w:tmpl w:val="B3BA5A7A"/>
    <w:lvl w:ilvl="0" w:tplc="040C0001">
      <w:start w:val="1"/>
      <w:numFmt w:val="bullet"/>
      <w:lvlText w:val=""/>
      <w:lvlJc w:val="left"/>
      <w:pPr>
        <w:ind w:left="436" w:hanging="360"/>
      </w:pPr>
      <w:rPr>
        <w:rFonts w:ascii="Symbol" w:hAnsi="Symbol" w:hint="default"/>
      </w:rPr>
    </w:lvl>
    <w:lvl w:ilvl="1" w:tplc="040C0003">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
    <w:nsid w:val="0C4619A8"/>
    <w:multiLevelType w:val="hybridMultilevel"/>
    <w:tmpl w:val="0FD00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C64752"/>
    <w:multiLevelType w:val="multilevel"/>
    <w:tmpl w:val="E052634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45A753E"/>
    <w:multiLevelType w:val="multilevel"/>
    <w:tmpl w:val="4F66610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CFE3DE9"/>
    <w:multiLevelType w:val="multilevel"/>
    <w:tmpl w:val="282A53EA"/>
    <w:lvl w:ilvl="0">
      <w:start w:val="4"/>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nsid w:val="2D92081C"/>
    <w:multiLevelType w:val="hybridMultilevel"/>
    <w:tmpl w:val="65B68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DF33D8"/>
    <w:multiLevelType w:val="hybridMultilevel"/>
    <w:tmpl w:val="3FE6D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3E50B0"/>
    <w:multiLevelType w:val="hybridMultilevel"/>
    <w:tmpl w:val="68DE7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FE0DB9"/>
    <w:multiLevelType w:val="hybridMultilevel"/>
    <w:tmpl w:val="650C0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7166B0"/>
    <w:multiLevelType w:val="multilevel"/>
    <w:tmpl w:val="2F9E3E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nsid w:val="4D9C1363"/>
    <w:multiLevelType w:val="hybridMultilevel"/>
    <w:tmpl w:val="874CD4A2"/>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516261"/>
    <w:multiLevelType w:val="multilevel"/>
    <w:tmpl w:val="BA501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E02F57"/>
    <w:multiLevelType w:val="hybridMultilevel"/>
    <w:tmpl w:val="3C0C19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280332"/>
    <w:multiLevelType w:val="multilevel"/>
    <w:tmpl w:val="84FE9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ADC7493"/>
    <w:multiLevelType w:val="hybridMultilevel"/>
    <w:tmpl w:val="A2D08884"/>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6E52D2"/>
    <w:multiLevelType w:val="hybridMultilevel"/>
    <w:tmpl w:val="F5320DD0"/>
    <w:lvl w:ilvl="0" w:tplc="431868B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854F84"/>
    <w:multiLevelType w:val="hybridMultilevel"/>
    <w:tmpl w:val="479EFF10"/>
    <w:lvl w:ilvl="0" w:tplc="3B4E7C4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302615A"/>
    <w:multiLevelType w:val="hybridMultilevel"/>
    <w:tmpl w:val="203E324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
    <w:nsid w:val="7B425EE1"/>
    <w:multiLevelType w:val="hybridMultilevel"/>
    <w:tmpl w:val="9760A5A8"/>
    <w:lvl w:ilvl="0" w:tplc="0B68F1EC">
      <w:start w:val="11"/>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DD7798A"/>
    <w:multiLevelType w:val="hybridMultilevel"/>
    <w:tmpl w:val="039E2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E1F4FD5"/>
    <w:multiLevelType w:val="hybridMultilevel"/>
    <w:tmpl w:val="3C945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8"/>
  </w:num>
  <w:num w:numId="4">
    <w:abstractNumId w:val="5"/>
  </w:num>
  <w:num w:numId="5">
    <w:abstractNumId w:val="7"/>
  </w:num>
  <w:num w:numId="6">
    <w:abstractNumId w:val="20"/>
  </w:num>
  <w:num w:numId="7">
    <w:abstractNumId w:val="1"/>
  </w:num>
  <w:num w:numId="8">
    <w:abstractNumId w:val="6"/>
  </w:num>
  <w:num w:numId="9">
    <w:abstractNumId w:val="10"/>
  </w:num>
  <w:num w:numId="10">
    <w:abstractNumId w:val="0"/>
  </w:num>
  <w:num w:numId="11">
    <w:abstractNumId w:val="9"/>
  </w:num>
  <w:num w:numId="12">
    <w:abstractNumId w:val="17"/>
  </w:num>
  <w:num w:numId="13">
    <w:abstractNumId w:val="12"/>
  </w:num>
  <w:num w:numId="14">
    <w:abstractNumId w:val="14"/>
  </w:num>
  <w:num w:numId="15">
    <w:abstractNumId w:val="2"/>
  </w:num>
  <w:num w:numId="16">
    <w:abstractNumId w:val="4"/>
  </w:num>
  <w:num w:numId="17">
    <w:abstractNumId w:val="19"/>
  </w:num>
  <w:num w:numId="18">
    <w:abstractNumId w:val="15"/>
  </w:num>
  <w:num w:numId="19">
    <w:abstractNumId w:val="18"/>
  </w:num>
  <w:num w:numId="20">
    <w:abstractNumId w:val="11"/>
  </w:num>
  <w:num w:numId="21">
    <w:abstractNumId w:val="13"/>
  </w:num>
  <w:num w:numId="2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FA"/>
    <w:rsid w:val="00000C25"/>
    <w:rsid w:val="00001F10"/>
    <w:rsid w:val="0000222B"/>
    <w:rsid w:val="0000263B"/>
    <w:rsid w:val="0000562F"/>
    <w:rsid w:val="00005A4A"/>
    <w:rsid w:val="00010C15"/>
    <w:rsid w:val="0001363F"/>
    <w:rsid w:val="00013EDA"/>
    <w:rsid w:val="00014689"/>
    <w:rsid w:val="00015179"/>
    <w:rsid w:val="00017033"/>
    <w:rsid w:val="00017F36"/>
    <w:rsid w:val="00023C87"/>
    <w:rsid w:val="00025E74"/>
    <w:rsid w:val="00032831"/>
    <w:rsid w:val="00036F85"/>
    <w:rsid w:val="00041621"/>
    <w:rsid w:val="00043A94"/>
    <w:rsid w:val="00043FD9"/>
    <w:rsid w:val="0004492B"/>
    <w:rsid w:val="000461AD"/>
    <w:rsid w:val="0005717E"/>
    <w:rsid w:val="00057882"/>
    <w:rsid w:val="00061BA0"/>
    <w:rsid w:val="00062E01"/>
    <w:rsid w:val="0006397D"/>
    <w:rsid w:val="000656F3"/>
    <w:rsid w:val="00067722"/>
    <w:rsid w:val="00071E3F"/>
    <w:rsid w:val="000726CE"/>
    <w:rsid w:val="000748DD"/>
    <w:rsid w:val="0007741E"/>
    <w:rsid w:val="00080AAE"/>
    <w:rsid w:val="00081CF9"/>
    <w:rsid w:val="0008237A"/>
    <w:rsid w:val="00083B9A"/>
    <w:rsid w:val="00086EF0"/>
    <w:rsid w:val="0009312D"/>
    <w:rsid w:val="00097BA9"/>
    <w:rsid w:val="000A5F74"/>
    <w:rsid w:val="000A6660"/>
    <w:rsid w:val="000B11C1"/>
    <w:rsid w:val="000D4509"/>
    <w:rsid w:val="000E0CFF"/>
    <w:rsid w:val="000E10D2"/>
    <w:rsid w:val="000E5EC7"/>
    <w:rsid w:val="000E6CBB"/>
    <w:rsid w:val="000E7EEE"/>
    <w:rsid w:val="000F1EC9"/>
    <w:rsid w:val="000F3681"/>
    <w:rsid w:val="000F4437"/>
    <w:rsid w:val="00100BB9"/>
    <w:rsid w:val="00102106"/>
    <w:rsid w:val="001067E2"/>
    <w:rsid w:val="001102A7"/>
    <w:rsid w:val="001104B7"/>
    <w:rsid w:val="001114E6"/>
    <w:rsid w:val="00113E5C"/>
    <w:rsid w:val="00121B34"/>
    <w:rsid w:val="0012502F"/>
    <w:rsid w:val="00125381"/>
    <w:rsid w:val="00130554"/>
    <w:rsid w:val="0013133A"/>
    <w:rsid w:val="00131A62"/>
    <w:rsid w:val="001325F7"/>
    <w:rsid w:val="00132CD9"/>
    <w:rsid w:val="00133781"/>
    <w:rsid w:val="001446C3"/>
    <w:rsid w:val="00144ED6"/>
    <w:rsid w:val="0014694A"/>
    <w:rsid w:val="001535B4"/>
    <w:rsid w:val="0015774D"/>
    <w:rsid w:val="0015790E"/>
    <w:rsid w:val="00160C1A"/>
    <w:rsid w:val="001628BE"/>
    <w:rsid w:val="00164EE8"/>
    <w:rsid w:val="00170AC2"/>
    <w:rsid w:val="00172CAB"/>
    <w:rsid w:val="00175041"/>
    <w:rsid w:val="00176739"/>
    <w:rsid w:val="001800D3"/>
    <w:rsid w:val="00186B7C"/>
    <w:rsid w:val="001911A0"/>
    <w:rsid w:val="001921BA"/>
    <w:rsid w:val="00194AA9"/>
    <w:rsid w:val="0019615E"/>
    <w:rsid w:val="001976FE"/>
    <w:rsid w:val="0019788E"/>
    <w:rsid w:val="001A05E6"/>
    <w:rsid w:val="001A3C47"/>
    <w:rsid w:val="001A510C"/>
    <w:rsid w:val="001A5F4E"/>
    <w:rsid w:val="001A782B"/>
    <w:rsid w:val="001B0B6E"/>
    <w:rsid w:val="001B3A90"/>
    <w:rsid w:val="001C3E22"/>
    <w:rsid w:val="001C452F"/>
    <w:rsid w:val="001C79DC"/>
    <w:rsid w:val="001D0290"/>
    <w:rsid w:val="001E007B"/>
    <w:rsid w:val="001E163C"/>
    <w:rsid w:val="001E5D0A"/>
    <w:rsid w:val="001E5D1C"/>
    <w:rsid w:val="001F34CF"/>
    <w:rsid w:val="001F5564"/>
    <w:rsid w:val="001F6B46"/>
    <w:rsid w:val="001F7E04"/>
    <w:rsid w:val="00201E65"/>
    <w:rsid w:val="00202AB0"/>
    <w:rsid w:val="00202B19"/>
    <w:rsid w:val="0020474D"/>
    <w:rsid w:val="002056FA"/>
    <w:rsid w:val="0020662B"/>
    <w:rsid w:val="002105CA"/>
    <w:rsid w:val="002128BB"/>
    <w:rsid w:val="002140F1"/>
    <w:rsid w:val="00214C4A"/>
    <w:rsid w:val="00215537"/>
    <w:rsid w:val="00217542"/>
    <w:rsid w:val="00221458"/>
    <w:rsid w:val="00222A6E"/>
    <w:rsid w:val="00223892"/>
    <w:rsid w:val="002240BE"/>
    <w:rsid w:val="00224D4B"/>
    <w:rsid w:val="00225A9E"/>
    <w:rsid w:val="00227DF4"/>
    <w:rsid w:val="002303E7"/>
    <w:rsid w:val="00231558"/>
    <w:rsid w:val="0023335D"/>
    <w:rsid w:val="0023374A"/>
    <w:rsid w:val="002405D0"/>
    <w:rsid w:val="00241E01"/>
    <w:rsid w:val="00243D37"/>
    <w:rsid w:val="00243DD5"/>
    <w:rsid w:val="002476FC"/>
    <w:rsid w:val="0025165A"/>
    <w:rsid w:val="00251D75"/>
    <w:rsid w:val="002531CE"/>
    <w:rsid w:val="00253414"/>
    <w:rsid w:val="002548AF"/>
    <w:rsid w:val="00254E06"/>
    <w:rsid w:val="00255E64"/>
    <w:rsid w:val="002619DB"/>
    <w:rsid w:val="00263356"/>
    <w:rsid w:val="002650B9"/>
    <w:rsid w:val="00266D73"/>
    <w:rsid w:val="00272F8E"/>
    <w:rsid w:val="002732C4"/>
    <w:rsid w:val="00275093"/>
    <w:rsid w:val="00277A4D"/>
    <w:rsid w:val="00280EC2"/>
    <w:rsid w:val="0029133E"/>
    <w:rsid w:val="00291991"/>
    <w:rsid w:val="00293435"/>
    <w:rsid w:val="0029499E"/>
    <w:rsid w:val="00296A5D"/>
    <w:rsid w:val="002A1116"/>
    <w:rsid w:val="002A3BFF"/>
    <w:rsid w:val="002B1646"/>
    <w:rsid w:val="002B2DCD"/>
    <w:rsid w:val="002B3C85"/>
    <w:rsid w:val="002B50B7"/>
    <w:rsid w:val="002C2EE2"/>
    <w:rsid w:val="002C5337"/>
    <w:rsid w:val="002E1A29"/>
    <w:rsid w:val="002E2CEF"/>
    <w:rsid w:val="002E620C"/>
    <w:rsid w:val="002F190A"/>
    <w:rsid w:val="002F58EC"/>
    <w:rsid w:val="002F6643"/>
    <w:rsid w:val="003079FB"/>
    <w:rsid w:val="00312A55"/>
    <w:rsid w:val="00313D56"/>
    <w:rsid w:val="00315E3B"/>
    <w:rsid w:val="00323B96"/>
    <w:rsid w:val="00331EE4"/>
    <w:rsid w:val="00333144"/>
    <w:rsid w:val="00346D59"/>
    <w:rsid w:val="0035093B"/>
    <w:rsid w:val="00350EA2"/>
    <w:rsid w:val="003613EF"/>
    <w:rsid w:val="00362560"/>
    <w:rsid w:val="0036414C"/>
    <w:rsid w:val="00367155"/>
    <w:rsid w:val="003675EC"/>
    <w:rsid w:val="003726C4"/>
    <w:rsid w:val="003745F3"/>
    <w:rsid w:val="00384366"/>
    <w:rsid w:val="00385CF0"/>
    <w:rsid w:val="00387994"/>
    <w:rsid w:val="0039630A"/>
    <w:rsid w:val="003A2628"/>
    <w:rsid w:val="003A438E"/>
    <w:rsid w:val="003A50A0"/>
    <w:rsid w:val="003A5247"/>
    <w:rsid w:val="003A687E"/>
    <w:rsid w:val="003A727C"/>
    <w:rsid w:val="003B0157"/>
    <w:rsid w:val="003B3A3A"/>
    <w:rsid w:val="003B5980"/>
    <w:rsid w:val="003B6447"/>
    <w:rsid w:val="003B6B14"/>
    <w:rsid w:val="003B7DFA"/>
    <w:rsid w:val="003B7F4A"/>
    <w:rsid w:val="003C04D7"/>
    <w:rsid w:val="003C0507"/>
    <w:rsid w:val="003C12D4"/>
    <w:rsid w:val="003C2A1E"/>
    <w:rsid w:val="003C3686"/>
    <w:rsid w:val="003D368E"/>
    <w:rsid w:val="003D4551"/>
    <w:rsid w:val="003D6ABA"/>
    <w:rsid w:val="003E17BB"/>
    <w:rsid w:val="003E7D80"/>
    <w:rsid w:val="003E7EED"/>
    <w:rsid w:val="003F1129"/>
    <w:rsid w:val="003F178E"/>
    <w:rsid w:val="003F4007"/>
    <w:rsid w:val="003F72BE"/>
    <w:rsid w:val="00400435"/>
    <w:rsid w:val="00404CFD"/>
    <w:rsid w:val="00406591"/>
    <w:rsid w:val="00406FC9"/>
    <w:rsid w:val="00410426"/>
    <w:rsid w:val="004127EB"/>
    <w:rsid w:val="0041290E"/>
    <w:rsid w:val="0041378F"/>
    <w:rsid w:val="00415A94"/>
    <w:rsid w:val="00420EE7"/>
    <w:rsid w:val="00423986"/>
    <w:rsid w:val="00423AD6"/>
    <w:rsid w:val="00423C27"/>
    <w:rsid w:val="00425162"/>
    <w:rsid w:val="00430639"/>
    <w:rsid w:val="0043074A"/>
    <w:rsid w:val="00433309"/>
    <w:rsid w:val="0043336A"/>
    <w:rsid w:val="00433E88"/>
    <w:rsid w:val="00436587"/>
    <w:rsid w:val="004371FC"/>
    <w:rsid w:val="0043742C"/>
    <w:rsid w:val="00441A5E"/>
    <w:rsid w:val="00441AF4"/>
    <w:rsid w:val="00442B9B"/>
    <w:rsid w:val="00444E34"/>
    <w:rsid w:val="0044653E"/>
    <w:rsid w:val="00451CE1"/>
    <w:rsid w:val="004548B2"/>
    <w:rsid w:val="00454AB8"/>
    <w:rsid w:val="00455341"/>
    <w:rsid w:val="00456003"/>
    <w:rsid w:val="00463F0F"/>
    <w:rsid w:val="00475576"/>
    <w:rsid w:val="004755F6"/>
    <w:rsid w:val="00477742"/>
    <w:rsid w:val="00480E2A"/>
    <w:rsid w:val="0048172C"/>
    <w:rsid w:val="0048384A"/>
    <w:rsid w:val="00492414"/>
    <w:rsid w:val="004932C4"/>
    <w:rsid w:val="00494B57"/>
    <w:rsid w:val="004A0735"/>
    <w:rsid w:val="004A270D"/>
    <w:rsid w:val="004A4106"/>
    <w:rsid w:val="004A6ACF"/>
    <w:rsid w:val="004A6F96"/>
    <w:rsid w:val="004B01AE"/>
    <w:rsid w:val="004C027C"/>
    <w:rsid w:val="004C07B1"/>
    <w:rsid w:val="004C1F8B"/>
    <w:rsid w:val="004C2C0F"/>
    <w:rsid w:val="004C3209"/>
    <w:rsid w:val="004C3BD8"/>
    <w:rsid w:val="004C3DFD"/>
    <w:rsid w:val="004D06BB"/>
    <w:rsid w:val="004D19D3"/>
    <w:rsid w:val="004D51CE"/>
    <w:rsid w:val="004D7258"/>
    <w:rsid w:val="004E02FE"/>
    <w:rsid w:val="004F16B8"/>
    <w:rsid w:val="004F2055"/>
    <w:rsid w:val="004F314A"/>
    <w:rsid w:val="004F6E7A"/>
    <w:rsid w:val="00500A91"/>
    <w:rsid w:val="00501913"/>
    <w:rsid w:val="005023F6"/>
    <w:rsid w:val="00507F46"/>
    <w:rsid w:val="00515524"/>
    <w:rsid w:val="00522461"/>
    <w:rsid w:val="00523A00"/>
    <w:rsid w:val="00523B00"/>
    <w:rsid w:val="00524A18"/>
    <w:rsid w:val="00533D57"/>
    <w:rsid w:val="005347C7"/>
    <w:rsid w:val="00536DFA"/>
    <w:rsid w:val="005435B5"/>
    <w:rsid w:val="00544048"/>
    <w:rsid w:val="005457F6"/>
    <w:rsid w:val="005464BF"/>
    <w:rsid w:val="00546FBF"/>
    <w:rsid w:val="00553B98"/>
    <w:rsid w:val="00554631"/>
    <w:rsid w:val="0055494E"/>
    <w:rsid w:val="0056159C"/>
    <w:rsid w:val="00561F4E"/>
    <w:rsid w:val="005626E5"/>
    <w:rsid w:val="00563A5A"/>
    <w:rsid w:val="00566AE1"/>
    <w:rsid w:val="005700B1"/>
    <w:rsid w:val="00571560"/>
    <w:rsid w:val="00571D5D"/>
    <w:rsid w:val="0057202C"/>
    <w:rsid w:val="00572AC3"/>
    <w:rsid w:val="00575F47"/>
    <w:rsid w:val="005772EF"/>
    <w:rsid w:val="00577FB5"/>
    <w:rsid w:val="00582A52"/>
    <w:rsid w:val="00586B5D"/>
    <w:rsid w:val="005911B7"/>
    <w:rsid w:val="00593CC5"/>
    <w:rsid w:val="00597D0E"/>
    <w:rsid w:val="005B58B4"/>
    <w:rsid w:val="005B6160"/>
    <w:rsid w:val="005C10E1"/>
    <w:rsid w:val="005C2532"/>
    <w:rsid w:val="005C41FD"/>
    <w:rsid w:val="005C5B97"/>
    <w:rsid w:val="005C60C3"/>
    <w:rsid w:val="005D1A36"/>
    <w:rsid w:val="005D2A92"/>
    <w:rsid w:val="005D2BDE"/>
    <w:rsid w:val="005D5A39"/>
    <w:rsid w:val="005D6A9C"/>
    <w:rsid w:val="005E03A0"/>
    <w:rsid w:val="005E5596"/>
    <w:rsid w:val="005F098E"/>
    <w:rsid w:val="005F2B7C"/>
    <w:rsid w:val="005F3944"/>
    <w:rsid w:val="005F4CDE"/>
    <w:rsid w:val="005F55D9"/>
    <w:rsid w:val="005F6B74"/>
    <w:rsid w:val="00601471"/>
    <w:rsid w:val="00606ADE"/>
    <w:rsid w:val="00612DAC"/>
    <w:rsid w:val="00613704"/>
    <w:rsid w:val="0061437E"/>
    <w:rsid w:val="00614837"/>
    <w:rsid w:val="00614C0E"/>
    <w:rsid w:val="0062052A"/>
    <w:rsid w:val="006209F3"/>
    <w:rsid w:val="00622022"/>
    <w:rsid w:val="00622506"/>
    <w:rsid w:val="00625D7C"/>
    <w:rsid w:val="0062648B"/>
    <w:rsid w:val="0062792D"/>
    <w:rsid w:val="00632CCA"/>
    <w:rsid w:val="00632DD5"/>
    <w:rsid w:val="00634EAE"/>
    <w:rsid w:val="00635644"/>
    <w:rsid w:val="006378B2"/>
    <w:rsid w:val="00637CC1"/>
    <w:rsid w:val="00643F9F"/>
    <w:rsid w:val="00650B9C"/>
    <w:rsid w:val="00650E50"/>
    <w:rsid w:val="00651935"/>
    <w:rsid w:val="0065208F"/>
    <w:rsid w:val="0065262C"/>
    <w:rsid w:val="00653D35"/>
    <w:rsid w:val="006570C4"/>
    <w:rsid w:val="00657EC3"/>
    <w:rsid w:val="00661086"/>
    <w:rsid w:val="00661256"/>
    <w:rsid w:val="006631AC"/>
    <w:rsid w:val="00664B26"/>
    <w:rsid w:val="00664C88"/>
    <w:rsid w:val="00664E86"/>
    <w:rsid w:val="00664F02"/>
    <w:rsid w:val="0067262E"/>
    <w:rsid w:val="0067340B"/>
    <w:rsid w:val="00681C27"/>
    <w:rsid w:val="006827C8"/>
    <w:rsid w:val="00682A17"/>
    <w:rsid w:val="0068567F"/>
    <w:rsid w:val="00695BCB"/>
    <w:rsid w:val="0069614C"/>
    <w:rsid w:val="006A14B8"/>
    <w:rsid w:val="006A4A12"/>
    <w:rsid w:val="006A5012"/>
    <w:rsid w:val="006B196C"/>
    <w:rsid w:val="006B417B"/>
    <w:rsid w:val="006B5192"/>
    <w:rsid w:val="006B58E1"/>
    <w:rsid w:val="006C4ABE"/>
    <w:rsid w:val="006D1347"/>
    <w:rsid w:val="006D1864"/>
    <w:rsid w:val="006D6A67"/>
    <w:rsid w:val="006D7BAC"/>
    <w:rsid w:val="006E06EC"/>
    <w:rsid w:val="006E4336"/>
    <w:rsid w:val="006E51E3"/>
    <w:rsid w:val="006E7440"/>
    <w:rsid w:val="006E7DA7"/>
    <w:rsid w:val="006E7E55"/>
    <w:rsid w:val="00700F7A"/>
    <w:rsid w:val="00704070"/>
    <w:rsid w:val="00704693"/>
    <w:rsid w:val="00704DF0"/>
    <w:rsid w:val="007050BB"/>
    <w:rsid w:val="0070692D"/>
    <w:rsid w:val="007108FA"/>
    <w:rsid w:val="00722769"/>
    <w:rsid w:val="00723D47"/>
    <w:rsid w:val="007268C6"/>
    <w:rsid w:val="00731133"/>
    <w:rsid w:val="00732DD1"/>
    <w:rsid w:val="00735E9B"/>
    <w:rsid w:val="0074144B"/>
    <w:rsid w:val="00741A48"/>
    <w:rsid w:val="0074221C"/>
    <w:rsid w:val="00742E8A"/>
    <w:rsid w:val="00745A24"/>
    <w:rsid w:val="0075131C"/>
    <w:rsid w:val="007529FD"/>
    <w:rsid w:val="00753F95"/>
    <w:rsid w:val="00755158"/>
    <w:rsid w:val="00755D74"/>
    <w:rsid w:val="007620FE"/>
    <w:rsid w:val="007638F7"/>
    <w:rsid w:val="007648A4"/>
    <w:rsid w:val="007708EF"/>
    <w:rsid w:val="007714E1"/>
    <w:rsid w:val="0077337E"/>
    <w:rsid w:val="00777F31"/>
    <w:rsid w:val="00780F7A"/>
    <w:rsid w:val="00784F08"/>
    <w:rsid w:val="007857F9"/>
    <w:rsid w:val="00786F4C"/>
    <w:rsid w:val="007875D8"/>
    <w:rsid w:val="0079117B"/>
    <w:rsid w:val="00792CFE"/>
    <w:rsid w:val="007935AC"/>
    <w:rsid w:val="0079411D"/>
    <w:rsid w:val="007967A2"/>
    <w:rsid w:val="007A31FF"/>
    <w:rsid w:val="007A391E"/>
    <w:rsid w:val="007A664B"/>
    <w:rsid w:val="007B323A"/>
    <w:rsid w:val="007B3904"/>
    <w:rsid w:val="007C0993"/>
    <w:rsid w:val="007C09C0"/>
    <w:rsid w:val="007C0C2F"/>
    <w:rsid w:val="007C1BD1"/>
    <w:rsid w:val="007C2E30"/>
    <w:rsid w:val="007C41FB"/>
    <w:rsid w:val="007C5016"/>
    <w:rsid w:val="007C5138"/>
    <w:rsid w:val="007C53D3"/>
    <w:rsid w:val="007C577C"/>
    <w:rsid w:val="007C7A74"/>
    <w:rsid w:val="007D43AB"/>
    <w:rsid w:val="007D5016"/>
    <w:rsid w:val="007D60D7"/>
    <w:rsid w:val="007E4480"/>
    <w:rsid w:val="007E5C97"/>
    <w:rsid w:val="007F1D41"/>
    <w:rsid w:val="007F3545"/>
    <w:rsid w:val="007F384B"/>
    <w:rsid w:val="007F49E0"/>
    <w:rsid w:val="00801D5A"/>
    <w:rsid w:val="00802593"/>
    <w:rsid w:val="00802926"/>
    <w:rsid w:val="00802A3D"/>
    <w:rsid w:val="00802F0C"/>
    <w:rsid w:val="00804294"/>
    <w:rsid w:val="00807804"/>
    <w:rsid w:val="00807A5C"/>
    <w:rsid w:val="00810AD1"/>
    <w:rsid w:val="008117A1"/>
    <w:rsid w:val="008133AA"/>
    <w:rsid w:val="008167B2"/>
    <w:rsid w:val="00821AE2"/>
    <w:rsid w:val="0082429B"/>
    <w:rsid w:val="00835AA5"/>
    <w:rsid w:val="0084031F"/>
    <w:rsid w:val="00840673"/>
    <w:rsid w:val="008430D2"/>
    <w:rsid w:val="00843681"/>
    <w:rsid w:val="00843ABE"/>
    <w:rsid w:val="0084417B"/>
    <w:rsid w:val="0084435A"/>
    <w:rsid w:val="00844C65"/>
    <w:rsid w:val="00856587"/>
    <w:rsid w:val="00856E4D"/>
    <w:rsid w:val="00857A31"/>
    <w:rsid w:val="00861009"/>
    <w:rsid w:val="008611B4"/>
    <w:rsid w:val="00861AED"/>
    <w:rsid w:val="008644EA"/>
    <w:rsid w:val="0086494F"/>
    <w:rsid w:val="0087190C"/>
    <w:rsid w:val="0087197C"/>
    <w:rsid w:val="00871CEA"/>
    <w:rsid w:val="008722D9"/>
    <w:rsid w:val="00872FDB"/>
    <w:rsid w:val="00876E72"/>
    <w:rsid w:val="00876FF7"/>
    <w:rsid w:val="00880A15"/>
    <w:rsid w:val="008811D6"/>
    <w:rsid w:val="00884962"/>
    <w:rsid w:val="00890F4F"/>
    <w:rsid w:val="00892E75"/>
    <w:rsid w:val="008933FB"/>
    <w:rsid w:val="0089342F"/>
    <w:rsid w:val="0089410C"/>
    <w:rsid w:val="008A266F"/>
    <w:rsid w:val="008A44A0"/>
    <w:rsid w:val="008A61F2"/>
    <w:rsid w:val="008A6C73"/>
    <w:rsid w:val="008B2BF2"/>
    <w:rsid w:val="008B75B7"/>
    <w:rsid w:val="008C050C"/>
    <w:rsid w:val="008C175E"/>
    <w:rsid w:val="008C17F6"/>
    <w:rsid w:val="008C2C97"/>
    <w:rsid w:val="008C3D55"/>
    <w:rsid w:val="008D0215"/>
    <w:rsid w:val="008D025F"/>
    <w:rsid w:val="008D02AB"/>
    <w:rsid w:val="008D1225"/>
    <w:rsid w:val="008D1480"/>
    <w:rsid w:val="008D3790"/>
    <w:rsid w:val="008D5DE1"/>
    <w:rsid w:val="008D5E0C"/>
    <w:rsid w:val="008D6766"/>
    <w:rsid w:val="008F1882"/>
    <w:rsid w:val="008F3D61"/>
    <w:rsid w:val="008F5EEF"/>
    <w:rsid w:val="008F6BD2"/>
    <w:rsid w:val="00900DF4"/>
    <w:rsid w:val="00902C62"/>
    <w:rsid w:val="00902C78"/>
    <w:rsid w:val="00902C82"/>
    <w:rsid w:val="009034C7"/>
    <w:rsid w:val="00904C45"/>
    <w:rsid w:val="00907F01"/>
    <w:rsid w:val="00912235"/>
    <w:rsid w:val="00912D14"/>
    <w:rsid w:val="00915747"/>
    <w:rsid w:val="0091759E"/>
    <w:rsid w:val="00917E7A"/>
    <w:rsid w:val="00921A39"/>
    <w:rsid w:val="009223A5"/>
    <w:rsid w:val="00922615"/>
    <w:rsid w:val="009265EB"/>
    <w:rsid w:val="00930891"/>
    <w:rsid w:val="00930C78"/>
    <w:rsid w:val="00933F7A"/>
    <w:rsid w:val="00936CF2"/>
    <w:rsid w:val="00937257"/>
    <w:rsid w:val="00940699"/>
    <w:rsid w:val="009416B4"/>
    <w:rsid w:val="00943054"/>
    <w:rsid w:val="00944AE8"/>
    <w:rsid w:val="009459B5"/>
    <w:rsid w:val="00946CE1"/>
    <w:rsid w:val="00953F83"/>
    <w:rsid w:val="00954523"/>
    <w:rsid w:val="0095679E"/>
    <w:rsid w:val="009624D3"/>
    <w:rsid w:val="00964412"/>
    <w:rsid w:val="00966F45"/>
    <w:rsid w:val="00973533"/>
    <w:rsid w:val="0097408B"/>
    <w:rsid w:val="00975EA5"/>
    <w:rsid w:val="009779AC"/>
    <w:rsid w:val="00980EA3"/>
    <w:rsid w:val="00981A1E"/>
    <w:rsid w:val="00983EEC"/>
    <w:rsid w:val="009857CF"/>
    <w:rsid w:val="00985D2F"/>
    <w:rsid w:val="009918C1"/>
    <w:rsid w:val="00995909"/>
    <w:rsid w:val="009A0A81"/>
    <w:rsid w:val="009A30FD"/>
    <w:rsid w:val="009A4CFC"/>
    <w:rsid w:val="009A6D6C"/>
    <w:rsid w:val="009B38A8"/>
    <w:rsid w:val="009B4530"/>
    <w:rsid w:val="009B735A"/>
    <w:rsid w:val="009C2669"/>
    <w:rsid w:val="009C2C45"/>
    <w:rsid w:val="009C42C2"/>
    <w:rsid w:val="009C5285"/>
    <w:rsid w:val="009D30F0"/>
    <w:rsid w:val="009E1CD5"/>
    <w:rsid w:val="009F1203"/>
    <w:rsid w:val="009F20E4"/>
    <w:rsid w:val="009F331E"/>
    <w:rsid w:val="009F5388"/>
    <w:rsid w:val="00A0216F"/>
    <w:rsid w:val="00A02396"/>
    <w:rsid w:val="00A03CE3"/>
    <w:rsid w:val="00A119CD"/>
    <w:rsid w:val="00A17567"/>
    <w:rsid w:val="00A21B8C"/>
    <w:rsid w:val="00A21CDC"/>
    <w:rsid w:val="00A2322B"/>
    <w:rsid w:val="00A35693"/>
    <w:rsid w:val="00A36DB6"/>
    <w:rsid w:val="00A37505"/>
    <w:rsid w:val="00A37BA7"/>
    <w:rsid w:val="00A42B7D"/>
    <w:rsid w:val="00A4774F"/>
    <w:rsid w:val="00A47B5E"/>
    <w:rsid w:val="00A529A9"/>
    <w:rsid w:val="00A53338"/>
    <w:rsid w:val="00A53589"/>
    <w:rsid w:val="00A55636"/>
    <w:rsid w:val="00A56339"/>
    <w:rsid w:val="00A5692C"/>
    <w:rsid w:val="00A5795F"/>
    <w:rsid w:val="00A6153B"/>
    <w:rsid w:val="00A624C1"/>
    <w:rsid w:val="00A641C1"/>
    <w:rsid w:val="00A66D49"/>
    <w:rsid w:val="00A717D9"/>
    <w:rsid w:val="00A72DE9"/>
    <w:rsid w:val="00A772B9"/>
    <w:rsid w:val="00A82654"/>
    <w:rsid w:val="00A83496"/>
    <w:rsid w:val="00A848DD"/>
    <w:rsid w:val="00A86EE0"/>
    <w:rsid w:val="00A91164"/>
    <w:rsid w:val="00A92920"/>
    <w:rsid w:val="00A93CC2"/>
    <w:rsid w:val="00A968ED"/>
    <w:rsid w:val="00A973CD"/>
    <w:rsid w:val="00AA077F"/>
    <w:rsid w:val="00AA2ED8"/>
    <w:rsid w:val="00AA6F44"/>
    <w:rsid w:val="00AA7193"/>
    <w:rsid w:val="00AA772F"/>
    <w:rsid w:val="00AB061B"/>
    <w:rsid w:val="00AB3036"/>
    <w:rsid w:val="00AB7C37"/>
    <w:rsid w:val="00AC18EB"/>
    <w:rsid w:val="00AC2F40"/>
    <w:rsid w:val="00AC5438"/>
    <w:rsid w:val="00AC6150"/>
    <w:rsid w:val="00AC6FDA"/>
    <w:rsid w:val="00AC7114"/>
    <w:rsid w:val="00AC7630"/>
    <w:rsid w:val="00AD27C3"/>
    <w:rsid w:val="00AD44A2"/>
    <w:rsid w:val="00AD500D"/>
    <w:rsid w:val="00AD61B0"/>
    <w:rsid w:val="00AD6B9B"/>
    <w:rsid w:val="00AE36E5"/>
    <w:rsid w:val="00AE7BDB"/>
    <w:rsid w:val="00AF0291"/>
    <w:rsid w:val="00AF36B8"/>
    <w:rsid w:val="00AF4CA2"/>
    <w:rsid w:val="00B01421"/>
    <w:rsid w:val="00B0297C"/>
    <w:rsid w:val="00B03508"/>
    <w:rsid w:val="00B10BF1"/>
    <w:rsid w:val="00B11C74"/>
    <w:rsid w:val="00B14383"/>
    <w:rsid w:val="00B14D7F"/>
    <w:rsid w:val="00B16133"/>
    <w:rsid w:val="00B17D89"/>
    <w:rsid w:val="00B214C8"/>
    <w:rsid w:val="00B2251C"/>
    <w:rsid w:val="00B25956"/>
    <w:rsid w:val="00B2670D"/>
    <w:rsid w:val="00B26BB0"/>
    <w:rsid w:val="00B30DDF"/>
    <w:rsid w:val="00B33BA2"/>
    <w:rsid w:val="00B33D07"/>
    <w:rsid w:val="00B341EA"/>
    <w:rsid w:val="00B36715"/>
    <w:rsid w:val="00B37543"/>
    <w:rsid w:val="00B4023C"/>
    <w:rsid w:val="00B40A83"/>
    <w:rsid w:val="00B4201F"/>
    <w:rsid w:val="00B4346A"/>
    <w:rsid w:val="00B43698"/>
    <w:rsid w:val="00B447FC"/>
    <w:rsid w:val="00B45517"/>
    <w:rsid w:val="00B459F1"/>
    <w:rsid w:val="00B46FE9"/>
    <w:rsid w:val="00B4753C"/>
    <w:rsid w:val="00B47641"/>
    <w:rsid w:val="00B522BA"/>
    <w:rsid w:val="00B53467"/>
    <w:rsid w:val="00B539A7"/>
    <w:rsid w:val="00B62A6A"/>
    <w:rsid w:val="00B64EB0"/>
    <w:rsid w:val="00B65202"/>
    <w:rsid w:val="00B67D90"/>
    <w:rsid w:val="00B7221B"/>
    <w:rsid w:val="00B7512E"/>
    <w:rsid w:val="00B806F3"/>
    <w:rsid w:val="00B8519F"/>
    <w:rsid w:val="00B853B5"/>
    <w:rsid w:val="00B858CD"/>
    <w:rsid w:val="00B9078E"/>
    <w:rsid w:val="00B91F30"/>
    <w:rsid w:val="00B926F1"/>
    <w:rsid w:val="00B9364E"/>
    <w:rsid w:val="00B95511"/>
    <w:rsid w:val="00BA0F33"/>
    <w:rsid w:val="00BA18DD"/>
    <w:rsid w:val="00BA5F08"/>
    <w:rsid w:val="00BA6177"/>
    <w:rsid w:val="00BB2075"/>
    <w:rsid w:val="00BB3042"/>
    <w:rsid w:val="00BB4359"/>
    <w:rsid w:val="00BC270D"/>
    <w:rsid w:val="00BC3192"/>
    <w:rsid w:val="00BC50F3"/>
    <w:rsid w:val="00BC59B7"/>
    <w:rsid w:val="00BC5ADB"/>
    <w:rsid w:val="00BD10E3"/>
    <w:rsid w:val="00BD5B98"/>
    <w:rsid w:val="00BD5C7D"/>
    <w:rsid w:val="00BD7C9C"/>
    <w:rsid w:val="00BE001B"/>
    <w:rsid w:val="00BE106C"/>
    <w:rsid w:val="00BE543C"/>
    <w:rsid w:val="00BE5BE3"/>
    <w:rsid w:val="00BE6026"/>
    <w:rsid w:val="00BE6038"/>
    <w:rsid w:val="00BE6D4C"/>
    <w:rsid w:val="00BE7A1C"/>
    <w:rsid w:val="00BE7FA0"/>
    <w:rsid w:val="00BF0DDB"/>
    <w:rsid w:val="00BF1B0E"/>
    <w:rsid w:val="00BF4DFC"/>
    <w:rsid w:val="00BF60FB"/>
    <w:rsid w:val="00C01D3E"/>
    <w:rsid w:val="00C02092"/>
    <w:rsid w:val="00C025AC"/>
    <w:rsid w:val="00C07486"/>
    <w:rsid w:val="00C11A2A"/>
    <w:rsid w:val="00C1472D"/>
    <w:rsid w:val="00C22BCC"/>
    <w:rsid w:val="00C26195"/>
    <w:rsid w:val="00C304E4"/>
    <w:rsid w:val="00C31555"/>
    <w:rsid w:val="00C3239B"/>
    <w:rsid w:val="00C33753"/>
    <w:rsid w:val="00C3458D"/>
    <w:rsid w:val="00C347EC"/>
    <w:rsid w:val="00C347F4"/>
    <w:rsid w:val="00C34964"/>
    <w:rsid w:val="00C350DD"/>
    <w:rsid w:val="00C3587A"/>
    <w:rsid w:val="00C36170"/>
    <w:rsid w:val="00C36DE6"/>
    <w:rsid w:val="00C36FAE"/>
    <w:rsid w:val="00C409D3"/>
    <w:rsid w:val="00C43619"/>
    <w:rsid w:val="00C46D75"/>
    <w:rsid w:val="00C46F12"/>
    <w:rsid w:val="00C5086B"/>
    <w:rsid w:val="00C50D77"/>
    <w:rsid w:val="00C5478B"/>
    <w:rsid w:val="00C54BEF"/>
    <w:rsid w:val="00C619F1"/>
    <w:rsid w:val="00C631BC"/>
    <w:rsid w:val="00C674C8"/>
    <w:rsid w:val="00C67A5A"/>
    <w:rsid w:val="00C7062E"/>
    <w:rsid w:val="00C71A20"/>
    <w:rsid w:val="00C72C69"/>
    <w:rsid w:val="00C73505"/>
    <w:rsid w:val="00C7603C"/>
    <w:rsid w:val="00C808A4"/>
    <w:rsid w:val="00C80FC8"/>
    <w:rsid w:val="00C81944"/>
    <w:rsid w:val="00C82E3B"/>
    <w:rsid w:val="00C82E5E"/>
    <w:rsid w:val="00C8359A"/>
    <w:rsid w:val="00C84EEC"/>
    <w:rsid w:val="00C86686"/>
    <w:rsid w:val="00C93F37"/>
    <w:rsid w:val="00C9469C"/>
    <w:rsid w:val="00C95CED"/>
    <w:rsid w:val="00C9632E"/>
    <w:rsid w:val="00C9726B"/>
    <w:rsid w:val="00CA03E9"/>
    <w:rsid w:val="00CA08BC"/>
    <w:rsid w:val="00CA0ACE"/>
    <w:rsid w:val="00CA0CD1"/>
    <w:rsid w:val="00CA1B38"/>
    <w:rsid w:val="00CA5728"/>
    <w:rsid w:val="00CA6DD4"/>
    <w:rsid w:val="00CB2BC4"/>
    <w:rsid w:val="00CB42AA"/>
    <w:rsid w:val="00CB6DB9"/>
    <w:rsid w:val="00CC00CE"/>
    <w:rsid w:val="00CC1BD3"/>
    <w:rsid w:val="00CC38BD"/>
    <w:rsid w:val="00CC7E24"/>
    <w:rsid w:val="00CD0E09"/>
    <w:rsid w:val="00CD6A36"/>
    <w:rsid w:val="00CE61CD"/>
    <w:rsid w:val="00CE7622"/>
    <w:rsid w:val="00CF1BA4"/>
    <w:rsid w:val="00CF2300"/>
    <w:rsid w:val="00CF384B"/>
    <w:rsid w:val="00D01C1F"/>
    <w:rsid w:val="00D0210D"/>
    <w:rsid w:val="00D02589"/>
    <w:rsid w:val="00D03742"/>
    <w:rsid w:val="00D04313"/>
    <w:rsid w:val="00D0780F"/>
    <w:rsid w:val="00D115B6"/>
    <w:rsid w:val="00D1369B"/>
    <w:rsid w:val="00D14509"/>
    <w:rsid w:val="00D17047"/>
    <w:rsid w:val="00D24919"/>
    <w:rsid w:val="00D249C3"/>
    <w:rsid w:val="00D27240"/>
    <w:rsid w:val="00D27373"/>
    <w:rsid w:val="00D3336D"/>
    <w:rsid w:val="00D34371"/>
    <w:rsid w:val="00D35ACB"/>
    <w:rsid w:val="00D43DB4"/>
    <w:rsid w:val="00D453E5"/>
    <w:rsid w:val="00D46124"/>
    <w:rsid w:val="00D468E7"/>
    <w:rsid w:val="00D516FF"/>
    <w:rsid w:val="00D5237D"/>
    <w:rsid w:val="00D53A0B"/>
    <w:rsid w:val="00D545E0"/>
    <w:rsid w:val="00D56631"/>
    <w:rsid w:val="00D570E4"/>
    <w:rsid w:val="00D61262"/>
    <w:rsid w:val="00D63ED0"/>
    <w:rsid w:val="00D65B08"/>
    <w:rsid w:val="00D72031"/>
    <w:rsid w:val="00D72348"/>
    <w:rsid w:val="00D75888"/>
    <w:rsid w:val="00D7647C"/>
    <w:rsid w:val="00D76AC4"/>
    <w:rsid w:val="00D77498"/>
    <w:rsid w:val="00D77A22"/>
    <w:rsid w:val="00D803EC"/>
    <w:rsid w:val="00D81A6F"/>
    <w:rsid w:val="00D82DC1"/>
    <w:rsid w:val="00D83E45"/>
    <w:rsid w:val="00D90349"/>
    <w:rsid w:val="00D9139A"/>
    <w:rsid w:val="00D913BC"/>
    <w:rsid w:val="00DA08B7"/>
    <w:rsid w:val="00DA0BFD"/>
    <w:rsid w:val="00DA149F"/>
    <w:rsid w:val="00DA3578"/>
    <w:rsid w:val="00DA5A7F"/>
    <w:rsid w:val="00DA6448"/>
    <w:rsid w:val="00DA7EC7"/>
    <w:rsid w:val="00DB0601"/>
    <w:rsid w:val="00DB484A"/>
    <w:rsid w:val="00DB58DF"/>
    <w:rsid w:val="00DB7962"/>
    <w:rsid w:val="00DC3143"/>
    <w:rsid w:val="00DC5C72"/>
    <w:rsid w:val="00DC7392"/>
    <w:rsid w:val="00DD10DB"/>
    <w:rsid w:val="00DD1A75"/>
    <w:rsid w:val="00DD1B5B"/>
    <w:rsid w:val="00DD24DC"/>
    <w:rsid w:val="00DD5BE3"/>
    <w:rsid w:val="00DD756E"/>
    <w:rsid w:val="00DE61C9"/>
    <w:rsid w:val="00DE790E"/>
    <w:rsid w:val="00DE7F20"/>
    <w:rsid w:val="00DF0613"/>
    <w:rsid w:val="00DF1F13"/>
    <w:rsid w:val="00DF24A4"/>
    <w:rsid w:val="00DF383A"/>
    <w:rsid w:val="00DF59EB"/>
    <w:rsid w:val="00DF5D11"/>
    <w:rsid w:val="00DF5ECB"/>
    <w:rsid w:val="00DF65EE"/>
    <w:rsid w:val="00DF68C7"/>
    <w:rsid w:val="00E00649"/>
    <w:rsid w:val="00E0188F"/>
    <w:rsid w:val="00E02D45"/>
    <w:rsid w:val="00E031FF"/>
    <w:rsid w:val="00E04011"/>
    <w:rsid w:val="00E045FF"/>
    <w:rsid w:val="00E04F0D"/>
    <w:rsid w:val="00E137AD"/>
    <w:rsid w:val="00E17910"/>
    <w:rsid w:val="00E20CEC"/>
    <w:rsid w:val="00E24333"/>
    <w:rsid w:val="00E2563D"/>
    <w:rsid w:val="00E27175"/>
    <w:rsid w:val="00E31FA6"/>
    <w:rsid w:val="00E32F90"/>
    <w:rsid w:val="00E33FA6"/>
    <w:rsid w:val="00E34E3D"/>
    <w:rsid w:val="00E37297"/>
    <w:rsid w:val="00E40297"/>
    <w:rsid w:val="00E405D3"/>
    <w:rsid w:val="00E41FBC"/>
    <w:rsid w:val="00E447ED"/>
    <w:rsid w:val="00E44D06"/>
    <w:rsid w:val="00E44DB6"/>
    <w:rsid w:val="00E509C0"/>
    <w:rsid w:val="00E55EA6"/>
    <w:rsid w:val="00E56994"/>
    <w:rsid w:val="00E6019E"/>
    <w:rsid w:val="00E608FF"/>
    <w:rsid w:val="00E63F0D"/>
    <w:rsid w:val="00E66857"/>
    <w:rsid w:val="00E6727F"/>
    <w:rsid w:val="00E71192"/>
    <w:rsid w:val="00E76C13"/>
    <w:rsid w:val="00E77002"/>
    <w:rsid w:val="00E77657"/>
    <w:rsid w:val="00E77A85"/>
    <w:rsid w:val="00E80FA7"/>
    <w:rsid w:val="00E818B0"/>
    <w:rsid w:val="00E81AEE"/>
    <w:rsid w:val="00E9455C"/>
    <w:rsid w:val="00E956C2"/>
    <w:rsid w:val="00E9592E"/>
    <w:rsid w:val="00E959D9"/>
    <w:rsid w:val="00EA2493"/>
    <w:rsid w:val="00EA2D34"/>
    <w:rsid w:val="00EA3134"/>
    <w:rsid w:val="00EA4A47"/>
    <w:rsid w:val="00EA58EC"/>
    <w:rsid w:val="00EA72F0"/>
    <w:rsid w:val="00EB1362"/>
    <w:rsid w:val="00EB402C"/>
    <w:rsid w:val="00EB5136"/>
    <w:rsid w:val="00EB65C6"/>
    <w:rsid w:val="00EC2E84"/>
    <w:rsid w:val="00EC39C4"/>
    <w:rsid w:val="00EC3FE8"/>
    <w:rsid w:val="00EC4156"/>
    <w:rsid w:val="00EC50EF"/>
    <w:rsid w:val="00ED377C"/>
    <w:rsid w:val="00ED43E1"/>
    <w:rsid w:val="00ED67DC"/>
    <w:rsid w:val="00EE0061"/>
    <w:rsid w:val="00EE420B"/>
    <w:rsid w:val="00EE5373"/>
    <w:rsid w:val="00EE62CD"/>
    <w:rsid w:val="00EE6517"/>
    <w:rsid w:val="00EE6C3C"/>
    <w:rsid w:val="00EE7350"/>
    <w:rsid w:val="00EF26F6"/>
    <w:rsid w:val="00EF35CF"/>
    <w:rsid w:val="00EF3C79"/>
    <w:rsid w:val="00EF7273"/>
    <w:rsid w:val="00EF79AA"/>
    <w:rsid w:val="00F0128E"/>
    <w:rsid w:val="00F01A0D"/>
    <w:rsid w:val="00F01F23"/>
    <w:rsid w:val="00F029A8"/>
    <w:rsid w:val="00F0382A"/>
    <w:rsid w:val="00F04B91"/>
    <w:rsid w:val="00F04F93"/>
    <w:rsid w:val="00F054D7"/>
    <w:rsid w:val="00F06242"/>
    <w:rsid w:val="00F11285"/>
    <w:rsid w:val="00F12A63"/>
    <w:rsid w:val="00F154C4"/>
    <w:rsid w:val="00F1559A"/>
    <w:rsid w:val="00F15C9D"/>
    <w:rsid w:val="00F16A3D"/>
    <w:rsid w:val="00F24A58"/>
    <w:rsid w:val="00F24DE4"/>
    <w:rsid w:val="00F24E5E"/>
    <w:rsid w:val="00F2668C"/>
    <w:rsid w:val="00F27349"/>
    <w:rsid w:val="00F30739"/>
    <w:rsid w:val="00F30E70"/>
    <w:rsid w:val="00F31355"/>
    <w:rsid w:val="00F33C86"/>
    <w:rsid w:val="00F37018"/>
    <w:rsid w:val="00F4086E"/>
    <w:rsid w:val="00F4463D"/>
    <w:rsid w:val="00F45D1E"/>
    <w:rsid w:val="00F51E0A"/>
    <w:rsid w:val="00F52E33"/>
    <w:rsid w:val="00F53F51"/>
    <w:rsid w:val="00F550FB"/>
    <w:rsid w:val="00F55844"/>
    <w:rsid w:val="00F55F15"/>
    <w:rsid w:val="00F5628F"/>
    <w:rsid w:val="00F56FB1"/>
    <w:rsid w:val="00F57944"/>
    <w:rsid w:val="00F579E8"/>
    <w:rsid w:val="00F6089F"/>
    <w:rsid w:val="00F6540C"/>
    <w:rsid w:val="00F67219"/>
    <w:rsid w:val="00F701C7"/>
    <w:rsid w:val="00F75267"/>
    <w:rsid w:val="00F75A2A"/>
    <w:rsid w:val="00F75D96"/>
    <w:rsid w:val="00F763BA"/>
    <w:rsid w:val="00F80BF5"/>
    <w:rsid w:val="00F80C3C"/>
    <w:rsid w:val="00F80FEF"/>
    <w:rsid w:val="00F81B20"/>
    <w:rsid w:val="00F83057"/>
    <w:rsid w:val="00F84374"/>
    <w:rsid w:val="00F854E9"/>
    <w:rsid w:val="00F86499"/>
    <w:rsid w:val="00F907EE"/>
    <w:rsid w:val="00F91B1D"/>
    <w:rsid w:val="00F94A29"/>
    <w:rsid w:val="00F961F6"/>
    <w:rsid w:val="00FA0DE2"/>
    <w:rsid w:val="00FA1522"/>
    <w:rsid w:val="00FA1689"/>
    <w:rsid w:val="00FA3995"/>
    <w:rsid w:val="00FA53E9"/>
    <w:rsid w:val="00FA6ACB"/>
    <w:rsid w:val="00FA7FD8"/>
    <w:rsid w:val="00FB2B88"/>
    <w:rsid w:val="00FB332C"/>
    <w:rsid w:val="00FB4C9F"/>
    <w:rsid w:val="00FB5D5F"/>
    <w:rsid w:val="00FB6ABC"/>
    <w:rsid w:val="00FB7F6C"/>
    <w:rsid w:val="00FC3958"/>
    <w:rsid w:val="00FC5A0A"/>
    <w:rsid w:val="00FC6F7B"/>
    <w:rsid w:val="00FD156C"/>
    <w:rsid w:val="00FD399F"/>
    <w:rsid w:val="00FD5A13"/>
    <w:rsid w:val="00FD784D"/>
    <w:rsid w:val="00FD7C79"/>
    <w:rsid w:val="00FE6307"/>
    <w:rsid w:val="00FE6B12"/>
    <w:rsid w:val="00FF0289"/>
    <w:rsid w:val="00FF271C"/>
    <w:rsid w:val="00FF5E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8FA"/>
    <w:rPr>
      <w:rFonts w:ascii="Trebuchet MS" w:hAnsi="Trebuchet MS"/>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367155"/>
    <w:pPr>
      <w:tabs>
        <w:tab w:val="center" w:pos="4536"/>
        <w:tab w:val="right" w:pos="9072"/>
      </w:tabs>
    </w:pPr>
  </w:style>
  <w:style w:type="character" w:customStyle="1" w:styleId="PieddepageCar">
    <w:name w:val="Pied de page Car"/>
    <w:link w:val="Pieddepage"/>
    <w:uiPriority w:val="99"/>
    <w:rsid w:val="00367155"/>
    <w:rPr>
      <w:rFonts w:ascii="Trebuchet MS" w:hAnsi="Trebuchet MS"/>
      <w:color w:val="000000"/>
      <w:sz w:val="24"/>
      <w:szCs w:val="24"/>
      <w:lang w:val="fr-FR" w:eastAsia="fr-FR" w:bidi="ar-SA"/>
    </w:rPr>
  </w:style>
  <w:style w:type="paragraph" w:styleId="En-tte">
    <w:name w:val="header"/>
    <w:basedOn w:val="Normal"/>
    <w:link w:val="En-tteCar"/>
    <w:rsid w:val="00784F08"/>
    <w:pPr>
      <w:tabs>
        <w:tab w:val="center" w:pos="4536"/>
        <w:tab w:val="right" w:pos="9072"/>
      </w:tabs>
    </w:pPr>
  </w:style>
  <w:style w:type="character" w:styleId="Numrodepage">
    <w:name w:val="page number"/>
    <w:basedOn w:val="Policepardfaut"/>
    <w:rsid w:val="00784F08"/>
  </w:style>
  <w:style w:type="paragraph" w:styleId="Notedebasdepage">
    <w:name w:val="footnote text"/>
    <w:basedOn w:val="Normal"/>
    <w:link w:val="NotedebasdepageCar"/>
    <w:rsid w:val="00856587"/>
    <w:rPr>
      <w:sz w:val="20"/>
      <w:szCs w:val="20"/>
    </w:rPr>
  </w:style>
  <w:style w:type="character" w:styleId="Appelnotedebasdep">
    <w:name w:val="footnote reference"/>
    <w:rsid w:val="00856587"/>
    <w:rPr>
      <w:vertAlign w:val="superscript"/>
    </w:rPr>
  </w:style>
  <w:style w:type="character" w:styleId="Lienhypertexte">
    <w:name w:val="Hyperlink"/>
    <w:rsid w:val="00D24919"/>
    <w:rPr>
      <w:color w:val="0000FF"/>
      <w:u w:val="single"/>
    </w:rPr>
  </w:style>
  <w:style w:type="paragraph" w:customStyle="1" w:styleId="Pa13">
    <w:name w:val="Pa13"/>
    <w:basedOn w:val="Normal"/>
    <w:next w:val="Normal"/>
    <w:uiPriority w:val="99"/>
    <w:rsid w:val="00DF59EB"/>
    <w:pPr>
      <w:autoSpaceDE w:val="0"/>
      <w:autoSpaceDN w:val="0"/>
      <w:adjustRightInd w:val="0"/>
      <w:spacing w:line="221" w:lineRule="atLeast"/>
    </w:pPr>
    <w:rPr>
      <w:rFonts w:ascii="HelveticaNeueLT Std Lt" w:hAnsi="HelveticaNeueLT Std Lt"/>
      <w:color w:val="auto"/>
    </w:rPr>
  </w:style>
  <w:style w:type="character" w:customStyle="1" w:styleId="A2">
    <w:name w:val="A2"/>
    <w:uiPriority w:val="99"/>
    <w:rsid w:val="00DF59EB"/>
    <w:rPr>
      <w:rFonts w:cs="HelveticaNeueLT Std Lt"/>
      <w:color w:val="000000"/>
      <w:sz w:val="20"/>
      <w:szCs w:val="20"/>
    </w:rPr>
  </w:style>
  <w:style w:type="paragraph" w:customStyle="1" w:styleId="Pa16">
    <w:name w:val="Pa16"/>
    <w:basedOn w:val="Normal"/>
    <w:next w:val="Normal"/>
    <w:uiPriority w:val="99"/>
    <w:rsid w:val="00DF59EB"/>
    <w:pPr>
      <w:autoSpaceDE w:val="0"/>
      <w:autoSpaceDN w:val="0"/>
      <w:adjustRightInd w:val="0"/>
      <w:spacing w:line="201" w:lineRule="atLeast"/>
    </w:pPr>
    <w:rPr>
      <w:rFonts w:ascii="HelveticaNeueLT Std Lt" w:hAnsi="HelveticaNeueLT Std Lt"/>
      <w:color w:val="auto"/>
    </w:rPr>
  </w:style>
  <w:style w:type="character" w:customStyle="1" w:styleId="A4">
    <w:name w:val="A4"/>
    <w:uiPriority w:val="99"/>
    <w:rsid w:val="00DF59EB"/>
    <w:rPr>
      <w:rFonts w:cs="HelveticaNeueLT Std Lt"/>
      <w:color w:val="000000"/>
    </w:rPr>
  </w:style>
  <w:style w:type="paragraph" w:styleId="Paragraphedeliste">
    <w:name w:val="List Paragraph"/>
    <w:basedOn w:val="Normal"/>
    <w:uiPriority w:val="34"/>
    <w:qFormat/>
    <w:rsid w:val="00DA7EC7"/>
    <w:pPr>
      <w:ind w:left="720"/>
      <w:contextualSpacing/>
    </w:pPr>
  </w:style>
  <w:style w:type="character" w:customStyle="1" w:styleId="En-tteCar">
    <w:name w:val="En-tête Car"/>
    <w:basedOn w:val="Policepardfaut"/>
    <w:link w:val="En-tte"/>
    <w:rsid w:val="005F4CDE"/>
    <w:rPr>
      <w:rFonts w:ascii="Trebuchet MS" w:hAnsi="Trebuchet MS"/>
      <w:color w:val="000000"/>
      <w:sz w:val="24"/>
      <w:szCs w:val="24"/>
    </w:rPr>
  </w:style>
  <w:style w:type="paragraph" w:styleId="Textedebulles">
    <w:name w:val="Balloon Text"/>
    <w:basedOn w:val="Normal"/>
    <w:link w:val="TextedebullesCar"/>
    <w:rsid w:val="005F4CDE"/>
    <w:rPr>
      <w:rFonts w:ascii="Tahoma" w:hAnsi="Tahoma" w:cs="Tahoma"/>
      <w:sz w:val="16"/>
      <w:szCs w:val="16"/>
    </w:rPr>
  </w:style>
  <w:style w:type="character" w:customStyle="1" w:styleId="TextedebullesCar">
    <w:name w:val="Texte de bulles Car"/>
    <w:basedOn w:val="Policepardfaut"/>
    <w:link w:val="Textedebulles"/>
    <w:rsid w:val="005F4CDE"/>
    <w:rPr>
      <w:rFonts w:ascii="Tahoma" w:hAnsi="Tahoma" w:cs="Tahoma"/>
      <w:color w:val="000000"/>
      <w:sz w:val="16"/>
      <w:szCs w:val="16"/>
    </w:rPr>
  </w:style>
  <w:style w:type="character" w:styleId="Marquedecommentaire">
    <w:name w:val="annotation reference"/>
    <w:basedOn w:val="Policepardfaut"/>
    <w:rsid w:val="00792CFE"/>
    <w:rPr>
      <w:sz w:val="16"/>
      <w:szCs w:val="16"/>
    </w:rPr>
  </w:style>
  <w:style w:type="paragraph" w:styleId="Commentaire">
    <w:name w:val="annotation text"/>
    <w:basedOn w:val="Normal"/>
    <w:link w:val="CommentaireCar"/>
    <w:rsid w:val="00792CFE"/>
    <w:rPr>
      <w:sz w:val="20"/>
      <w:szCs w:val="20"/>
    </w:rPr>
  </w:style>
  <w:style w:type="character" w:customStyle="1" w:styleId="CommentaireCar">
    <w:name w:val="Commentaire Car"/>
    <w:basedOn w:val="Policepardfaut"/>
    <w:link w:val="Commentaire"/>
    <w:rsid w:val="00792CFE"/>
    <w:rPr>
      <w:rFonts w:ascii="Trebuchet MS" w:hAnsi="Trebuchet MS"/>
      <w:color w:val="000000"/>
    </w:rPr>
  </w:style>
  <w:style w:type="paragraph" w:styleId="Objetducommentaire">
    <w:name w:val="annotation subject"/>
    <w:basedOn w:val="Commentaire"/>
    <w:next w:val="Commentaire"/>
    <w:link w:val="ObjetducommentaireCar"/>
    <w:rsid w:val="00792CFE"/>
    <w:rPr>
      <w:b/>
      <w:bCs/>
    </w:rPr>
  </w:style>
  <w:style w:type="character" w:customStyle="1" w:styleId="ObjetducommentaireCar">
    <w:name w:val="Objet du commentaire Car"/>
    <w:basedOn w:val="CommentaireCar"/>
    <w:link w:val="Objetducommentaire"/>
    <w:rsid w:val="00792CFE"/>
    <w:rPr>
      <w:rFonts w:ascii="Trebuchet MS" w:hAnsi="Trebuchet MS"/>
      <w:b/>
      <w:bCs/>
      <w:color w:val="000000"/>
    </w:rPr>
  </w:style>
  <w:style w:type="paragraph" w:customStyle="1" w:styleId="Default">
    <w:name w:val="Default"/>
    <w:rsid w:val="00577FB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6A4A12"/>
    <w:pPr>
      <w:spacing w:before="100" w:beforeAutospacing="1" w:after="100" w:afterAutospacing="1"/>
    </w:pPr>
    <w:rPr>
      <w:rFonts w:ascii="Times New Roman" w:hAnsi="Times New Roman"/>
      <w:color w:val="auto"/>
    </w:rPr>
  </w:style>
  <w:style w:type="character" w:styleId="lev">
    <w:name w:val="Strong"/>
    <w:basedOn w:val="Policepardfaut"/>
    <w:uiPriority w:val="22"/>
    <w:qFormat/>
    <w:rsid w:val="006A4A12"/>
    <w:rPr>
      <w:b/>
      <w:bCs/>
    </w:rPr>
  </w:style>
  <w:style w:type="character" w:styleId="Accentuation">
    <w:name w:val="Emphasis"/>
    <w:basedOn w:val="Policepardfaut"/>
    <w:qFormat/>
    <w:rsid w:val="00EB5136"/>
    <w:rPr>
      <w:i/>
      <w:iCs/>
    </w:rPr>
  </w:style>
  <w:style w:type="character" w:customStyle="1" w:styleId="NotedebasdepageCar">
    <w:name w:val="Note de bas de page Car"/>
    <w:basedOn w:val="Policepardfaut"/>
    <w:link w:val="Notedebasdepage"/>
    <w:rsid w:val="00086EF0"/>
    <w:rPr>
      <w:rFonts w:ascii="Trebuchet MS" w:hAnsi="Trebuchet M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8FA"/>
    <w:rPr>
      <w:rFonts w:ascii="Trebuchet MS" w:hAnsi="Trebuchet MS"/>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367155"/>
    <w:pPr>
      <w:tabs>
        <w:tab w:val="center" w:pos="4536"/>
        <w:tab w:val="right" w:pos="9072"/>
      </w:tabs>
    </w:pPr>
  </w:style>
  <w:style w:type="character" w:customStyle="1" w:styleId="PieddepageCar">
    <w:name w:val="Pied de page Car"/>
    <w:link w:val="Pieddepage"/>
    <w:uiPriority w:val="99"/>
    <w:rsid w:val="00367155"/>
    <w:rPr>
      <w:rFonts w:ascii="Trebuchet MS" w:hAnsi="Trebuchet MS"/>
      <w:color w:val="000000"/>
      <w:sz w:val="24"/>
      <w:szCs w:val="24"/>
      <w:lang w:val="fr-FR" w:eastAsia="fr-FR" w:bidi="ar-SA"/>
    </w:rPr>
  </w:style>
  <w:style w:type="paragraph" w:styleId="En-tte">
    <w:name w:val="header"/>
    <w:basedOn w:val="Normal"/>
    <w:link w:val="En-tteCar"/>
    <w:rsid w:val="00784F08"/>
    <w:pPr>
      <w:tabs>
        <w:tab w:val="center" w:pos="4536"/>
        <w:tab w:val="right" w:pos="9072"/>
      </w:tabs>
    </w:pPr>
  </w:style>
  <w:style w:type="character" w:styleId="Numrodepage">
    <w:name w:val="page number"/>
    <w:basedOn w:val="Policepardfaut"/>
    <w:rsid w:val="00784F08"/>
  </w:style>
  <w:style w:type="paragraph" w:styleId="Notedebasdepage">
    <w:name w:val="footnote text"/>
    <w:basedOn w:val="Normal"/>
    <w:link w:val="NotedebasdepageCar"/>
    <w:rsid w:val="00856587"/>
    <w:rPr>
      <w:sz w:val="20"/>
      <w:szCs w:val="20"/>
    </w:rPr>
  </w:style>
  <w:style w:type="character" w:styleId="Appelnotedebasdep">
    <w:name w:val="footnote reference"/>
    <w:rsid w:val="00856587"/>
    <w:rPr>
      <w:vertAlign w:val="superscript"/>
    </w:rPr>
  </w:style>
  <w:style w:type="character" w:styleId="Lienhypertexte">
    <w:name w:val="Hyperlink"/>
    <w:rsid w:val="00D24919"/>
    <w:rPr>
      <w:color w:val="0000FF"/>
      <w:u w:val="single"/>
    </w:rPr>
  </w:style>
  <w:style w:type="paragraph" w:customStyle="1" w:styleId="Pa13">
    <w:name w:val="Pa13"/>
    <w:basedOn w:val="Normal"/>
    <w:next w:val="Normal"/>
    <w:uiPriority w:val="99"/>
    <w:rsid w:val="00DF59EB"/>
    <w:pPr>
      <w:autoSpaceDE w:val="0"/>
      <w:autoSpaceDN w:val="0"/>
      <w:adjustRightInd w:val="0"/>
      <w:spacing w:line="221" w:lineRule="atLeast"/>
    </w:pPr>
    <w:rPr>
      <w:rFonts w:ascii="HelveticaNeueLT Std Lt" w:hAnsi="HelveticaNeueLT Std Lt"/>
      <w:color w:val="auto"/>
    </w:rPr>
  </w:style>
  <w:style w:type="character" w:customStyle="1" w:styleId="A2">
    <w:name w:val="A2"/>
    <w:uiPriority w:val="99"/>
    <w:rsid w:val="00DF59EB"/>
    <w:rPr>
      <w:rFonts w:cs="HelveticaNeueLT Std Lt"/>
      <w:color w:val="000000"/>
      <w:sz w:val="20"/>
      <w:szCs w:val="20"/>
    </w:rPr>
  </w:style>
  <w:style w:type="paragraph" w:customStyle="1" w:styleId="Pa16">
    <w:name w:val="Pa16"/>
    <w:basedOn w:val="Normal"/>
    <w:next w:val="Normal"/>
    <w:uiPriority w:val="99"/>
    <w:rsid w:val="00DF59EB"/>
    <w:pPr>
      <w:autoSpaceDE w:val="0"/>
      <w:autoSpaceDN w:val="0"/>
      <w:adjustRightInd w:val="0"/>
      <w:spacing w:line="201" w:lineRule="atLeast"/>
    </w:pPr>
    <w:rPr>
      <w:rFonts w:ascii="HelveticaNeueLT Std Lt" w:hAnsi="HelveticaNeueLT Std Lt"/>
      <w:color w:val="auto"/>
    </w:rPr>
  </w:style>
  <w:style w:type="character" w:customStyle="1" w:styleId="A4">
    <w:name w:val="A4"/>
    <w:uiPriority w:val="99"/>
    <w:rsid w:val="00DF59EB"/>
    <w:rPr>
      <w:rFonts w:cs="HelveticaNeueLT Std Lt"/>
      <w:color w:val="000000"/>
    </w:rPr>
  </w:style>
  <w:style w:type="paragraph" w:styleId="Paragraphedeliste">
    <w:name w:val="List Paragraph"/>
    <w:basedOn w:val="Normal"/>
    <w:uiPriority w:val="34"/>
    <w:qFormat/>
    <w:rsid w:val="00DA7EC7"/>
    <w:pPr>
      <w:ind w:left="720"/>
      <w:contextualSpacing/>
    </w:pPr>
  </w:style>
  <w:style w:type="character" w:customStyle="1" w:styleId="En-tteCar">
    <w:name w:val="En-tête Car"/>
    <w:basedOn w:val="Policepardfaut"/>
    <w:link w:val="En-tte"/>
    <w:rsid w:val="005F4CDE"/>
    <w:rPr>
      <w:rFonts w:ascii="Trebuchet MS" w:hAnsi="Trebuchet MS"/>
      <w:color w:val="000000"/>
      <w:sz w:val="24"/>
      <w:szCs w:val="24"/>
    </w:rPr>
  </w:style>
  <w:style w:type="paragraph" w:styleId="Textedebulles">
    <w:name w:val="Balloon Text"/>
    <w:basedOn w:val="Normal"/>
    <w:link w:val="TextedebullesCar"/>
    <w:rsid w:val="005F4CDE"/>
    <w:rPr>
      <w:rFonts w:ascii="Tahoma" w:hAnsi="Tahoma" w:cs="Tahoma"/>
      <w:sz w:val="16"/>
      <w:szCs w:val="16"/>
    </w:rPr>
  </w:style>
  <w:style w:type="character" w:customStyle="1" w:styleId="TextedebullesCar">
    <w:name w:val="Texte de bulles Car"/>
    <w:basedOn w:val="Policepardfaut"/>
    <w:link w:val="Textedebulles"/>
    <w:rsid w:val="005F4CDE"/>
    <w:rPr>
      <w:rFonts w:ascii="Tahoma" w:hAnsi="Tahoma" w:cs="Tahoma"/>
      <w:color w:val="000000"/>
      <w:sz w:val="16"/>
      <w:szCs w:val="16"/>
    </w:rPr>
  </w:style>
  <w:style w:type="character" w:styleId="Marquedecommentaire">
    <w:name w:val="annotation reference"/>
    <w:basedOn w:val="Policepardfaut"/>
    <w:rsid w:val="00792CFE"/>
    <w:rPr>
      <w:sz w:val="16"/>
      <w:szCs w:val="16"/>
    </w:rPr>
  </w:style>
  <w:style w:type="paragraph" w:styleId="Commentaire">
    <w:name w:val="annotation text"/>
    <w:basedOn w:val="Normal"/>
    <w:link w:val="CommentaireCar"/>
    <w:rsid w:val="00792CFE"/>
    <w:rPr>
      <w:sz w:val="20"/>
      <w:szCs w:val="20"/>
    </w:rPr>
  </w:style>
  <w:style w:type="character" w:customStyle="1" w:styleId="CommentaireCar">
    <w:name w:val="Commentaire Car"/>
    <w:basedOn w:val="Policepardfaut"/>
    <w:link w:val="Commentaire"/>
    <w:rsid w:val="00792CFE"/>
    <w:rPr>
      <w:rFonts w:ascii="Trebuchet MS" w:hAnsi="Trebuchet MS"/>
      <w:color w:val="000000"/>
    </w:rPr>
  </w:style>
  <w:style w:type="paragraph" w:styleId="Objetducommentaire">
    <w:name w:val="annotation subject"/>
    <w:basedOn w:val="Commentaire"/>
    <w:next w:val="Commentaire"/>
    <w:link w:val="ObjetducommentaireCar"/>
    <w:rsid w:val="00792CFE"/>
    <w:rPr>
      <w:b/>
      <w:bCs/>
    </w:rPr>
  </w:style>
  <w:style w:type="character" w:customStyle="1" w:styleId="ObjetducommentaireCar">
    <w:name w:val="Objet du commentaire Car"/>
    <w:basedOn w:val="CommentaireCar"/>
    <w:link w:val="Objetducommentaire"/>
    <w:rsid w:val="00792CFE"/>
    <w:rPr>
      <w:rFonts w:ascii="Trebuchet MS" w:hAnsi="Trebuchet MS"/>
      <w:b/>
      <w:bCs/>
      <w:color w:val="000000"/>
    </w:rPr>
  </w:style>
  <w:style w:type="paragraph" w:customStyle="1" w:styleId="Default">
    <w:name w:val="Default"/>
    <w:rsid w:val="00577FB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6A4A12"/>
    <w:pPr>
      <w:spacing w:before="100" w:beforeAutospacing="1" w:after="100" w:afterAutospacing="1"/>
    </w:pPr>
    <w:rPr>
      <w:rFonts w:ascii="Times New Roman" w:hAnsi="Times New Roman"/>
      <w:color w:val="auto"/>
    </w:rPr>
  </w:style>
  <w:style w:type="character" w:styleId="lev">
    <w:name w:val="Strong"/>
    <w:basedOn w:val="Policepardfaut"/>
    <w:uiPriority w:val="22"/>
    <w:qFormat/>
    <w:rsid w:val="006A4A12"/>
    <w:rPr>
      <w:b/>
      <w:bCs/>
    </w:rPr>
  </w:style>
  <w:style w:type="character" w:styleId="Accentuation">
    <w:name w:val="Emphasis"/>
    <w:basedOn w:val="Policepardfaut"/>
    <w:qFormat/>
    <w:rsid w:val="00EB5136"/>
    <w:rPr>
      <w:i/>
      <w:iCs/>
    </w:rPr>
  </w:style>
  <w:style w:type="character" w:customStyle="1" w:styleId="NotedebasdepageCar">
    <w:name w:val="Note de bas de page Car"/>
    <w:basedOn w:val="Policepardfaut"/>
    <w:link w:val="Notedebasdepage"/>
    <w:rsid w:val="00086EF0"/>
    <w:rPr>
      <w:rFonts w:ascii="Trebuchet MS" w:hAnsi="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4331">
      <w:bodyDiv w:val="1"/>
      <w:marLeft w:val="0"/>
      <w:marRight w:val="0"/>
      <w:marTop w:val="0"/>
      <w:marBottom w:val="0"/>
      <w:divBdr>
        <w:top w:val="none" w:sz="0" w:space="0" w:color="auto"/>
        <w:left w:val="none" w:sz="0" w:space="0" w:color="auto"/>
        <w:bottom w:val="none" w:sz="0" w:space="0" w:color="auto"/>
        <w:right w:val="none" w:sz="0" w:space="0" w:color="auto"/>
      </w:divBdr>
      <w:divsChild>
        <w:div w:id="1881555990">
          <w:marLeft w:val="0"/>
          <w:marRight w:val="0"/>
          <w:marTop w:val="0"/>
          <w:marBottom w:val="0"/>
          <w:divBdr>
            <w:top w:val="none" w:sz="0" w:space="0" w:color="auto"/>
            <w:left w:val="none" w:sz="0" w:space="0" w:color="auto"/>
            <w:bottom w:val="none" w:sz="0" w:space="0" w:color="auto"/>
            <w:right w:val="none" w:sz="0" w:space="0" w:color="auto"/>
          </w:divBdr>
          <w:divsChild>
            <w:div w:id="1591810236">
              <w:marLeft w:val="0"/>
              <w:marRight w:val="150"/>
              <w:marTop w:val="0"/>
              <w:marBottom w:val="0"/>
              <w:divBdr>
                <w:top w:val="none" w:sz="0" w:space="0" w:color="auto"/>
                <w:left w:val="none" w:sz="0" w:space="0" w:color="auto"/>
                <w:bottom w:val="none" w:sz="0" w:space="0" w:color="auto"/>
                <w:right w:val="none" w:sz="0" w:space="0" w:color="auto"/>
              </w:divBdr>
              <w:divsChild>
                <w:div w:id="1111634046">
                  <w:marLeft w:val="0"/>
                  <w:marRight w:val="0"/>
                  <w:marTop w:val="0"/>
                  <w:marBottom w:val="0"/>
                  <w:divBdr>
                    <w:top w:val="none" w:sz="0" w:space="0" w:color="auto"/>
                    <w:left w:val="none" w:sz="0" w:space="0" w:color="auto"/>
                    <w:bottom w:val="none" w:sz="0" w:space="0" w:color="auto"/>
                    <w:right w:val="none" w:sz="0" w:space="0" w:color="auto"/>
                  </w:divBdr>
                  <w:divsChild>
                    <w:div w:id="17283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261108">
      <w:bodyDiv w:val="1"/>
      <w:marLeft w:val="0"/>
      <w:marRight w:val="0"/>
      <w:marTop w:val="0"/>
      <w:marBottom w:val="0"/>
      <w:divBdr>
        <w:top w:val="none" w:sz="0" w:space="0" w:color="auto"/>
        <w:left w:val="none" w:sz="0" w:space="0" w:color="auto"/>
        <w:bottom w:val="none" w:sz="0" w:space="0" w:color="auto"/>
        <w:right w:val="none" w:sz="0" w:space="0" w:color="auto"/>
      </w:divBdr>
    </w:div>
    <w:div w:id="415324935">
      <w:bodyDiv w:val="1"/>
      <w:marLeft w:val="0"/>
      <w:marRight w:val="0"/>
      <w:marTop w:val="0"/>
      <w:marBottom w:val="0"/>
      <w:divBdr>
        <w:top w:val="none" w:sz="0" w:space="0" w:color="auto"/>
        <w:left w:val="none" w:sz="0" w:space="0" w:color="auto"/>
        <w:bottom w:val="none" w:sz="0" w:space="0" w:color="auto"/>
        <w:right w:val="none" w:sz="0" w:space="0" w:color="auto"/>
      </w:divBdr>
      <w:divsChild>
        <w:div w:id="106778787">
          <w:marLeft w:val="0"/>
          <w:marRight w:val="0"/>
          <w:marTop w:val="0"/>
          <w:marBottom w:val="0"/>
          <w:divBdr>
            <w:top w:val="none" w:sz="0" w:space="0" w:color="auto"/>
            <w:left w:val="none" w:sz="0" w:space="0" w:color="auto"/>
            <w:bottom w:val="none" w:sz="0" w:space="0" w:color="auto"/>
            <w:right w:val="none" w:sz="0" w:space="0" w:color="auto"/>
          </w:divBdr>
          <w:divsChild>
            <w:div w:id="1829711395">
              <w:marLeft w:val="0"/>
              <w:marRight w:val="0"/>
              <w:marTop w:val="0"/>
              <w:marBottom w:val="0"/>
              <w:divBdr>
                <w:top w:val="none" w:sz="0" w:space="0" w:color="auto"/>
                <w:left w:val="none" w:sz="0" w:space="0" w:color="auto"/>
                <w:bottom w:val="none" w:sz="0" w:space="0" w:color="auto"/>
                <w:right w:val="none" w:sz="0" w:space="0" w:color="auto"/>
              </w:divBdr>
              <w:divsChild>
                <w:div w:id="2670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2215">
      <w:bodyDiv w:val="1"/>
      <w:marLeft w:val="0"/>
      <w:marRight w:val="0"/>
      <w:marTop w:val="0"/>
      <w:marBottom w:val="0"/>
      <w:divBdr>
        <w:top w:val="none" w:sz="0" w:space="0" w:color="auto"/>
        <w:left w:val="none" w:sz="0" w:space="0" w:color="auto"/>
        <w:bottom w:val="none" w:sz="0" w:space="0" w:color="auto"/>
        <w:right w:val="none" w:sz="0" w:space="0" w:color="auto"/>
      </w:divBdr>
    </w:div>
    <w:div w:id="1217739380">
      <w:bodyDiv w:val="1"/>
      <w:marLeft w:val="0"/>
      <w:marRight w:val="0"/>
      <w:marTop w:val="0"/>
      <w:marBottom w:val="0"/>
      <w:divBdr>
        <w:top w:val="none" w:sz="0" w:space="0" w:color="auto"/>
        <w:left w:val="none" w:sz="0" w:space="0" w:color="auto"/>
        <w:bottom w:val="none" w:sz="0" w:space="0" w:color="auto"/>
        <w:right w:val="none" w:sz="0" w:space="0" w:color="auto"/>
      </w:divBdr>
    </w:div>
    <w:div w:id="1219516807">
      <w:bodyDiv w:val="1"/>
      <w:marLeft w:val="0"/>
      <w:marRight w:val="0"/>
      <w:marTop w:val="0"/>
      <w:marBottom w:val="0"/>
      <w:divBdr>
        <w:top w:val="none" w:sz="0" w:space="0" w:color="auto"/>
        <w:left w:val="none" w:sz="0" w:space="0" w:color="auto"/>
        <w:bottom w:val="none" w:sz="0" w:space="0" w:color="auto"/>
        <w:right w:val="none" w:sz="0" w:space="0" w:color="auto"/>
      </w:divBdr>
    </w:div>
    <w:div w:id="1471240017">
      <w:bodyDiv w:val="1"/>
      <w:marLeft w:val="0"/>
      <w:marRight w:val="0"/>
      <w:marTop w:val="0"/>
      <w:marBottom w:val="0"/>
      <w:divBdr>
        <w:top w:val="none" w:sz="0" w:space="0" w:color="auto"/>
        <w:left w:val="none" w:sz="0" w:space="0" w:color="auto"/>
        <w:bottom w:val="none" w:sz="0" w:space="0" w:color="auto"/>
        <w:right w:val="none" w:sz="0" w:space="0" w:color="auto"/>
      </w:divBdr>
      <w:divsChild>
        <w:div w:id="272564857">
          <w:marLeft w:val="0"/>
          <w:marRight w:val="0"/>
          <w:marTop w:val="0"/>
          <w:marBottom w:val="0"/>
          <w:divBdr>
            <w:top w:val="none" w:sz="0" w:space="0" w:color="auto"/>
            <w:left w:val="none" w:sz="0" w:space="0" w:color="auto"/>
            <w:bottom w:val="none" w:sz="0" w:space="0" w:color="auto"/>
            <w:right w:val="none" w:sz="0" w:space="0" w:color="auto"/>
          </w:divBdr>
          <w:divsChild>
            <w:div w:id="773666910">
              <w:marLeft w:val="0"/>
              <w:marRight w:val="0"/>
              <w:marTop w:val="0"/>
              <w:marBottom w:val="0"/>
              <w:divBdr>
                <w:top w:val="none" w:sz="0" w:space="0" w:color="auto"/>
                <w:left w:val="none" w:sz="0" w:space="0" w:color="auto"/>
                <w:bottom w:val="none" w:sz="0" w:space="0" w:color="auto"/>
                <w:right w:val="none" w:sz="0" w:space="0" w:color="auto"/>
              </w:divBdr>
              <w:divsChild>
                <w:div w:id="20169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3014">
      <w:bodyDiv w:val="1"/>
      <w:marLeft w:val="0"/>
      <w:marRight w:val="0"/>
      <w:marTop w:val="0"/>
      <w:marBottom w:val="0"/>
      <w:divBdr>
        <w:top w:val="none" w:sz="0" w:space="0" w:color="auto"/>
        <w:left w:val="none" w:sz="0" w:space="0" w:color="auto"/>
        <w:bottom w:val="none" w:sz="0" w:space="0" w:color="auto"/>
        <w:right w:val="none" w:sz="0" w:space="0" w:color="auto"/>
      </w:divBdr>
    </w:div>
    <w:div w:id="179656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fiphfp.fr/var/fiphfp/storage/images/media/images/logo/757-4-fre-FR/Logo.jp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4B5A6-FFA0-4AD1-A3AE-DE324835F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10</Pages>
  <Words>4867</Words>
  <Characters>26772</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31576</CharactersWithSpaces>
  <SharedDoc>false</SharedDoc>
  <HLinks>
    <vt:vector size="18" baseType="variant">
      <vt:variant>
        <vt:i4>4456505</vt:i4>
      </vt:variant>
      <vt:variant>
        <vt:i4>9</vt:i4>
      </vt:variant>
      <vt:variant>
        <vt:i4>0</vt:i4>
      </vt:variant>
      <vt:variant>
        <vt:i4>5</vt:i4>
      </vt:variant>
      <vt:variant>
        <vt:lpwstr>http://www.legifrance.gouv.fr/affichCodeArticle.do;jsessionid=9CF7E7ECB526EF59661FC5EB7C2C82D1.tpdjo08v_1?cidTexte=LEGITEXT000006074069&amp;idArticle=LEGIARTI000006906322&amp;dateTexte=&amp;categorieLien=cid</vt:lpwstr>
      </vt:variant>
      <vt:variant>
        <vt:lpwstr/>
      </vt:variant>
      <vt:variant>
        <vt:i4>4390970</vt:i4>
      </vt:variant>
      <vt:variant>
        <vt:i4>6</vt:i4>
      </vt:variant>
      <vt:variant>
        <vt:i4>0</vt:i4>
      </vt:variant>
      <vt:variant>
        <vt:i4>5</vt:i4>
      </vt:variant>
      <vt:variant>
        <vt:lpwstr>http://www.legifrance.gouv.fr/affichCodeArticle.do;jsessionid=9CF7E7ECB526EF59661FC5EB7C2C82D1.tpdjo08v_1?cidTexte=LEGITEXT000006074069&amp;idArticle=LEGIARTI000006906315&amp;dateTexte=&amp;categorieLien=cid</vt:lpwstr>
      </vt:variant>
      <vt:variant>
        <vt:lpwstr/>
      </vt:variant>
      <vt:variant>
        <vt:i4>4653111</vt:i4>
      </vt:variant>
      <vt:variant>
        <vt:i4>3</vt:i4>
      </vt:variant>
      <vt:variant>
        <vt:i4>0</vt:i4>
      </vt:variant>
      <vt:variant>
        <vt:i4>5</vt:i4>
      </vt:variant>
      <vt:variant>
        <vt:lpwstr>http://www.legifrance.gouv.fr/affichCodeArticle.do;jsessionid=9CF7E7ECB526EF59661FC5EB7C2C82D1.tpdjo08v_1?cidTexte=LEGITEXT000006074069&amp;idArticle=LEGIARTI000020481844&amp;dateTexte=&amp;categorieLien=cid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cdelcour</dc:creator>
  <cp:lastModifiedBy>*</cp:lastModifiedBy>
  <cp:revision>34</cp:revision>
  <cp:lastPrinted>2019-07-02T13:55:00Z</cp:lastPrinted>
  <dcterms:created xsi:type="dcterms:W3CDTF">2017-07-19T08:40:00Z</dcterms:created>
  <dcterms:modified xsi:type="dcterms:W3CDTF">2019-07-02T14:12:00Z</dcterms:modified>
</cp:coreProperties>
</file>