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9"/>
        <w:gridCol w:w="6419"/>
      </w:tblGrid>
      <w:tr w:rsidR="00A166B7" w:rsidRPr="009C4AC3" w14:paraId="57929EE3" w14:textId="77777777" w:rsidTr="00C11B53">
        <w:trPr>
          <w:gridAfter w:val="1"/>
          <w:wAfter w:w="6519" w:type="dxa"/>
        </w:trPr>
        <w:tc>
          <w:tcPr>
            <w:tcW w:w="3259" w:type="dxa"/>
            <w:tcBorders>
              <w:top w:val="nil"/>
              <w:left w:val="nil"/>
              <w:bottom w:val="nil"/>
              <w:right w:val="nil"/>
            </w:tcBorders>
            <w:shd w:val="clear" w:color="auto" w:fill="auto"/>
          </w:tcPr>
          <w:p w14:paraId="2D05EE45" w14:textId="77777777" w:rsidR="00A166B7" w:rsidRPr="009C4AC3" w:rsidRDefault="00310F61" w:rsidP="00C11B53">
            <w:pPr>
              <w:pStyle w:val="Corpsdetexte3"/>
              <w:tabs>
                <w:tab w:val="clear" w:pos="709"/>
                <w:tab w:val="clear" w:pos="993"/>
                <w:tab w:val="left" w:pos="0"/>
              </w:tabs>
              <w:jc w:val="center"/>
              <w:rPr>
                <w:rFonts w:ascii="Marianne" w:hAnsi="Marianne"/>
                <w:sz w:val="24"/>
                <w:szCs w:val="18"/>
              </w:rPr>
            </w:pPr>
            <w:r w:rsidRPr="009C4AC3">
              <w:rPr>
                <w:rFonts w:ascii="Marianne" w:hAnsi="Marianne"/>
                <w:noProof/>
                <w:sz w:val="24"/>
                <w:szCs w:val="18"/>
              </w:rPr>
              <w:drawing>
                <wp:anchor distT="0" distB="0" distL="114300" distR="114300" simplePos="0" relativeHeight="251658752" behindDoc="0" locked="1" layoutInCell="1" allowOverlap="1" wp14:anchorId="35AD4993" wp14:editId="055782EF">
                  <wp:simplePos x="0" y="0"/>
                  <wp:positionH relativeFrom="margin">
                    <wp:posOffset>105410</wp:posOffset>
                  </wp:positionH>
                  <wp:positionV relativeFrom="page">
                    <wp:posOffset>-924560</wp:posOffset>
                  </wp:positionV>
                  <wp:extent cx="5943600" cy="89662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8966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166B7" w:rsidRPr="009C4AC3" w14:paraId="2EC23870" w14:textId="77777777" w:rsidTr="00E72B31">
        <w:tc>
          <w:tcPr>
            <w:tcW w:w="9778" w:type="dxa"/>
            <w:gridSpan w:val="2"/>
            <w:shd w:val="clear" w:color="auto" w:fill="F2F2F2" w:themeFill="background1" w:themeFillShade="F2"/>
          </w:tcPr>
          <w:p w14:paraId="2EE651CB" w14:textId="7DEBC3DA" w:rsidR="00A166B7" w:rsidRPr="009C4AC3" w:rsidRDefault="00A166B7" w:rsidP="00C11B53">
            <w:pPr>
              <w:pStyle w:val="Corpsdetexte3"/>
              <w:jc w:val="center"/>
              <w:rPr>
                <w:rFonts w:ascii="Marianne" w:hAnsi="Marianne" w:cs="Arial"/>
                <w:sz w:val="24"/>
                <w:szCs w:val="18"/>
              </w:rPr>
            </w:pPr>
            <w:r w:rsidRPr="009C4AC3">
              <w:rPr>
                <w:rFonts w:ascii="Marianne" w:hAnsi="Marianne" w:cs="Arial"/>
                <w:sz w:val="24"/>
                <w:szCs w:val="18"/>
              </w:rPr>
              <w:t>A</w:t>
            </w:r>
            <w:r w:rsidR="0018274D" w:rsidRPr="009C4AC3">
              <w:rPr>
                <w:rFonts w:ascii="Marianne" w:hAnsi="Marianne" w:cs="Arial"/>
                <w:sz w:val="24"/>
                <w:szCs w:val="18"/>
              </w:rPr>
              <w:t>gence régionale de santé</w:t>
            </w:r>
            <w:r w:rsidRPr="009C4AC3">
              <w:rPr>
                <w:rFonts w:ascii="Marianne" w:hAnsi="Marianne" w:cs="Arial"/>
                <w:sz w:val="24"/>
                <w:szCs w:val="18"/>
              </w:rPr>
              <w:t xml:space="preserve"> Hauts de France</w:t>
            </w:r>
          </w:p>
          <w:p w14:paraId="6ACC4372" w14:textId="77777777" w:rsidR="00E72B31" w:rsidRDefault="00A166B7" w:rsidP="00C11B53">
            <w:pPr>
              <w:pStyle w:val="Corpsdetexte3"/>
              <w:jc w:val="center"/>
              <w:rPr>
                <w:rFonts w:ascii="Marianne" w:hAnsi="Marianne" w:cs="Arial"/>
                <w:sz w:val="24"/>
                <w:szCs w:val="18"/>
              </w:rPr>
            </w:pPr>
            <w:r w:rsidRPr="009C4AC3">
              <w:rPr>
                <w:rFonts w:ascii="Marianne" w:hAnsi="Marianne" w:cs="Arial"/>
                <w:sz w:val="24"/>
                <w:szCs w:val="18"/>
              </w:rPr>
              <w:t>M</w:t>
            </w:r>
            <w:r w:rsidR="0018274D" w:rsidRPr="009C4AC3">
              <w:rPr>
                <w:rFonts w:ascii="Marianne" w:hAnsi="Marianne" w:cs="Arial"/>
                <w:sz w:val="24"/>
                <w:szCs w:val="18"/>
              </w:rPr>
              <w:t xml:space="preserve">odalités régionales d’interventions des hydrogéologues agréés </w:t>
            </w:r>
          </w:p>
          <w:p w14:paraId="54DC9EBA" w14:textId="0604375B" w:rsidR="00A166B7" w:rsidRPr="009C4AC3" w:rsidRDefault="0018274D" w:rsidP="00C11B53">
            <w:pPr>
              <w:pStyle w:val="Corpsdetexte3"/>
              <w:jc w:val="center"/>
              <w:rPr>
                <w:rFonts w:ascii="Marianne" w:hAnsi="Marianne"/>
                <w:sz w:val="24"/>
                <w:szCs w:val="18"/>
              </w:rPr>
            </w:pPr>
            <w:proofErr w:type="gramStart"/>
            <w:r w:rsidRPr="009C4AC3">
              <w:rPr>
                <w:rFonts w:ascii="Marianne" w:hAnsi="Marianne" w:cs="Arial"/>
                <w:sz w:val="24"/>
                <w:szCs w:val="18"/>
              </w:rPr>
              <w:t>en</w:t>
            </w:r>
            <w:proofErr w:type="gramEnd"/>
            <w:r w:rsidRPr="009C4AC3">
              <w:rPr>
                <w:rFonts w:ascii="Marianne" w:hAnsi="Marianne" w:cs="Arial"/>
                <w:sz w:val="24"/>
                <w:szCs w:val="18"/>
              </w:rPr>
              <w:t xml:space="preserve"> matière d’hygiène publique</w:t>
            </w:r>
          </w:p>
        </w:tc>
      </w:tr>
    </w:tbl>
    <w:p w14:paraId="7E5D957A" w14:textId="77777777" w:rsidR="0018274D" w:rsidRPr="009C4AC3" w:rsidRDefault="0018274D" w:rsidP="00302DC6">
      <w:pPr>
        <w:pStyle w:val="Corpsdetexte3"/>
        <w:jc w:val="center"/>
        <w:rPr>
          <w:rFonts w:ascii="Marianne" w:hAnsi="Marianne" w:cs="Arial"/>
          <w:sz w:val="24"/>
          <w:szCs w:val="18"/>
        </w:rPr>
      </w:pPr>
    </w:p>
    <w:tbl>
      <w:tblPr>
        <w:tblW w:w="1133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2267"/>
        <w:gridCol w:w="2267"/>
        <w:gridCol w:w="2267"/>
        <w:gridCol w:w="2268"/>
      </w:tblGrid>
      <w:tr w:rsidR="00EF4D3A" w:rsidRPr="009C4AC3" w14:paraId="54BC30D7" w14:textId="77777777" w:rsidTr="00E72B31">
        <w:tc>
          <w:tcPr>
            <w:tcW w:w="2267" w:type="dxa"/>
            <w:shd w:val="clear" w:color="auto" w:fill="F2F2F2" w:themeFill="background1" w:themeFillShade="F2"/>
          </w:tcPr>
          <w:p w14:paraId="39A4E2CC" w14:textId="1958B9A0" w:rsidR="00EF4D3A" w:rsidRPr="009C4AC3" w:rsidRDefault="0018274D" w:rsidP="003204DC">
            <w:pPr>
              <w:pStyle w:val="Corpsdetexte3"/>
              <w:tabs>
                <w:tab w:val="clear" w:pos="142"/>
                <w:tab w:val="clear" w:pos="426"/>
                <w:tab w:val="clear" w:pos="709"/>
                <w:tab w:val="clear" w:pos="993"/>
                <w:tab w:val="left" w:pos="-230"/>
              </w:tabs>
              <w:ind w:left="-89"/>
              <w:jc w:val="center"/>
              <w:rPr>
                <w:rFonts w:ascii="Marianne" w:hAnsi="Marianne" w:cs="Arial"/>
                <w:sz w:val="20"/>
                <w:szCs w:val="22"/>
              </w:rPr>
            </w:pPr>
            <w:r w:rsidRPr="009C4AC3">
              <w:rPr>
                <w:rFonts w:ascii="Marianne" w:hAnsi="Marianne" w:cs="Arial"/>
                <w:sz w:val="20"/>
                <w:szCs w:val="22"/>
              </w:rPr>
              <w:t>Département</w:t>
            </w:r>
            <w:r w:rsidR="003204DC" w:rsidRPr="009C4AC3">
              <w:rPr>
                <w:rFonts w:ascii="Marianne" w:hAnsi="Marianne" w:cs="Arial"/>
                <w:sz w:val="20"/>
                <w:szCs w:val="22"/>
              </w:rPr>
              <w:t xml:space="preserve"> Santé Environnement</w:t>
            </w:r>
            <w:r w:rsidR="00EF4D3A" w:rsidRPr="009C4AC3">
              <w:rPr>
                <w:rFonts w:ascii="Marianne" w:hAnsi="Marianne" w:cs="Arial"/>
                <w:sz w:val="20"/>
                <w:szCs w:val="22"/>
              </w:rPr>
              <w:t xml:space="preserve"> de l’A</w:t>
            </w:r>
            <w:r w:rsidRPr="009C4AC3">
              <w:rPr>
                <w:rFonts w:ascii="Marianne" w:hAnsi="Marianne" w:cs="Arial"/>
                <w:sz w:val="20"/>
                <w:szCs w:val="22"/>
              </w:rPr>
              <w:t>isne</w:t>
            </w:r>
          </w:p>
        </w:tc>
        <w:tc>
          <w:tcPr>
            <w:tcW w:w="2267" w:type="dxa"/>
            <w:shd w:val="clear" w:color="auto" w:fill="F2F2F2" w:themeFill="background1" w:themeFillShade="F2"/>
          </w:tcPr>
          <w:p w14:paraId="059D8474" w14:textId="1D7EC423" w:rsidR="00EF4D3A" w:rsidRPr="009C4AC3" w:rsidRDefault="0018274D" w:rsidP="003204DC">
            <w:pPr>
              <w:pStyle w:val="Corpsdetexte3"/>
              <w:tabs>
                <w:tab w:val="clear" w:pos="142"/>
                <w:tab w:val="clear" w:pos="426"/>
                <w:tab w:val="clear" w:pos="709"/>
                <w:tab w:val="clear" w:pos="993"/>
              </w:tabs>
              <w:ind w:left="-17"/>
              <w:jc w:val="center"/>
              <w:rPr>
                <w:rFonts w:ascii="Marianne" w:hAnsi="Marianne" w:cs="Arial"/>
                <w:sz w:val="20"/>
                <w:szCs w:val="22"/>
              </w:rPr>
            </w:pPr>
            <w:r w:rsidRPr="009C4AC3">
              <w:rPr>
                <w:rFonts w:ascii="Marianne" w:hAnsi="Marianne" w:cs="Arial"/>
                <w:sz w:val="20"/>
                <w:szCs w:val="22"/>
              </w:rPr>
              <w:t xml:space="preserve">Département </w:t>
            </w:r>
            <w:r w:rsidR="003204DC" w:rsidRPr="009C4AC3">
              <w:rPr>
                <w:rFonts w:ascii="Marianne" w:hAnsi="Marianne" w:cs="Arial"/>
                <w:sz w:val="20"/>
                <w:szCs w:val="22"/>
              </w:rPr>
              <w:t xml:space="preserve">Santé Environnement </w:t>
            </w:r>
            <w:r w:rsidR="00EF4D3A" w:rsidRPr="009C4AC3">
              <w:rPr>
                <w:rFonts w:ascii="Marianne" w:hAnsi="Marianne" w:cs="Arial"/>
                <w:sz w:val="20"/>
                <w:szCs w:val="22"/>
              </w:rPr>
              <w:t>du N</w:t>
            </w:r>
            <w:r w:rsidRPr="009C4AC3">
              <w:rPr>
                <w:rFonts w:ascii="Marianne" w:hAnsi="Marianne" w:cs="Arial"/>
                <w:sz w:val="20"/>
                <w:szCs w:val="22"/>
              </w:rPr>
              <w:t>ord</w:t>
            </w:r>
          </w:p>
        </w:tc>
        <w:tc>
          <w:tcPr>
            <w:tcW w:w="2267" w:type="dxa"/>
            <w:shd w:val="clear" w:color="auto" w:fill="F2F2F2" w:themeFill="background1" w:themeFillShade="F2"/>
          </w:tcPr>
          <w:p w14:paraId="06EF0F8A" w14:textId="254FD517" w:rsidR="00EF4D3A" w:rsidRPr="009C4AC3" w:rsidRDefault="0018274D" w:rsidP="003204DC">
            <w:pPr>
              <w:pStyle w:val="Corpsdetexte3"/>
              <w:tabs>
                <w:tab w:val="clear" w:pos="142"/>
                <w:tab w:val="clear" w:pos="426"/>
                <w:tab w:val="clear" w:pos="709"/>
                <w:tab w:val="clear" w:pos="993"/>
              </w:tabs>
              <w:ind w:left="-88"/>
              <w:jc w:val="center"/>
              <w:rPr>
                <w:rFonts w:ascii="Marianne" w:hAnsi="Marianne" w:cs="Arial"/>
                <w:sz w:val="20"/>
                <w:szCs w:val="22"/>
              </w:rPr>
            </w:pPr>
            <w:r w:rsidRPr="009C4AC3">
              <w:rPr>
                <w:rFonts w:ascii="Marianne" w:hAnsi="Marianne" w:cs="Arial"/>
                <w:sz w:val="20"/>
                <w:szCs w:val="22"/>
              </w:rPr>
              <w:t xml:space="preserve">Département </w:t>
            </w:r>
            <w:r w:rsidR="003204DC" w:rsidRPr="009C4AC3">
              <w:rPr>
                <w:rFonts w:ascii="Marianne" w:hAnsi="Marianne" w:cs="Arial"/>
                <w:sz w:val="20"/>
                <w:szCs w:val="22"/>
              </w:rPr>
              <w:t xml:space="preserve">Santé Environnement </w:t>
            </w:r>
            <w:r w:rsidR="00EF4D3A" w:rsidRPr="009C4AC3">
              <w:rPr>
                <w:rFonts w:ascii="Marianne" w:hAnsi="Marianne" w:cs="Arial"/>
                <w:sz w:val="20"/>
                <w:szCs w:val="22"/>
              </w:rPr>
              <w:t>de l’O</w:t>
            </w:r>
            <w:r w:rsidRPr="009C4AC3">
              <w:rPr>
                <w:rFonts w:ascii="Marianne" w:hAnsi="Marianne" w:cs="Arial"/>
                <w:sz w:val="20"/>
                <w:szCs w:val="22"/>
              </w:rPr>
              <w:t>ise</w:t>
            </w:r>
          </w:p>
        </w:tc>
        <w:tc>
          <w:tcPr>
            <w:tcW w:w="2267" w:type="dxa"/>
            <w:shd w:val="clear" w:color="auto" w:fill="F2F2F2" w:themeFill="background1" w:themeFillShade="F2"/>
          </w:tcPr>
          <w:p w14:paraId="1C33D9DB" w14:textId="7360A036" w:rsidR="00EF4D3A" w:rsidRPr="009C4AC3" w:rsidRDefault="0018274D" w:rsidP="005979EC">
            <w:pPr>
              <w:pStyle w:val="Corpsdetexte3"/>
              <w:tabs>
                <w:tab w:val="clear" w:pos="142"/>
                <w:tab w:val="clear" w:pos="426"/>
                <w:tab w:val="clear" w:pos="709"/>
                <w:tab w:val="clear" w:pos="993"/>
              </w:tabs>
              <w:ind w:left="34"/>
              <w:jc w:val="center"/>
              <w:rPr>
                <w:rFonts w:ascii="Marianne" w:hAnsi="Marianne" w:cs="Arial"/>
                <w:sz w:val="20"/>
                <w:szCs w:val="22"/>
              </w:rPr>
            </w:pPr>
            <w:r w:rsidRPr="009C4AC3">
              <w:rPr>
                <w:rFonts w:ascii="Marianne" w:hAnsi="Marianne" w:cs="Arial"/>
                <w:sz w:val="20"/>
                <w:szCs w:val="22"/>
              </w:rPr>
              <w:t xml:space="preserve">Département </w:t>
            </w:r>
            <w:r w:rsidR="003204DC" w:rsidRPr="009C4AC3">
              <w:rPr>
                <w:rFonts w:ascii="Marianne" w:hAnsi="Marianne" w:cs="Arial"/>
                <w:sz w:val="20"/>
                <w:szCs w:val="22"/>
              </w:rPr>
              <w:t xml:space="preserve">Santé Environnement </w:t>
            </w:r>
            <w:r w:rsidR="00EF4D3A" w:rsidRPr="009C4AC3">
              <w:rPr>
                <w:rFonts w:ascii="Marianne" w:hAnsi="Marianne" w:cs="Arial"/>
                <w:sz w:val="20"/>
                <w:szCs w:val="22"/>
              </w:rPr>
              <w:t>du P</w:t>
            </w:r>
            <w:r w:rsidRPr="009C4AC3">
              <w:rPr>
                <w:rFonts w:ascii="Marianne" w:hAnsi="Marianne" w:cs="Arial"/>
                <w:sz w:val="20"/>
                <w:szCs w:val="22"/>
              </w:rPr>
              <w:t xml:space="preserve">as </w:t>
            </w:r>
            <w:r w:rsidR="00EF4D3A" w:rsidRPr="009C4AC3">
              <w:rPr>
                <w:rFonts w:ascii="Marianne" w:hAnsi="Marianne" w:cs="Arial"/>
                <w:sz w:val="20"/>
                <w:szCs w:val="22"/>
              </w:rPr>
              <w:t>de C</w:t>
            </w:r>
            <w:r w:rsidRPr="009C4AC3">
              <w:rPr>
                <w:rFonts w:ascii="Marianne" w:hAnsi="Marianne" w:cs="Arial"/>
                <w:sz w:val="20"/>
                <w:szCs w:val="22"/>
              </w:rPr>
              <w:t>alais</w:t>
            </w:r>
          </w:p>
        </w:tc>
        <w:tc>
          <w:tcPr>
            <w:tcW w:w="2268" w:type="dxa"/>
            <w:shd w:val="clear" w:color="auto" w:fill="F2F2F2" w:themeFill="background1" w:themeFillShade="F2"/>
          </w:tcPr>
          <w:p w14:paraId="12229BB5" w14:textId="3254907A" w:rsidR="00EF4D3A" w:rsidRPr="009C4AC3" w:rsidRDefault="0018274D" w:rsidP="0018274D">
            <w:pPr>
              <w:pStyle w:val="Corpsdetexte3"/>
              <w:tabs>
                <w:tab w:val="clear" w:pos="142"/>
                <w:tab w:val="clear" w:pos="426"/>
                <w:tab w:val="clear" w:pos="709"/>
                <w:tab w:val="clear" w:pos="993"/>
              </w:tabs>
              <w:ind w:left="-179" w:right="-108"/>
              <w:jc w:val="center"/>
              <w:rPr>
                <w:rFonts w:ascii="Marianne" w:hAnsi="Marianne" w:cs="Arial"/>
                <w:sz w:val="20"/>
                <w:szCs w:val="24"/>
              </w:rPr>
            </w:pPr>
            <w:r w:rsidRPr="009C4AC3">
              <w:rPr>
                <w:rFonts w:ascii="Marianne" w:hAnsi="Marianne" w:cs="Arial"/>
                <w:sz w:val="20"/>
                <w:szCs w:val="22"/>
              </w:rPr>
              <w:t xml:space="preserve">Département </w:t>
            </w:r>
            <w:r w:rsidR="003204DC" w:rsidRPr="009C4AC3">
              <w:rPr>
                <w:rFonts w:ascii="Marianne" w:hAnsi="Marianne" w:cs="Arial"/>
                <w:sz w:val="20"/>
                <w:szCs w:val="22"/>
              </w:rPr>
              <w:t>Santé Environnement</w:t>
            </w:r>
            <w:r w:rsidRPr="009C4AC3">
              <w:rPr>
                <w:rFonts w:ascii="Marianne" w:hAnsi="Marianne" w:cs="Arial"/>
                <w:sz w:val="20"/>
                <w:szCs w:val="22"/>
              </w:rPr>
              <w:t xml:space="preserve"> </w:t>
            </w:r>
            <w:r w:rsidR="00EF4D3A" w:rsidRPr="009C4AC3">
              <w:rPr>
                <w:rFonts w:ascii="Marianne" w:hAnsi="Marianne" w:cs="Arial"/>
                <w:sz w:val="20"/>
                <w:szCs w:val="22"/>
              </w:rPr>
              <w:t>de la S</w:t>
            </w:r>
            <w:r w:rsidRPr="009C4AC3">
              <w:rPr>
                <w:rFonts w:ascii="Marianne" w:hAnsi="Marianne" w:cs="Arial"/>
                <w:sz w:val="20"/>
                <w:szCs w:val="22"/>
              </w:rPr>
              <w:t>omme</w:t>
            </w:r>
          </w:p>
        </w:tc>
      </w:tr>
    </w:tbl>
    <w:p w14:paraId="52AA89E3" w14:textId="77777777" w:rsidR="005979EC" w:rsidRPr="009C4AC3" w:rsidRDefault="005979EC" w:rsidP="00AE7506">
      <w:pPr>
        <w:pStyle w:val="Corpsdetexte3"/>
        <w:jc w:val="left"/>
        <w:rPr>
          <w:rFonts w:ascii="Marianne" w:hAnsi="Marianne" w:cs="Arial"/>
          <w:b w:val="0"/>
          <w:smallCaps/>
          <w:sz w:val="18"/>
          <w:szCs w:val="18"/>
        </w:rPr>
      </w:pPr>
    </w:p>
    <w:p w14:paraId="7378A4E0" w14:textId="1616FA62" w:rsidR="008A10B6" w:rsidRPr="009C4AC3" w:rsidRDefault="001F2E19" w:rsidP="00AE7506">
      <w:pPr>
        <w:pStyle w:val="Corpsdetexte3"/>
        <w:jc w:val="left"/>
        <w:rPr>
          <w:rFonts w:ascii="Marianne" w:hAnsi="Marianne" w:cs="Arial"/>
          <w:smallCaps/>
          <w:sz w:val="18"/>
          <w:szCs w:val="18"/>
          <w:u w:val="single"/>
        </w:rPr>
      </w:pPr>
      <w:r w:rsidRPr="009C4AC3">
        <w:rPr>
          <w:rFonts w:ascii="Marianne" w:hAnsi="Marianne" w:cs="Arial"/>
          <w:smallCaps/>
          <w:sz w:val="18"/>
          <w:szCs w:val="18"/>
        </w:rPr>
        <w:t>I</w:t>
      </w:r>
      <w:r w:rsidR="0018274D" w:rsidRPr="009C4AC3">
        <w:rPr>
          <w:rFonts w:ascii="Marianne" w:hAnsi="Marianne" w:cs="Arial"/>
          <w:smallCaps/>
          <w:sz w:val="18"/>
          <w:szCs w:val="18"/>
        </w:rPr>
        <w:t>.</w:t>
      </w:r>
      <w:r w:rsidRPr="009C4AC3">
        <w:rPr>
          <w:rFonts w:ascii="Marianne" w:hAnsi="Marianne" w:cs="Arial"/>
          <w:smallCaps/>
          <w:sz w:val="18"/>
          <w:szCs w:val="18"/>
        </w:rPr>
        <w:t xml:space="preserve"> </w:t>
      </w:r>
      <w:r w:rsidR="008A10B6" w:rsidRPr="009C4AC3">
        <w:rPr>
          <w:rFonts w:ascii="Marianne" w:hAnsi="Marianne" w:cs="Arial"/>
          <w:smallCaps/>
          <w:sz w:val="18"/>
          <w:szCs w:val="18"/>
          <w:u w:val="single"/>
        </w:rPr>
        <w:t>Contexte réglementaire</w:t>
      </w:r>
      <w:r w:rsidR="006D2444" w:rsidRPr="009C4AC3">
        <w:rPr>
          <w:rFonts w:ascii="Marianne" w:hAnsi="Marianne" w:cs="Arial"/>
          <w:smallCaps/>
          <w:sz w:val="18"/>
          <w:szCs w:val="18"/>
          <w:u w:val="single"/>
        </w:rPr>
        <w:t xml:space="preserve"> </w:t>
      </w:r>
    </w:p>
    <w:p w14:paraId="765A164A" w14:textId="77777777" w:rsidR="005979EC" w:rsidRPr="009C4AC3" w:rsidRDefault="005979EC" w:rsidP="00C11B53">
      <w:pPr>
        <w:suppressAutoHyphens/>
        <w:jc w:val="both"/>
        <w:rPr>
          <w:rFonts w:ascii="Marianne" w:hAnsi="Marianne" w:cs="Arial"/>
          <w:sz w:val="18"/>
          <w:szCs w:val="18"/>
        </w:rPr>
      </w:pPr>
    </w:p>
    <w:p w14:paraId="79160AE4" w14:textId="5CA6CB87" w:rsidR="001F2E19" w:rsidRPr="009C4AC3" w:rsidRDefault="00F75D2C" w:rsidP="00AE7506">
      <w:pPr>
        <w:tabs>
          <w:tab w:val="left" w:pos="142"/>
          <w:tab w:val="left" w:pos="426"/>
          <w:tab w:val="left" w:pos="709"/>
          <w:tab w:val="left" w:pos="993"/>
        </w:tabs>
        <w:jc w:val="both"/>
        <w:rPr>
          <w:rFonts w:ascii="Marianne" w:hAnsi="Marianne" w:cs="Arial"/>
          <w:b/>
          <w:smallCaps/>
          <w:sz w:val="18"/>
          <w:szCs w:val="18"/>
          <w:u w:val="single"/>
        </w:rPr>
      </w:pPr>
      <w:r w:rsidRPr="009C4AC3">
        <w:rPr>
          <w:rFonts w:ascii="Marianne" w:hAnsi="Marianne" w:cs="Arial"/>
          <w:b/>
          <w:smallCaps/>
          <w:sz w:val="18"/>
          <w:szCs w:val="18"/>
        </w:rPr>
        <w:t>II</w:t>
      </w:r>
      <w:r w:rsidR="0018274D" w:rsidRPr="009C4AC3">
        <w:rPr>
          <w:rFonts w:ascii="Marianne" w:hAnsi="Marianne" w:cs="Arial"/>
          <w:b/>
          <w:smallCaps/>
          <w:sz w:val="18"/>
          <w:szCs w:val="18"/>
        </w:rPr>
        <w:t>.</w:t>
      </w:r>
      <w:r w:rsidRPr="009C4AC3">
        <w:rPr>
          <w:rFonts w:ascii="Marianne" w:hAnsi="Marianne" w:cs="Arial"/>
          <w:b/>
          <w:smallCaps/>
          <w:sz w:val="18"/>
          <w:szCs w:val="18"/>
        </w:rPr>
        <w:t xml:space="preserve"> </w:t>
      </w:r>
      <w:r w:rsidRPr="009C4AC3">
        <w:rPr>
          <w:rFonts w:ascii="Marianne" w:hAnsi="Marianne" w:cs="Arial"/>
          <w:b/>
          <w:smallCaps/>
          <w:color w:val="000000"/>
          <w:sz w:val="18"/>
          <w:szCs w:val="18"/>
          <w:u w:val="single"/>
        </w:rPr>
        <w:t>Champ d’</w:t>
      </w:r>
      <w:r w:rsidR="00961CF3" w:rsidRPr="009C4AC3">
        <w:rPr>
          <w:rFonts w:ascii="Marianne" w:hAnsi="Marianne" w:cs="Arial"/>
          <w:b/>
          <w:smallCaps/>
          <w:color w:val="000000"/>
          <w:sz w:val="14"/>
          <w:szCs w:val="14"/>
          <w:u w:val="single"/>
        </w:rPr>
        <w:t>INTERVENTION</w:t>
      </w:r>
      <w:r w:rsidR="001F2E19" w:rsidRPr="009C4AC3">
        <w:rPr>
          <w:rFonts w:ascii="Marianne" w:hAnsi="Marianne" w:cs="Arial"/>
          <w:b/>
          <w:smallCaps/>
          <w:sz w:val="18"/>
          <w:szCs w:val="18"/>
          <w:u w:val="single"/>
        </w:rPr>
        <w:t xml:space="preserve"> des hydrogéologues agréés</w:t>
      </w:r>
    </w:p>
    <w:p w14:paraId="5DACD053" w14:textId="77777777" w:rsidR="001F2E19" w:rsidRPr="009C4AC3" w:rsidRDefault="00400EA9" w:rsidP="00400EA9">
      <w:pPr>
        <w:pStyle w:val="Corpsdetexte"/>
        <w:numPr>
          <w:ilvl w:val="0"/>
          <w:numId w:val="19"/>
        </w:numPr>
        <w:tabs>
          <w:tab w:val="clear" w:pos="360"/>
          <w:tab w:val="clear" w:pos="993"/>
          <w:tab w:val="num" w:pos="284"/>
          <w:tab w:val="left" w:pos="426"/>
        </w:tabs>
        <w:suppressAutoHyphens/>
        <w:jc w:val="left"/>
        <w:rPr>
          <w:rFonts w:ascii="Marianne" w:hAnsi="Marianne" w:cs="Arial"/>
          <w:b w:val="0"/>
          <w:color w:val="000000"/>
          <w:sz w:val="16"/>
          <w:szCs w:val="16"/>
          <w:u w:val="none"/>
        </w:rPr>
      </w:pPr>
      <w:r w:rsidRPr="009C4AC3">
        <w:rPr>
          <w:rFonts w:ascii="Marianne" w:hAnsi="Marianne" w:cs="Arial"/>
          <w:b w:val="0"/>
          <w:color w:val="000000"/>
          <w:sz w:val="16"/>
          <w:szCs w:val="16"/>
          <w:u w:val="none"/>
        </w:rPr>
        <w:t xml:space="preserve">1) </w:t>
      </w:r>
      <w:r w:rsidR="001F2E19" w:rsidRPr="009C4AC3">
        <w:rPr>
          <w:rFonts w:ascii="Marianne" w:hAnsi="Marianne" w:cs="Arial"/>
          <w:b w:val="0"/>
          <w:color w:val="000000"/>
          <w:sz w:val="16"/>
          <w:szCs w:val="16"/>
          <w:u w:val="none"/>
        </w:rPr>
        <w:t>Eaux destinées à la consommation humaine</w:t>
      </w:r>
    </w:p>
    <w:p w14:paraId="49C0F7F6" w14:textId="77777777" w:rsidR="001F2E19" w:rsidRPr="009C4AC3" w:rsidRDefault="001F2E19" w:rsidP="001F2E19">
      <w:pPr>
        <w:pStyle w:val="Corpsdetexte3"/>
        <w:tabs>
          <w:tab w:val="clear" w:pos="426"/>
          <w:tab w:val="left" w:pos="284"/>
        </w:tabs>
        <w:ind w:left="426" w:hanging="426"/>
        <w:jc w:val="left"/>
        <w:rPr>
          <w:rFonts w:ascii="Marianne" w:hAnsi="Marianne" w:cs="Arial"/>
          <w:b w:val="0"/>
          <w:color w:val="000000"/>
          <w:sz w:val="16"/>
          <w:szCs w:val="16"/>
        </w:rPr>
      </w:pPr>
      <w:r w:rsidRPr="009C4AC3">
        <w:rPr>
          <w:rFonts w:ascii="Marianne" w:hAnsi="Marianne" w:cs="Arial"/>
          <w:b w:val="0"/>
          <w:color w:val="000000"/>
          <w:sz w:val="16"/>
          <w:szCs w:val="16"/>
        </w:rPr>
        <w:t>-</w:t>
      </w:r>
      <w:r w:rsidRPr="009C4AC3">
        <w:rPr>
          <w:rFonts w:ascii="Marianne" w:hAnsi="Marianne" w:cs="Arial"/>
          <w:b w:val="0"/>
          <w:color w:val="000000"/>
          <w:sz w:val="16"/>
          <w:szCs w:val="16"/>
        </w:rPr>
        <w:tab/>
      </w:r>
      <w:r w:rsidRPr="009C4AC3">
        <w:rPr>
          <w:rFonts w:ascii="Marianne" w:hAnsi="Marianne" w:cs="Arial"/>
          <w:b w:val="0"/>
          <w:color w:val="000000"/>
          <w:sz w:val="16"/>
          <w:szCs w:val="16"/>
        </w:rPr>
        <w:tab/>
      </w:r>
      <w:r w:rsidR="00400EA9" w:rsidRPr="009C4AC3">
        <w:rPr>
          <w:rFonts w:ascii="Marianne" w:hAnsi="Marianne" w:cs="Arial"/>
          <w:b w:val="0"/>
          <w:color w:val="000000"/>
          <w:sz w:val="16"/>
          <w:szCs w:val="16"/>
        </w:rPr>
        <w:t xml:space="preserve">2) </w:t>
      </w:r>
      <w:r w:rsidRPr="009C4AC3">
        <w:rPr>
          <w:rFonts w:ascii="Marianne" w:hAnsi="Marianne" w:cs="Arial"/>
          <w:b w:val="0"/>
          <w:color w:val="000000"/>
          <w:sz w:val="16"/>
          <w:szCs w:val="16"/>
        </w:rPr>
        <w:t>Eaux minérales naturelles</w:t>
      </w:r>
    </w:p>
    <w:p w14:paraId="0AF58338" w14:textId="77777777" w:rsidR="001F2E19" w:rsidRPr="009C4AC3" w:rsidRDefault="00400EA9" w:rsidP="00400EA9">
      <w:pPr>
        <w:pStyle w:val="Corpsdetexte"/>
        <w:numPr>
          <w:ilvl w:val="0"/>
          <w:numId w:val="19"/>
        </w:numPr>
        <w:tabs>
          <w:tab w:val="clear" w:pos="360"/>
          <w:tab w:val="clear" w:pos="993"/>
          <w:tab w:val="num" w:pos="284"/>
          <w:tab w:val="left" w:pos="426"/>
        </w:tabs>
        <w:suppressAutoHyphens/>
        <w:jc w:val="left"/>
        <w:rPr>
          <w:rFonts w:ascii="Marianne" w:hAnsi="Marianne" w:cs="Arial"/>
          <w:b w:val="0"/>
          <w:color w:val="000000"/>
          <w:sz w:val="16"/>
          <w:szCs w:val="16"/>
          <w:u w:val="none"/>
        </w:rPr>
      </w:pPr>
      <w:r w:rsidRPr="009C4AC3">
        <w:rPr>
          <w:rFonts w:ascii="Marianne" w:hAnsi="Marianne" w:cs="Arial"/>
          <w:b w:val="0"/>
          <w:color w:val="000000"/>
          <w:sz w:val="16"/>
          <w:szCs w:val="16"/>
          <w:u w:val="none"/>
        </w:rPr>
        <w:t xml:space="preserve">3) </w:t>
      </w:r>
      <w:r w:rsidR="001F2E19" w:rsidRPr="009C4AC3">
        <w:rPr>
          <w:rFonts w:ascii="Marianne" w:hAnsi="Marianne" w:cs="Arial"/>
          <w:b w:val="0"/>
          <w:color w:val="000000"/>
          <w:sz w:val="16"/>
          <w:szCs w:val="16"/>
          <w:u w:val="none"/>
        </w:rPr>
        <w:t xml:space="preserve">Autres </w:t>
      </w:r>
      <w:r w:rsidRPr="009C4AC3">
        <w:rPr>
          <w:rFonts w:ascii="Marianne" w:hAnsi="Marianne" w:cs="Arial"/>
          <w:b w:val="0"/>
          <w:color w:val="000000"/>
          <w:sz w:val="16"/>
          <w:szCs w:val="16"/>
          <w:u w:val="none"/>
        </w:rPr>
        <w:t>champs d’intervention</w:t>
      </w:r>
    </w:p>
    <w:p w14:paraId="07B7AF93" w14:textId="77777777" w:rsidR="001F2E19" w:rsidRPr="009C4AC3" w:rsidRDefault="00400EA9" w:rsidP="00400EA9">
      <w:pPr>
        <w:pStyle w:val="Corpsdetexte"/>
        <w:numPr>
          <w:ilvl w:val="0"/>
          <w:numId w:val="19"/>
        </w:numPr>
        <w:tabs>
          <w:tab w:val="clear" w:pos="360"/>
          <w:tab w:val="clear" w:pos="993"/>
          <w:tab w:val="num" w:pos="284"/>
          <w:tab w:val="left" w:pos="426"/>
        </w:tabs>
        <w:suppressAutoHyphens/>
        <w:jc w:val="left"/>
        <w:rPr>
          <w:rFonts w:ascii="Marianne" w:hAnsi="Marianne" w:cs="Arial"/>
          <w:b w:val="0"/>
          <w:color w:val="000000"/>
          <w:sz w:val="16"/>
          <w:szCs w:val="16"/>
          <w:u w:val="none"/>
        </w:rPr>
      </w:pPr>
      <w:r w:rsidRPr="009C4AC3">
        <w:rPr>
          <w:rFonts w:ascii="Marianne" w:hAnsi="Marianne" w:cs="Arial"/>
          <w:b w:val="0"/>
          <w:color w:val="000000"/>
          <w:sz w:val="16"/>
          <w:szCs w:val="16"/>
          <w:u w:val="none"/>
        </w:rPr>
        <w:t xml:space="preserve">4) </w:t>
      </w:r>
      <w:r w:rsidR="009267AB" w:rsidRPr="009C4AC3">
        <w:rPr>
          <w:rFonts w:ascii="Marianne" w:hAnsi="Marianne" w:cs="Arial"/>
          <w:b w:val="0"/>
          <w:color w:val="000000"/>
          <w:sz w:val="16"/>
          <w:szCs w:val="16"/>
          <w:u w:val="none"/>
        </w:rPr>
        <w:t>M</w:t>
      </w:r>
      <w:r w:rsidRPr="009C4AC3">
        <w:rPr>
          <w:rFonts w:ascii="Marianne" w:hAnsi="Marianne" w:cs="Arial"/>
          <w:b w:val="0"/>
          <w:color w:val="000000"/>
          <w:sz w:val="16"/>
          <w:szCs w:val="16"/>
          <w:u w:val="none"/>
        </w:rPr>
        <w:t>issions à la demande des préfets de</w:t>
      </w:r>
      <w:r w:rsidR="003C04B7" w:rsidRPr="009C4AC3">
        <w:rPr>
          <w:rFonts w:ascii="Marianne" w:hAnsi="Marianne" w:cs="Arial"/>
          <w:b w:val="0"/>
          <w:color w:val="000000"/>
          <w:sz w:val="16"/>
          <w:szCs w:val="16"/>
          <w:u w:val="none"/>
        </w:rPr>
        <w:t>s</w:t>
      </w:r>
      <w:r w:rsidRPr="009C4AC3">
        <w:rPr>
          <w:rFonts w:ascii="Marianne" w:hAnsi="Marianne" w:cs="Arial"/>
          <w:b w:val="0"/>
          <w:color w:val="000000"/>
          <w:sz w:val="16"/>
          <w:szCs w:val="16"/>
          <w:u w:val="none"/>
        </w:rPr>
        <w:t xml:space="preserve"> département</w:t>
      </w:r>
      <w:r w:rsidR="003C04B7" w:rsidRPr="009C4AC3">
        <w:rPr>
          <w:rFonts w:ascii="Marianne" w:hAnsi="Marianne" w:cs="Arial"/>
          <w:b w:val="0"/>
          <w:color w:val="000000"/>
          <w:sz w:val="16"/>
          <w:szCs w:val="16"/>
          <w:u w:val="none"/>
        </w:rPr>
        <w:t>s</w:t>
      </w:r>
    </w:p>
    <w:p w14:paraId="2CD73EAB" w14:textId="77777777" w:rsidR="003E203F" w:rsidRPr="009C4AC3" w:rsidRDefault="003E203F" w:rsidP="0018274D">
      <w:pPr>
        <w:pStyle w:val="Corpsdetexte"/>
        <w:tabs>
          <w:tab w:val="clear" w:pos="993"/>
          <w:tab w:val="left" w:pos="426"/>
        </w:tabs>
        <w:suppressAutoHyphens/>
        <w:ind w:left="360"/>
        <w:jc w:val="left"/>
        <w:rPr>
          <w:rFonts w:ascii="Marianne" w:hAnsi="Marianne" w:cs="Arial"/>
          <w:b w:val="0"/>
          <w:color w:val="000000"/>
          <w:sz w:val="18"/>
          <w:szCs w:val="18"/>
          <w:u w:val="none"/>
        </w:rPr>
      </w:pPr>
    </w:p>
    <w:p w14:paraId="588BFCA9" w14:textId="02848C9F" w:rsidR="003E203F" w:rsidRPr="009C4AC3" w:rsidRDefault="003E203F" w:rsidP="003E203F">
      <w:pPr>
        <w:tabs>
          <w:tab w:val="left" w:pos="142"/>
          <w:tab w:val="left" w:pos="426"/>
          <w:tab w:val="left" w:pos="709"/>
          <w:tab w:val="left" w:pos="993"/>
        </w:tabs>
        <w:jc w:val="both"/>
        <w:rPr>
          <w:rFonts w:ascii="Marianne" w:hAnsi="Marianne" w:cs="Arial"/>
          <w:b/>
          <w:smallCaps/>
          <w:sz w:val="18"/>
          <w:szCs w:val="18"/>
          <w:u w:val="single"/>
        </w:rPr>
      </w:pPr>
      <w:r w:rsidRPr="009C4AC3">
        <w:rPr>
          <w:rFonts w:ascii="Marianne" w:hAnsi="Marianne" w:cs="Arial"/>
          <w:b/>
          <w:smallCaps/>
          <w:sz w:val="18"/>
          <w:szCs w:val="18"/>
        </w:rPr>
        <w:t>III</w:t>
      </w:r>
      <w:r w:rsidR="0018274D" w:rsidRPr="009C4AC3">
        <w:rPr>
          <w:rFonts w:ascii="Marianne" w:hAnsi="Marianne" w:cs="Arial"/>
          <w:b/>
          <w:smallCaps/>
          <w:sz w:val="18"/>
          <w:szCs w:val="18"/>
        </w:rPr>
        <w:t>.</w:t>
      </w:r>
      <w:r w:rsidRPr="009C4AC3">
        <w:rPr>
          <w:rFonts w:ascii="Marianne" w:hAnsi="Marianne" w:cs="Arial"/>
          <w:b/>
          <w:smallCaps/>
          <w:sz w:val="18"/>
          <w:szCs w:val="18"/>
        </w:rPr>
        <w:t xml:space="preserve"> </w:t>
      </w:r>
      <w:r w:rsidRPr="009C4AC3">
        <w:rPr>
          <w:rFonts w:ascii="Marianne" w:hAnsi="Marianne" w:cs="Arial"/>
          <w:b/>
          <w:smallCaps/>
          <w:sz w:val="18"/>
          <w:szCs w:val="18"/>
          <w:u w:val="single"/>
        </w:rPr>
        <w:t>Circuit administratif de consultation et de</w:t>
      </w:r>
      <w:r w:rsidRPr="009C4AC3">
        <w:rPr>
          <w:rFonts w:ascii="Marianne" w:hAnsi="Marianne" w:cs="Arial"/>
          <w:b/>
          <w:smallCaps/>
          <w:sz w:val="14"/>
          <w:szCs w:val="14"/>
          <w:u w:val="single"/>
        </w:rPr>
        <w:t xml:space="preserve"> DESIGNATION</w:t>
      </w:r>
    </w:p>
    <w:p w14:paraId="0D68D7BC" w14:textId="77777777" w:rsidR="003E203F" w:rsidRPr="009C4AC3" w:rsidRDefault="003E203F" w:rsidP="003E203F">
      <w:pPr>
        <w:numPr>
          <w:ilvl w:val="0"/>
          <w:numId w:val="19"/>
        </w:numPr>
        <w:suppressAutoHyphens/>
        <w:jc w:val="both"/>
        <w:rPr>
          <w:rFonts w:ascii="Marianne" w:hAnsi="Marianne" w:cs="Arial"/>
          <w:sz w:val="16"/>
          <w:szCs w:val="16"/>
        </w:rPr>
      </w:pPr>
      <w:r w:rsidRPr="009C4AC3">
        <w:rPr>
          <w:rFonts w:ascii="Marianne" w:hAnsi="Marianne" w:cs="Arial"/>
          <w:sz w:val="16"/>
          <w:szCs w:val="16"/>
        </w:rPr>
        <w:t xml:space="preserve">1) Cadre général </w:t>
      </w:r>
    </w:p>
    <w:p w14:paraId="0A28EFD6" w14:textId="77777777" w:rsidR="003E203F" w:rsidRPr="009C4AC3" w:rsidRDefault="003E203F" w:rsidP="003E203F">
      <w:pPr>
        <w:numPr>
          <w:ilvl w:val="0"/>
          <w:numId w:val="19"/>
        </w:numPr>
        <w:suppressAutoHyphens/>
        <w:jc w:val="both"/>
        <w:rPr>
          <w:rFonts w:ascii="Marianne" w:hAnsi="Marianne" w:cs="Arial"/>
          <w:sz w:val="16"/>
          <w:szCs w:val="16"/>
        </w:rPr>
      </w:pPr>
      <w:r w:rsidRPr="009C4AC3">
        <w:rPr>
          <w:rFonts w:ascii="Marianne" w:hAnsi="Marianne" w:cs="Arial"/>
          <w:sz w:val="16"/>
          <w:szCs w:val="16"/>
        </w:rPr>
        <w:t>2) Eléments du dossier de demande de consultation</w:t>
      </w:r>
    </w:p>
    <w:p w14:paraId="5F85A27B" w14:textId="77777777" w:rsidR="003E203F" w:rsidRPr="009C4AC3" w:rsidRDefault="003E203F" w:rsidP="003E203F">
      <w:pPr>
        <w:numPr>
          <w:ilvl w:val="0"/>
          <w:numId w:val="19"/>
        </w:numPr>
        <w:suppressAutoHyphens/>
        <w:jc w:val="both"/>
        <w:rPr>
          <w:rFonts w:ascii="Marianne" w:hAnsi="Marianne" w:cs="Arial"/>
          <w:sz w:val="16"/>
          <w:szCs w:val="16"/>
        </w:rPr>
      </w:pPr>
      <w:r w:rsidRPr="009C4AC3">
        <w:rPr>
          <w:rFonts w:ascii="Marianne" w:hAnsi="Marianne" w:cs="Arial"/>
          <w:sz w:val="16"/>
          <w:szCs w:val="16"/>
        </w:rPr>
        <w:t xml:space="preserve">3) Modalités régionales de désignation dans le cadre du guichet unique </w:t>
      </w:r>
    </w:p>
    <w:p w14:paraId="24B73C4D" w14:textId="77777777" w:rsidR="005979EC" w:rsidRPr="009C4AC3" w:rsidRDefault="005979EC" w:rsidP="005979EC">
      <w:pPr>
        <w:pStyle w:val="Corpsdetexte"/>
        <w:tabs>
          <w:tab w:val="clear" w:pos="993"/>
          <w:tab w:val="left" w:pos="426"/>
        </w:tabs>
        <w:suppressAutoHyphens/>
        <w:ind w:left="360"/>
        <w:jc w:val="left"/>
        <w:rPr>
          <w:rFonts w:ascii="Marianne" w:hAnsi="Marianne" w:cs="Arial"/>
          <w:b w:val="0"/>
          <w:color w:val="000000"/>
          <w:sz w:val="18"/>
          <w:szCs w:val="18"/>
          <w:u w:val="none"/>
        </w:rPr>
      </w:pPr>
    </w:p>
    <w:p w14:paraId="249113DE" w14:textId="6C07A0D1" w:rsidR="00400EA9" w:rsidRPr="009C4AC3" w:rsidRDefault="00400EA9" w:rsidP="00400EA9">
      <w:pPr>
        <w:pStyle w:val="Corpsdetexte3"/>
        <w:jc w:val="left"/>
        <w:rPr>
          <w:rFonts w:ascii="Marianne" w:hAnsi="Marianne" w:cs="Arial"/>
          <w:smallCaps/>
          <w:sz w:val="18"/>
          <w:szCs w:val="18"/>
          <w:u w:val="single"/>
        </w:rPr>
      </w:pPr>
      <w:r w:rsidRPr="009C4AC3">
        <w:rPr>
          <w:rFonts w:ascii="Marianne" w:hAnsi="Marianne" w:cs="Arial"/>
          <w:smallCaps/>
          <w:sz w:val="18"/>
          <w:szCs w:val="18"/>
        </w:rPr>
        <w:t>I</w:t>
      </w:r>
      <w:r w:rsidR="003E203F" w:rsidRPr="009C4AC3">
        <w:rPr>
          <w:rFonts w:ascii="Marianne" w:hAnsi="Marianne" w:cs="Arial"/>
          <w:smallCaps/>
          <w:sz w:val="18"/>
          <w:szCs w:val="18"/>
        </w:rPr>
        <w:t>V</w:t>
      </w:r>
      <w:r w:rsidR="0018274D" w:rsidRPr="009C4AC3">
        <w:rPr>
          <w:rFonts w:ascii="Marianne" w:hAnsi="Marianne" w:cs="Arial"/>
          <w:smallCaps/>
          <w:sz w:val="18"/>
          <w:szCs w:val="18"/>
        </w:rPr>
        <w:t>.</w:t>
      </w:r>
      <w:r w:rsidR="001F2E19" w:rsidRPr="009C4AC3">
        <w:rPr>
          <w:rFonts w:ascii="Marianne" w:hAnsi="Marianne" w:cs="Arial"/>
          <w:smallCaps/>
          <w:sz w:val="18"/>
          <w:szCs w:val="18"/>
        </w:rPr>
        <w:t xml:space="preserve"> </w:t>
      </w:r>
      <w:r w:rsidR="001F2E19" w:rsidRPr="009C4AC3">
        <w:rPr>
          <w:rFonts w:ascii="Marianne" w:hAnsi="Marianne" w:cs="Arial"/>
          <w:smallCaps/>
          <w:sz w:val="18"/>
          <w:szCs w:val="18"/>
          <w:u w:val="single"/>
        </w:rPr>
        <w:t xml:space="preserve">Modalités </w:t>
      </w:r>
      <w:r w:rsidR="001F2E19" w:rsidRPr="009C4AC3">
        <w:rPr>
          <w:rFonts w:ascii="Marianne" w:hAnsi="Marianne" w:cs="Arial"/>
          <w:smallCaps/>
          <w:color w:val="000000"/>
          <w:sz w:val="18"/>
          <w:szCs w:val="18"/>
          <w:u w:val="single"/>
        </w:rPr>
        <w:t>d’intervention</w:t>
      </w:r>
      <w:r w:rsidR="007042D3">
        <w:rPr>
          <w:rFonts w:ascii="Marianne" w:hAnsi="Marianne" w:cs="Arial"/>
          <w:smallCaps/>
          <w:color w:val="000000"/>
          <w:sz w:val="18"/>
          <w:szCs w:val="18"/>
          <w:u w:val="single"/>
        </w:rPr>
        <w:t>s</w:t>
      </w:r>
      <w:r w:rsidR="001F2E19" w:rsidRPr="009C4AC3">
        <w:rPr>
          <w:rFonts w:ascii="Marianne" w:hAnsi="Marianne" w:cs="Arial"/>
          <w:smallCaps/>
          <w:color w:val="000000"/>
          <w:sz w:val="18"/>
          <w:szCs w:val="18"/>
          <w:u w:val="single"/>
        </w:rPr>
        <w:t xml:space="preserve"> </w:t>
      </w:r>
      <w:r w:rsidR="001F2E19" w:rsidRPr="009C4AC3">
        <w:rPr>
          <w:rFonts w:ascii="Marianne" w:hAnsi="Marianne" w:cs="Arial"/>
          <w:smallCaps/>
          <w:sz w:val="18"/>
          <w:szCs w:val="18"/>
          <w:u w:val="single"/>
        </w:rPr>
        <w:t>des hydrogéologues agréés</w:t>
      </w:r>
    </w:p>
    <w:p w14:paraId="6CB3E078" w14:textId="77777777" w:rsidR="001F2E19" w:rsidRPr="009C4AC3" w:rsidRDefault="00AE7506" w:rsidP="00AE7506">
      <w:pPr>
        <w:numPr>
          <w:ilvl w:val="0"/>
          <w:numId w:val="19"/>
        </w:numPr>
        <w:suppressAutoHyphens/>
        <w:jc w:val="both"/>
        <w:rPr>
          <w:rFonts w:ascii="Marianne" w:hAnsi="Marianne" w:cs="Arial"/>
          <w:sz w:val="16"/>
          <w:szCs w:val="16"/>
        </w:rPr>
      </w:pPr>
      <w:r w:rsidRPr="009C4AC3">
        <w:rPr>
          <w:rFonts w:ascii="Marianne" w:hAnsi="Marianne" w:cs="Arial"/>
          <w:sz w:val="16"/>
          <w:szCs w:val="16"/>
        </w:rPr>
        <w:t xml:space="preserve">1) </w:t>
      </w:r>
      <w:r w:rsidR="001F2E19" w:rsidRPr="009C4AC3">
        <w:rPr>
          <w:rFonts w:ascii="Marianne" w:hAnsi="Marianne" w:cs="Arial"/>
          <w:sz w:val="16"/>
          <w:szCs w:val="16"/>
        </w:rPr>
        <w:t>L’avis de l’hydrogéologue agréé</w:t>
      </w:r>
    </w:p>
    <w:p w14:paraId="4BB75DF8" w14:textId="77777777" w:rsidR="001F2E19" w:rsidRPr="009C4AC3" w:rsidRDefault="00AE7506" w:rsidP="001F2E19">
      <w:pPr>
        <w:numPr>
          <w:ilvl w:val="0"/>
          <w:numId w:val="19"/>
        </w:numPr>
        <w:suppressAutoHyphens/>
        <w:jc w:val="both"/>
        <w:rPr>
          <w:rFonts w:ascii="Marianne" w:hAnsi="Marianne" w:cs="Arial"/>
          <w:sz w:val="16"/>
          <w:szCs w:val="16"/>
        </w:rPr>
      </w:pPr>
      <w:r w:rsidRPr="009C4AC3">
        <w:rPr>
          <w:rFonts w:ascii="Marianne" w:hAnsi="Marianne" w:cs="Arial"/>
          <w:sz w:val="16"/>
          <w:szCs w:val="16"/>
        </w:rPr>
        <w:t xml:space="preserve">2) </w:t>
      </w:r>
      <w:r w:rsidR="001F2E19" w:rsidRPr="009C4AC3">
        <w:rPr>
          <w:rFonts w:ascii="Marianne" w:hAnsi="Marianne" w:cs="Arial"/>
          <w:sz w:val="16"/>
          <w:szCs w:val="16"/>
        </w:rPr>
        <w:t>Nature de l'avis de l'hydrogéologue agréé</w:t>
      </w:r>
    </w:p>
    <w:p w14:paraId="549CCF08" w14:textId="77777777" w:rsidR="001F2E19" w:rsidRPr="009C4AC3" w:rsidRDefault="00AE7506" w:rsidP="001F2E19">
      <w:pPr>
        <w:numPr>
          <w:ilvl w:val="0"/>
          <w:numId w:val="19"/>
        </w:numPr>
        <w:suppressAutoHyphens/>
        <w:jc w:val="both"/>
        <w:rPr>
          <w:rFonts w:ascii="Marianne" w:hAnsi="Marianne" w:cs="Arial"/>
          <w:sz w:val="16"/>
          <w:szCs w:val="16"/>
        </w:rPr>
      </w:pPr>
      <w:r w:rsidRPr="009C4AC3">
        <w:rPr>
          <w:rFonts w:ascii="Marianne" w:hAnsi="Marianne" w:cs="Arial"/>
          <w:sz w:val="16"/>
          <w:szCs w:val="16"/>
        </w:rPr>
        <w:t xml:space="preserve">3) </w:t>
      </w:r>
      <w:r w:rsidR="001F2E19" w:rsidRPr="009C4AC3">
        <w:rPr>
          <w:rFonts w:ascii="Marianne" w:hAnsi="Marianne" w:cs="Arial"/>
          <w:sz w:val="16"/>
          <w:szCs w:val="16"/>
        </w:rPr>
        <w:t>Réalisation de l'avis</w:t>
      </w:r>
    </w:p>
    <w:p w14:paraId="1EBF3AE1" w14:textId="77777777" w:rsidR="001F2E19" w:rsidRPr="009C4AC3" w:rsidRDefault="00AE7506" w:rsidP="001F2E19">
      <w:pPr>
        <w:numPr>
          <w:ilvl w:val="0"/>
          <w:numId w:val="19"/>
        </w:numPr>
        <w:suppressAutoHyphens/>
        <w:jc w:val="both"/>
        <w:rPr>
          <w:rFonts w:ascii="Marianne" w:hAnsi="Marianne" w:cs="Arial"/>
          <w:sz w:val="16"/>
          <w:szCs w:val="16"/>
        </w:rPr>
      </w:pPr>
      <w:r w:rsidRPr="009C4AC3">
        <w:rPr>
          <w:rFonts w:ascii="Marianne" w:hAnsi="Marianne" w:cs="Arial"/>
          <w:sz w:val="16"/>
          <w:szCs w:val="16"/>
        </w:rPr>
        <w:t xml:space="preserve">4) </w:t>
      </w:r>
      <w:r w:rsidR="001F2E19" w:rsidRPr="009C4AC3">
        <w:rPr>
          <w:rFonts w:ascii="Marianne" w:hAnsi="Marianne" w:cs="Arial"/>
          <w:sz w:val="16"/>
          <w:szCs w:val="16"/>
        </w:rPr>
        <w:t>Exercice de la mission</w:t>
      </w:r>
    </w:p>
    <w:p w14:paraId="29427C77" w14:textId="77777777" w:rsidR="001F2E19" w:rsidRPr="009C4AC3" w:rsidRDefault="00AE7506" w:rsidP="001F2E19">
      <w:pPr>
        <w:numPr>
          <w:ilvl w:val="0"/>
          <w:numId w:val="19"/>
        </w:numPr>
        <w:suppressAutoHyphens/>
        <w:jc w:val="both"/>
        <w:rPr>
          <w:rFonts w:ascii="Marianne" w:hAnsi="Marianne" w:cs="Arial"/>
          <w:sz w:val="16"/>
          <w:szCs w:val="16"/>
        </w:rPr>
      </w:pPr>
      <w:r w:rsidRPr="009C4AC3">
        <w:rPr>
          <w:rFonts w:ascii="Marianne" w:hAnsi="Marianne" w:cs="Arial"/>
          <w:sz w:val="16"/>
          <w:szCs w:val="16"/>
        </w:rPr>
        <w:t xml:space="preserve">5) </w:t>
      </w:r>
      <w:r w:rsidR="001F2E19" w:rsidRPr="009C4AC3">
        <w:rPr>
          <w:rFonts w:ascii="Marianne" w:hAnsi="Marianne" w:cs="Arial"/>
          <w:sz w:val="16"/>
          <w:szCs w:val="16"/>
        </w:rPr>
        <w:t>Délai et transmission de l’avis</w:t>
      </w:r>
    </w:p>
    <w:p w14:paraId="76ADB9F1" w14:textId="77777777" w:rsidR="001F2E19" w:rsidRPr="009C4AC3" w:rsidRDefault="001F2E19" w:rsidP="00AE7506">
      <w:pPr>
        <w:suppressAutoHyphens/>
        <w:jc w:val="both"/>
        <w:rPr>
          <w:rFonts w:ascii="Marianne" w:hAnsi="Marianne" w:cs="Arial"/>
          <w:sz w:val="18"/>
          <w:szCs w:val="18"/>
        </w:rPr>
      </w:pPr>
    </w:p>
    <w:p w14:paraId="01C35528" w14:textId="53217D1D" w:rsidR="001F2E19" w:rsidRPr="009C4AC3" w:rsidRDefault="008A10B6" w:rsidP="00AE7506">
      <w:pPr>
        <w:tabs>
          <w:tab w:val="left" w:pos="142"/>
          <w:tab w:val="left" w:pos="426"/>
          <w:tab w:val="left" w:pos="709"/>
          <w:tab w:val="left" w:pos="993"/>
        </w:tabs>
        <w:jc w:val="both"/>
        <w:rPr>
          <w:rFonts w:ascii="Marianne" w:hAnsi="Marianne" w:cs="Arial"/>
          <w:b/>
          <w:smallCaps/>
          <w:sz w:val="18"/>
          <w:szCs w:val="18"/>
          <w:u w:val="single"/>
        </w:rPr>
      </w:pPr>
      <w:r w:rsidRPr="009C4AC3">
        <w:rPr>
          <w:rFonts w:ascii="Marianne" w:hAnsi="Marianne" w:cs="Arial"/>
          <w:b/>
          <w:smallCaps/>
          <w:sz w:val="18"/>
          <w:szCs w:val="18"/>
        </w:rPr>
        <w:t>V</w:t>
      </w:r>
      <w:r w:rsidR="0018274D" w:rsidRPr="009C4AC3">
        <w:rPr>
          <w:rFonts w:ascii="Marianne" w:hAnsi="Marianne" w:cs="Arial"/>
          <w:b/>
          <w:smallCaps/>
          <w:sz w:val="18"/>
          <w:szCs w:val="18"/>
        </w:rPr>
        <w:t xml:space="preserve">. </w:t>
      </w:r>
      <w:r w:rsidR="001F2E19" w:rsidRPr="009C4AC3">
        <w:rPr>
          <w:rFonts w:ascii="Marianne" w:hAnsi="Marianne" w:cs="Arial"/>
          <w:b/>
          <w:smallCaps/>
          <w:sz w:val="18"/>
          <w:szCs w:val="18"/>
          <w:u w:val="single"/>
        </w:rPr>
        <w:t>mission</w:t>
      </w:r>
      <w:r w:rsidR="00F75D2C" w:rsidRPr="009C4AC3">
        <w:rPr>
          <w:rFonts w:ascii="Marianne" w:hAnsi="Marianne" w:cs="Arial"/>
          <w:b/>
          <w:smallCaps/>
          <w:sz w:val="18"/>
          <w:szCs w:val="18"/>
          <w:u w:val="single"/>
        </w:rPr>
        <w:t>s</w:t>
      </w:r>
      <w:r w:rsidR="001F2E19" w:rsidRPr="009C4AC3">
        <w:rPr>
          <w:rFonts w:ascii="Marianne" w:hAnsi="Marianne" w:cs="Arial"/>
          <w:b/>
          <w:smallCaps/>
          <w:sz w:val="18"/>
          <w:szCs w:val="18"/>
          <w:u w:val="single"/>
        </w:rPr>
        <w:t xml:space="preserve"> d'hydrogéologue agréé</w:t>
      </w:r>
    </w:p>
    <w:p w14:paraId="3DA683B9" w14:textId="77777777" w:rsidR="001F2E19" w:rsidRPr="009C4AC3" w:rsidRDefault="001F2E19" w:rsidP="001F2E19">
      <w:pPr>
        <w:numPr>
          <w:ilvl w:val="0"/>
          <w:numId w:val="19"/>
        </w:numPr>
        <w:suppressAutoHyphens/>
        <w:jc w:val="both"/>
        <w:rPr>
          <w:rFonts w:ascii="Marianne" w:hAnsi="Marianne" w:cs="Arial"/>
          <w:sz w:val="16"/>
          <w:szCs w:val="16"/>
        </w:rPr>
      </w:pPr>
      <w:r w:rsidRPr="009C4AC3">
        <w:rPr>
          <w:rFonts w:ascii="Marianne" w:hAnsi="Marianne" w:cs="Arial"/>
          <w:sz w:val="16"/>
          <w:szCs w:val="16"/>
        </w:rPr>
        <w:t>1) Déontologie</w:t>
      </w:r>
    </w:p>
    <w:p w14:paraId="38181FC9" w14:textId="0AE48DE1" w:rsidR="00F75D2C" w:rsidRPr="009C4AC3" w:rsidRDefault="00F75D2C" w:rsidP="001F2E19">
      <w:pPr>
        <w:numPr>
          <w:ilvl w:val="0"/>
          <w:numId w:val="19"/>
        </w:numPr>
        <w:suppressAutoHyphens/>
        <w:jc w:val="both"/>
        <w:rPr>
          <w:rFonts w:ascii="Marianne" w:hAnsi="Marianne" w:cs="Arial"/>
          <w:sz w:val="16"/>
          <w:szCs w:val="16"/>
        </w:rPr>
      </w:pPr>
      <w:r w:rsidRPr="009C4AC3">
        <w:rPr>
          <w:rFonts w:ascii="Marianne" w:hAnsi="Marianne" w:cs="Arial"/>
          <w:sz w:val="16"/>
          <w:szCs w:val="16"/>
        </w:rPr>
        <w:t xml:space="preserve">2) </w:t>
      </w:r>
      <w:r w:rsidR="00A87471">
        <w:rPr>
          <w:rFonts w:ascii="Marianne" w:hAnsi="Marianne" w:cs="Arial"/>
          <w:sz w:val="16"/>
          <w:szCs w:val="16"/>
        </w:rPr>
        <w:t>R</w:t>
      </w:r>
      <w:r w:rsidRPr="009C4AC3">
        <w:rPr>
          <w:rFonts w:ascii="Marianne" w:hAnsi="Marianne" w:cs="Arial"/>
          <w:sz w:val="16"/>
          <w:szCs w:val="16"/>
        </w:rPr>
        <w:t>esponsabilité de l'hydrogéologue agréé</w:t>
      </w:r>
      <w:r w:rsidR="00A87471" w:rsidRPr="00A87471">
        <w:t xml:space="preserve"> </w:t>
      </w:r>
      <w:r w:rsidR="00A87471" w:rsidRPr="00A87471">
        <w:rPr>
          <w:rFonts w:ascii="Marianne" w:hAnsi="Marianne" w:cs="Arial"/>
          <w:sz w:val="16"/>
          <w:szCs w:val="16"/>
        </w:rPr>
        <w:t>et protection fonctionnelle</w:t>
      </w:r>
    </w:p>
    <w:p w14:paraId="108828C1" w14:textId="77777777" w:rsidR="001F2E19" w:rsidRPr="009C4AC3" w:rsidRDefault="003F4B4B" w:rsidP="001F2E19">
      <w:pPr>
        <w:numPr>
          <w:ilvl w:val="0"/>
          <w:numId w:val="19"/>
        </w:numPr>
        <w:suppressAutoHyphens/>
        <w:jc w:val="both"/>
        <w:rPr>
          <w:rFonts w:ascii="Marianne" w:hAnsi="Marianne" w:cs="Arial"/>
          <w:sz w:val="16"/>
          <w:szCs w:val="16"/>
        </w:rPr>
      </w:pPr>
      <w:r w:rsidRPr="009C4AC3">
        <w:rPr>
          <w:rFonts w:ascii="Marianne" w:hAnsi="Marianne" w:cs="Arial"/>
          <w:sz w:val="16"/>
          <w:szCs w:val="16"/>
        </w:rPr>
        <w:t>3</w:t>
      </w:r>
      <w:r w:rsidR="001F2E19" w:rsidRPr="009C4AC3">
        <w:rPr>
          <w:rFonts w:ascii="Marianne" w:hAnsi="Marianne" w:cs="Arial"/>
          <w:sz w:val="16"/>
          <w:szCs w:val="16"/>
        </w:rPr>
        <w:t xml:space="preserve">) Les fonctions de coordonnateur </w:t>
      </w:r>
      <w:r w:rsidR="00AE7506" w:rsidRPr="009C4AC3">
        <w:rPr>
          <w:rFonts w:ascii="Marianne" w:hAnsi="Marianne" w:cs="Arial"/>
          <w:sz w:val="16"/>
          <w:szCs w:val="16"/>
        </w:rPr>
        <w:t>départemental</w:t>
      </w:r>
    </w:p>
    <w:p w14:paraId="52903992" w14:textId="1D884809" w:rsidR="001F2E19" w:rsidRPr="009C4AC3" w:rsidRDefault="003F4B4B" w:rsidP="001F2E19">
      <w:pPr>
        <w:numPr>
          <w:ilvl w:val="0"/>
          <w:numId w:val="19"/>
        </w:numPr>
        <w:suppressAutoHyphens/>
        <w:jc w:val="both"/>
        <w:rPr>
          <w:rFonts w:ascii="Marianne" w:hAnsi="Marianne" w:cs="Arial"/>
          <w:sz w:val="16"/>
          <w:szCs w:val="16"/>
        </w:rPr>
      </w:pPr>
      <w:r w:rsidRPr="009C4AC3">
        <w:rPr>
          <w:rFonts w:ascii="Marianne" w:hAnsi="Marianne" w:cs="Arial"/>
          <w:sz w:val="16"/>
          <w:szCs w:val="16"/>
        </w:rPr>
        <w:t>4</w:t>
      </w:r>
      <w:r w:rsidR="001F2E19" w:rsidRPr="009C4AC3">
        <w:rPr>
          <w:rFonts w:ascii="Marianne" w:hAnsi="Marianne" w:cs="Arial"/>
          <w:sz w:val="16"/>
          <w:szCs w:val="16"/>
        </w:rPr>
        <w:t xml:space="preserve">) Le </w:t>
      </w:r>
      <w:r w:rsidR="00843108" w:rsidRPr="009C4AC3">
        <w:rPr>
          <w:rFonts w:ascii="Marianne" w:hAnsi="Marianne" w:cs="Arial"/>
          <w:sz w:val="16"/>
          <w:szCs w:val="16"/>
        </w:rPr>
        <w:t>r</w:t>
      </w:r>
      <w:r w:rsidR="00AE7506" w:rsidRPr="009C4AC3">
        <w:rPr>
          <w:rFonts w:ascii="Marianne" w:hAnsi="Marianne" w:cs="Arial"/>
          <w:sz w:val="16"/>
          <w:szCs w:val="16"/>
        </w:rPr>
        <w:t>ôle d</w:t>
      </w:r>
      <w:r w:rsidR="003204DC" w:rsidRPr="009C4AC3">
        <w:rPr>
          <w:rFonts w:ascii="Marianne" w:hAnsi="Marianne" w:cs="Arial"/>
          <w:sz w:val="16"/>
          <w:szCs w:val="16"/>
        </w:rPr>
        <w:t xml:space="preserve">u </w:t>
      </w:r>
      <w:r w:rsidR="007224F4">
        <w:rPr>
          <w:rFonts w:ascii="Marianne" w:hAnsi="Marianne" w:cs="Arial"/>
          <w:sz w:val="16"/>
          <w:szCs w:val="16"/>
        </w:rPr>
        <w:t>département</w:t>
      </w:r>
      <w:r w:rsidR="003204DC" w:rsidRPr="009C4AC3">
        <w:rPr>
          <w:rFonts w:ascii="Marianne" w:hAnsi="Marianne" w:cs="Arial"/>
          <w:sz w:val="16"/>
          <w:szCs w:val="16"/>
        </w:rPr>
        <w:t xml:space="preserve"> santé environnement</w:t>
      </w:r>
      <w:r w:rsidR="00D952A6" w:rsidRPr="009C4AC3">
        <w:rPr>
          <w:rFonts w:ascii="Marianne" w:hAnsi="Marianne" w:cs="Arial"/>
          <w:sz w:val="16"/>
          <w:szCs w:val="16"/>
        </w:rPr>
        <w:t xml:space="preserve"> de </w:t>
      </w:r>
      <w:r w:rsidR="00AE7506" w:rsidRPr="009C4AC3">
        <w:rPr>
          <w:rFonts w:ascii="Marianne" w:hAnsi="Marianne" w:cs="Arial"/>
          <w:sz w:val="16"/>
          <w:szCs w:val="16"/>
        </w:rPr>
        <w:t>l’ARS </w:t>
      </w:r>
    </w:p>
    <w:p w14:paraId="01FD7E7E" w14:textId="77777777" w:rsidR="001F2E19" w:rsidRPr="009C4AC3" w:rsidRDefault="001F2E19" w:rsidP="00F75D2C">
      <w:pPr>
        <w:suppressAutoHyphens/>
        <w:jc w:val="both"/>
        <w:rPr>
          <w:rFonts w:ascii="Marianne" w:hAnsi="Marianne" w:cs="Arial"/>
          <w:sz w:val="18"/>
          <w:szCs w:val="18"/>
        </w:rPr>
      </w:pPr>
    </w:p>
    <w:p w14:paraId="4CD99183" w14:textId="167A921B" w:rsidR="00352718" w:rsidRPr="009C4AC3" w:rsidRDefault="00AE7506" w:rsidP="00AE7506">
      <w:pPr>
        <w:suppressAutoHyphens/>
        <w:jc w:val="both"/>
        <w:rPr>
          <w:rFonts w:ascii="Marianne" w:hAnsi="Marianne" w:cs="Arial"/>
          <w:b/>
          <w:smallCaps/>
          <w:sz w:val="18"/>
          <w:szCs w:val="18"/>
          <w:u w:val="single"/>
        </w:rPr>
      </w:pPr>
      <w:r w:rsidRPr="009C4AC3">
        <w:rPr>
          <w:rFonts w:ascii="Marianne" w:hAnsi="Marianne" w:cs="Arial"/>
          <w:b/>
          <w:smallCaps/>
          <w:sz w:val="18"/>
          <w:szCs w:val="18"/>
        </w:rPr>
        <w:t>VI</w:t>
      </w:r>
      <w:r w:rsidR="0018274D" w:rsidRPr="009C4AC3">
        <w:rPr>
          <w:rFonts w:ascii="Marianne" w:hAnsi="Marianne" w:cs="Arial"/>
          <w:b/>
          <w:smallCaps/>
          <w:sz w:val="18"/>
          <w:szCs w:val="18"/>
        </w:rPr>
        <w:t>.</w:t>
      </w:r>
      <w:r w:rsidRPr="009C4AC3">
        <w:rPr>
          <w:rFonts w:ascii="Marianne" w:hAnsi="Marianne" w:cs="Arial"/>
          <w:b/>
          <w:smallCaps/>
          <w:sz w:val="18"/>
          <w:szCs w:val="18"/>
        </w:rPr>
        <w:t xml:space="preserve"> </w:t>
      </w:r>
      <w:r w:rsidR="002B0F5C" w:rsidRPr="002D763A">
        <w:rPr>
          <w:rFonts w:ascii="Marianne" w:hAnsi="Marianne" w:cs="Arial"/>
          <w:b/>
          <w:smallCaps/>
          <w:sz w:val="18"/>
          <w:szCs w:val="18"/>
          <w:u w:val="single"/>
        </w:rPr>
        <w:t>Indemnisation de l’</w:t>
      </w:r>
      <w:r w:rsidR="0057183D" w:rsidRPr="002D763A">
        <w:rPr>
          <w:rFonts w:ascii="Marianne" w:hAnsi="Marianne" w:cs="Arial"/>
          <w:b/>
          <w:smallCaps/>
          <w:sz w:val="18"/>
          <w:szCs w:val="18"/>
          <w:u w:val="single"/>
        </w:rPr>
        <w:t>hydrogéologue</w:t>
      </w:r>
      <w:r w:rsidR="002B0F5C" w:rsidRPr="002D763A">
        <w:rPr>
          <w:rFonts w:ascii="Marianne" w:hAnsi="Marianne" w:cs="Arial"/>
          <w:b/>
          <w:smallCaps/>
          <w:sz w:val="18"/>
          <w:szCs w:val="18"/>
          <w:u w:val="single"/>
        </w:rPr>
        <w:t xml:space="preserve"> agrée</w:t>
      </w:r>
    </w:p>
    <w:p w14:paraId="51B02163" w14:textId="77777777" w:rsidR="00C50524" w:rsidRPr="009C4AC3" w:rsidRDefault="00C50524" w:rsidP="00C24750">
      <w:pPr>
        <w:pStyle w:val="Corpsdetexte3"/>
        <w:rPr>
          <w:rFonts w:ascii="Marianne" w:hAnsi="Marianne" w:cs="Arial"/>
          <w:sz w:val="18"/>
          <w:szCs w:val="18"/>
        </w:rPr>
      </w:pPr>
    </w:p>
    <w:p w14:paraId="2F94382D" w14:textId="77777777" w:rsidR="0018274D" w:rsidRDefault="0018274D" w:rsidP="00C24750">
      <w:pPr>
        <w:pStyle w:val="Corpsdetexte3"/>
        <w:rPr>
          <w:rFonts w:ascii="Marianne" w:hAnsi="Marianne" w:cs="Arial"/>
          <w:sz w:val="18"/>
          <w:szCs w:val="18"/>
        </w:rPr>
      </w:pPr>
    </w:p>
    <w:p w14:paraId="6CECDC4E" w14:textId="77777777" w:rsidR="00025B1A" w:rsidRPr="009C4AC3" w:rsidRDefault="00025B1A" w:rsidP="00C24750">
      <w:pPr>
        <w:pStyle w:val="Corpsdetexte3"/>
        <w:rPr>
          <w:rFonts w:ascii="Marianne" w:hAnsi="Marianne" w:cs="Arial"/>
          <w:sz w:val="18"/>
          <w:szCs w:val="18"/>
        </w:rPr>
      </w:pPr>
    </w:p>
    <w:p w14:paraId="6CFDA1C9" w14:textId="77777777" w:rsidR="00C50524" w:rsidRPr="009C4AC3" w:rsidRDefault="00C50524" w:rsidP="00C50524">
      <w:pPr>
        <w:autoSpaceDE w:val="0"/>
        <w:autoSpaceDN w:val="0"/>
        <w:adjustRightInd w:val="0"/>
        <w:jc w:val="center"/>
        <w:rPr>
          <w:rFonts w:ascii="Marianne" w:hAnsi="Marianne" w:cs="Arial"/>
          <w:color w:val="000000"/>
          <w:sz w:val="18"/>
          <w:szCs w:val="18"/>
        </w:rPr>
      </w:pPr>
      <w:r w:rsidRPr="009C4AC3">
        <w:rPr>
          <w:rFonts w:ascii="Marianne" w:hAnsi="Marianne" w:cs="Arial"/>
          <w:color w:val="000000"/>
          <w:sz w:val="18"/>
          <w:szCs w:val="18"/>
        </w:rPr>
        <w:t xml:space="preserve">ENGAGEMENT A RESPECTER LES TERMES DES </w:t>
      </w:r>
      <w:r w:rsidRPr="009C4AC3">
        <w:rPr>
          <w:rFonts w:ascii="Marianne" w:hAnsi="Marianne" w:cs="Arial"/>
          <w:sz w:val="18"/>
          <w:szCs w:val="18"/>
        </w:rPr>
        <w:t>MODALITES REGIONALES D'INTERVENTIONS DES HYDROGEOLOGUES AGREES EN MATIERE D'HYGIENE PUBLIQUE</w:t>
      </w:r>
    </w:p>
    <w:p w14:paraId="59349F84" w14:textId="77777777" w:rsidR="00C50524" w:rsidRPr="009C4AC3" w:rsidRDefault="00C50524" w:rsidP="00C50524">
      <w:pPr>
        <w:autoSpaceDE w:val="0"/>
        <w:autoSpaceDN w:val="0"/>
        <w:adjustRightInd w:val="0"/>
        <w:rPr>
          <w:rFonts w:ascii="Marianne" w:hAnsi="Marianne" w:cs="Arial"/>
          <w:color w:val="000000"/>
          <w:sz w:val="16"/>
          <w:szCs w:val="16"/>
        </w:rPr>
      </w:pPr>
    </w:p>
    <w:p w14:paraId="52D882C3" w14:textId="77777777" w:rsidR="00C50524" w:rsidRPr="009C4AC3" w:rsidRDefault="00C50524" w:rsidP="00C50524">
      <w:pPr>
        <w:jc w:val="both"/>
        <w:rPr>
          <w:rFonts w:ascii="Marianne" w:hAnsi="Marianne" w:cs="Arial"/>
          <w:sz w:val="18"/>
          <w:szCs w:val="22"/>
        </w:rPr>
      </w:pPr>
      <w:r w:rsidRPr="009C4AC3">
        <w:rPr>
          <w:rFonts w:ascii="Marianne" w:hAnsi="Marianne" w:cs="Arial"/>
          <w:sz w:val="18"/>
          <w:szCs w:val="22"/>
        </w:rPr>
        <w:t xml:space="preserve">Je soussigné(e) : </w:t>
      </w:r>
    </w:p>
    <w:p w14:paraId="571D5DB0" w14:textId="77777777" w:rsidR="00C50524" w:rsidRPr="009C4AC3" w:rsidRDefault="00C50524" w:rsidP="00C50524">
      <w:pPr>
        <w:jc w:val="both"/>
        <w:rPr>
          <w:rFonts w:ascii="Marianne" w:hAnsi="Marianne" w:cs="Arial"/>
          <w:sz w:val="18"/>
          <w:szCs w:val="22"/>
        </w:rPr>
      </w:pPr>
      <w:r w:rsidRPr="009C4AC3">
        <w:rPr>
          <w:rFonts w:ascii="Marianne" w:hAnsi="Marianne" w:cs="Arial"/>
          <w:sz w:val="18"/>
          <w:szCs w:val="22"/>
        </w:rPr>
        <w:t xml:space="preserve">Prénom Nom : </w:t>
      </w:r>
    </w:p>
    <w:p w14:paraId="1CA00387" w14:textId="132A911F" w:rsidR="00C50524" w:rsidRPr="009C4AC3" w:rsidRDefault="0069782A" w:rsidP="00C50524">
      <w:pPr>
        <w:jc w:val="both"/>
        <w:rPr>
          <w:rFonts w:ascii="Marianne" w:hAnsi="Marianne" w:cs="Arial"/>
          <w:sz w:val="18"/>
          <w:szCs w:val="22"/>
        </w:rPr>
      </w:pPr>
      <w:proofErr w:type="gramStart"/>
      <w:r w:rsidRPr="009C4AC3">
        <w:rPr>
          <w:rFonts w:ascii="Marianne" w:hAnsi="Marianne" w:cs="Arial"/>
          <w:sz w:val="18"/>
          <w:szCs w:val="22"/>
        </w:rPr>
        <w:t>déclare</w:t>
      </w:r>
      <w:proofErr w:type="gramEnd"/>
      <w:r w:rsidRPr="009C4AC3">
        <w:rPr>
          <w:rFonts w:ascii="Marianne" w:hAnsi="Marianne" w:cs="Arial"/>
          <w:sz w:val="18"/>
          <w:szCs w:val="22"/>
        </w:rPr>
        <w:t xml:space="preserve"> avoir pris connaissance des</w:t>
      </w:r>
      <w:r w:rsidR="00C50524" w:rsidRPr="009C4AC3">
        <w:rPr>
          <w:rFonts w:ascii="Marianne" w:hAnsi="Marianne" w:cs="Arial"/>
          <w:sz w:val="18"/>
          <w:szCs w:val="22"/>
        </w:rPr>
        <w:t xml:space="preserve"> modalités d’interventions des hydrogéologues agréés en matière d’hygiène publique</w:t>
      </w:r>
      <w:r w:rsidR="00E20671" w:rsidRPr="009C4AC3">
        <w:rPr>
          <w:rFonts w:ascii="Marianne" w:hAnsi="Marianne" w:cs="Arial"/>
          <w:sz w:val="18"/>
          <w:szCs w:val="22"/>
        </w:rPr>
        <w:t>, énoncés ci-dessous,</w:t>
      </w:r>
      <w:r w:rsidR="00C50524" w:rsidRPr="009C4AC3">
        <w:rPr>
          <w:rFonts w:ascii="Marianne" w:hAnsi="Marianne" w:cs="Arial"/>
          <w:sz w:val="18"/>
          <w:szCs w:val="22"/>
        </w:rPr>
        <w:t xml:space="preserve"> ainsi que </w:t>
      </w:r>
      <w:r w:rsidR="0018274D" w:rsidRPr="009C4AC3">
        <w:rPr>
          <w:rFonts w:ascii="Marianne" w:hAnsi="Marianne" w:cs="Arial"/>
          <w:sz w:val="18"/>
          <w:szCs w:val="22"/>
        </w:rPr>
        <w:t>d</w:t>
      </w:r>
      <w:r w:rsidR="00C50524" w:rsidRPr="009C4AC3">
        <w:rPr>
          <w:rFonts w:ascii="Marianne" w:hAnsi="Marianne" w:cs="Arial"/>
          <w:sz w:val="18"/>
          <w:szCs w:val="22"/>
        </w:rPr>
        <w:t xml:space="preserve">es textes qui me sont applicables dans le cadre des missions réalisées </w:t>
      </w:r>
      <w:r w:rsidR="0018274D" w:rsidRPr="009C4AC3">
        <w:rPr>
          <w:rFonts w:ascii="Marianne" w:hAnsi="Marianne" w:cs="Arial"/>
          <w:sz w:val="18"/>
          <w:szCs w:val="22"/>
        </w:rPr>
        <w:t>en tant qu</w:t>
      </w:r>
      <w:r w:rsidR="00C50524" w:rsidRPr="009C4AC3">
        <w:rPr>
          <w:rFonts w:ascii="Marianne" w:hAnsi="Marianne" w:cs="Arial"/>
          <w:sz w:val="18"/>
          <w:szCs w:val="22"/>
        </w:rPr>
        <w:t>’hydrogéologue agréé par l’</w:t>
      </w:r>
      <w:r w:rsidR="00EF2956" w:rsidRPr="009C4AC3">
        <w:rPr>
          <w:rFonts w:ascii="Marianne" w:hAnsi="Marianne" w:cs="Arial"/>
          <w:sz w:val="18"/>
          <w:szCs w:val="22"/>
        </w:rPr>
        <w:t>a</w:t>
      </w:r>
      <w:r w:rsidR="00C50524" w:rsidRPr="009C4AC3">
        <w:rPr>
          <w:rFonts w:ascii="Marianne" w:hAnsi="Marianne" w:cs="Arial"/>
          <w:sz w:val="18"/>
          <w:szCs w:val="22"/>
        </w:rPr>
        <w:t xml:space="preserve">gence </w:t>
      </w:r>
      <w:r w:rsidR="00EF2956" w:rsidRPr="009C4AC3">
        <w:rPr>
          <w:rFonts w:ascii="Marianne" w:hAnsi="Marianne" w:cs="Arial"/>
          <w:sz w:val="18"/>
          <w:szCs w:val="22"/>
        </w:rPr>
        <w:t>r</w:t>
      </w:r>
      <w:r w:rsidR="00C50524" w:rsidRPr="009C4AC3">
        <w:rPr>
          <w:rFonts w:ascii="Marianne" w:hAnsi="Marianne" w:cs="Arial"/>
          <w:sz w:val="18"/>
          <w:szCs w:val="22"/>
        </w:rPr>
        <w:t xml:space="preserve">égionale de </w:t>
      </w:r>
      <w:r w:rsidR="00EF2956" w:rsidRPr="009C4AC3">
        <w:rPr>
          <w:rFonts w:ascii="Marianne" w:hAnsi="Marianne" w:cs="Arial"/>
          <w:sz w:val="18"/>
          <w:szCs w:val="22"/>
        </w:rPr>
        <w:t>s</w:t>
      </w:r>
      <w:r w:rsidR="00C50524" w:rsidRPr="009C4AC3">
        <w:rPr>
          <w:rFonts w:ascii="Marianne" w:hAnsi="Marianne" w:cs="Arial"/>
          <w:sz w:val="18"/>
          <w:szCs w:val="22"/>
        </w:rPr>
        <w:t xml:space="preserve">anté Hauts de France. </w:t>
      </w:r>
    </w:p>
    <w:p w14:paraId="41B41CAC" w14:textId="77777777" w:rsidR="00C50524" w:rsidRPr="009C4AC3" w:rsidRDefault="00C50524" w:rsidP="00C50524">
      <w:pPr>
        <w:jc w:val="both"/>
        <w:rPr>
          <w:rFonts w:ascii="Marianne" w:hAnsi="Marianne" w:cs="Arial"/>
          <w:sz w:val="18"/>
          <w:szCs w:val="22"/>
        </w:rPr>
      </w:pPr>
    </w:p>
    <w:p w14:paraId="35BCC907" w14:textId="0BFC8401" w:rsidR="00C50524" w:rsidRPr="009C4AC3" w:rsidRDefault="00C50524" w:rsidP="00C50524">
      <w:pPr>
        <w:jc w:val="both"/>
        <w:rPr>
          <w:rFonts w:ascii="Marianne" w:hAnsi="Marianne" w:cs="Arial"/>
          <w:sz w:val="18"/>
          <w:szCs w:val="22"/>
        </w:rPr>
      </w:pPr>
      <w:r w:rsidRPr="009C4AC3">
        <w:rPr>
          <w:rFonts w:ascii="Marianne" w:hAnsi="Marianne" w:cs="Arial"/>
          <w:sz w:val="18"/>
          <w:szCs w:val="22"/>
        </w:rPr>
        <w:t xml:space="preserve">Fait à                                     </w:t>
      </w:r>
      <w:r w:rsidR="00462D68">
        <w:rPr>
          <w:rFonts w:ascii="Marianne" w:hAnsi="Marianne" w:cs="Arial"/>
          <w:sz w:val="18"/>
          <w:szCs w:val="22"/>
        </w:rPr>
        <w:t xml:space="preserve">         </w:t>
      </w:r>
      <w:r w:rsidR="002D763A">
        <w:rPr>
          <w:rFonts w:ascii="Marianne" w:hAnsi="Marianne" w:cs="Arial"/>
          <w:sz w:val="18"/>
          <w:szCs w:val="22"/>
        </w:rPr>
        <w:t xml:space="preserve">                                                                </w:t>
      </w:r>
      <w:proofErr w:type="gramStart"/>
      <w:r w:rsidRPr="009C4AC3">
        <w:rPr>
          <w:rFonts w:ascii="Marianne" w:hAnsi="Marianne" w:cs="Arial"/>
          <w:sz w:val="18"/>
          <w:szCs w:val="22"/>
        </w:rPr>
        <w:t xml:space="preserve">  ,</w:t>
      </w:r>
      <w:proofErr w:type="gramEnd"/>
      <w:r w:rsidR="005979EC" w:rsidRPr="009C4AC3">
        <w:rPr>
          <w:rFonts w:ascii="Marianne" w:hAnsi="Marianne" w:cs="Arial"/>
          <w:sz w:val="18"/>
          <w:szCs w:val="22"/>
        </w:rPr>
        <w:t xml:space="preserve"> le </w:t>
      </w:r>
    </w:p>
    <w:p w14:paraId="2678E384" w14:textId="77777777" w:rsidR="00C50524" w:rsidRPr="009C4AC3" w:rsidRDefault="00C50524" w:rsidP="00C50524">
      <w:pPr>
        <w:jc w:val="both"/>
        <w:rPr>
          <w:rFonts w:ascii="Marianne" w:hAnsi="Marianne" w:cs="Arial"/>
          <w:sz w:val="18"/>
          <w:szCs w:val="22"/>
        </w:rPr>
      </w:pPr>
    </w:p>
    <w:p w14:paraId="06BD0DDB" w14:textId="77777777" w:rsidR="00C50524" w:rsidRPr="009C4AC3" w:rsidRDefault="00C50524" w:rsidP="00C50524">
      <w:pPr>
        <w:jc w:val="both"/>
        <w:rPr>
          <w:rFonts w:ascii="Marianne" w:hAnsi="Marianne" w:cs="Arial"/>
          <w:sz w:val="18"/>
          <w:szCs w:val="22"/>
        </w:rPr>
      </w:pPr>
      <w:r w:rsidRPr="009C4AC3">
        <w:rPr>
          <w:rFonts w:ascii="Marianne" w:hAnsi="Marianne" w:cs="Arial"/>
          <w:sz w:val="18"/>
          <w:szCs w:val="22"/>
        </w:rPr>
        <w:t>Signature</w:t>
      </w:r>
    </w:p>
    <w:p w14:paraId="1DC9484D" w14:textId="719D3E75" w:rsidR="00485C4C" w:rsidRPr="009C4AC3" w:rsidRDefault="00A5741D" w:rsidP="00C24750">
      <w:pPr>
        <w:pStyle w:val="Corpsdetexte3"/>
        <w:rPr>
          <w:rFonts w:ascii="Marianne" w:hAnsi="Marianne" w:cs="Arial"/>
          <w:smallCaps/>
          <w:sz w:val="22"/>
          <w:szCs w:val="22"/>
          <w:u w:val="single"/>
        </w:rPr>
      </w:pPr>
      <w:r w:rsidRPr="009C4AC3">
        <w:rPr>
          <w:rFonts w:ascii="Marianne" w:hAnsi="Marianne" w:cs="Arial"/>
          <w:sz w:val="18"/>
          <w:szCs w:val="18"/>
        </w:rPr>
        <w:br w:type="page"/>
      </w:r>
      <w:r w:rsidR="00082AA6" w:rsidRPr="009C4AC3">
        <w:rPr>
          <w:rFonts w:ascii="Marianne" w:hAnsi="Marianne" w:cs="Arial"/>
          <w:smallCaps/>
          <w:sz w:val="22"/>
          <w:szCs w:val="22"/>
        </w:rPr>
        <w:lastRenderedPageBreak/>
        <w:t>I</w:t>
      </w:r>
      <w:r w:rsidR="006B3CD3" w:rsidRPr="009C4AC3">
        <w:rPr>
          <w:rFonts w:ascii="Marianne" w:hAnsi="Marianne" w:cs="Arial"/>
          <w:smallCaps/>
          <w:sz w:val="22"/>
          <w:szCs w:val="22"/>
        </w:rPr>
        <w:t xml:space="preserve">. </w:t>
      </w:r>
      <w:r w:rsidR="008153D7" w:rsidRPr="009C4AC3">
        <w:rPr>
          <w:rFonts w:ascii="Marianne" w:hAnsi="Marianne" w:cs="Arial"/>
          <w:smallCaps/>
          <w:sz w:val="22"/>
          <w:szCs w:val="22"/>
          <w:u w:val="single"/>
        </w:rPr>
        <w:t>Contexte régleme</w:t>
      </w:r>
      <w:r w:rsidR="00E016BF" w:rsidRPr="009C4AC3">
        <w:rPr>
          <w:rFonts w:ascii="Marianne" w:hAnsi="Marianne" w:cs="Arial"/>
          <w:smallCaps/>
          <w:sz w:val="22"/>
          <w:szCs w:val="22"/>
          <w:u w:val="single"/>
        </w:rPr>
        <w:t>ntaire</w:t>
      </w:r>
    </w:p>
    <w:p w14:paraId="4DE77F39" w14:textId="77777777" w:rsidR="00873D6D" w:rsidRPr="009C4AC3" w:rsidRDefault="00873D6D">
      <w:pPr>
        <w:tabs>
          <w:tab w:val="left" w:pos="142"/>
          <w:tab w:val="left" w:pos="426"/>
          <w:tab w:val="left" w:pos="709"/>
          <w:tab w:val="left" w:pos="993"/>
        </w:tabs>
        <w:jc w:val="both"/>
        <w:rPr>
          <w:rFonts w:ascii="Marianne" w:hAnsi="Marianne" w:cs="Arial"/>
          <w:b/>
          <w:smallCaps/>
          <w:sz w:val="14"/>
          <w:szCs w:val="14"/>
          <w:u w:val="single"/>
        </w:rPr>
      </w:pPr>
    </w:p>
    <w:p w14:paraId="450891F6" w14:textId="77777777" w:rsidR="00E016BF" w:rsidRPr="009C4AC3" w:rsidRDefault="005979EC" w:rsidP="00E016BF">
      <w:pPr>
        <w:tabs>
          <w:tab w:val="left" w:pos="993"/>
        </w:tabs>
        <w:jc w:val="both"/>
        <w:rPr>
          <w:rFonts w:ascii="Marianne" w:hAnsi="Marianne" w:cs="Arial"/>
          <w:sz w:val="18"/>
          <w:szCs w:val="18"/>
        </w:rPr>
      </w:pPr>
      <w:r w:rsidRPr="009C4AC3">
        <w:rPr>
          <w:rFonts w:ascii="Marianne" w:hAnsi="Marianne" w:cs="Arial"/>
          <w:sz w:val="18"/>
          <w:szCs w:val="18"/>
        </w:rPr>
        <w:t>La loi n°</w:t>
      </w:r>
      <w:r w:rsidR="00E016BF" w:rsidRPr="009C4AC3">
        <w:rPr>
          <w:rFonts w:ascii="Marianne" w:hAnsi="Marianne" w:cs="Arial"/>
          <w:sz w:val="18"/>
          <w:szCs w:val="18"/>
        </w:rPr>
        <w:t xml:space="preserve">2009-879 du 21 juillet 2009 modifiée portant réforme de l’hôpital et relative aux patients, à la santé et aux territoires (HPST) a créé, à compter du 2 avril 2010, les Agences régionales de santé (ARS). Cette réforme a nécessité de modifier la réglementation relative à la procédure d’agrément des hydrogéologues agréés. </w:t>
      </w:r>
    </w:p>
    <w:p w14:paraId="74D4658D" w14:textId="77777777" w:rsidR="00E016BF" w:rsidRPr="009C4AC3" w:rsidRDefault="00E016BF" w:rsidP="00E016BF">
      <w:pPr>
        <w:tabs>
          <w:tab w:val="left" w:pos="993"/>
        </w:tabs>
        <w:jc w:val="both"/>
        <w:rPr>
          <w:rFonts w:ascii="Marianne" w:hAnsi="Marianne" w:cs="Arial"/>
          <w:sz w:val="14"/>
          <w:szCs w:val="14"/>
        </w:rPr>
      </w:pPr>
    </w:p>
    <w:p w14:paraId="1348D49A" w14:textId="135D45EF" w:rsidR="009267AB" w:rsidRPr="009C4AC3" w:rsidRDefault="00E016BF" w:rsidP="00E016BF">
      <w:pPr>
        <w:tabs>
          <w:tab w:val="left" w:pos="993"/>
        </w:tabs>
        <w:jc w:val="both"/>
        <w:rPr>
          <w:rFonts w:ascii="Marianne" w:hAnsi="Marianne" w:cs="Arial"/>
          <w:sz w:val="18"/>
          <w:szCs w:val="18"/>
        </w:rPr>
      </w:pPr>
      <w:r w:rsidRPr="009C4AC3">
        <w:rPr>
          <w:rFonts w:ascii="Marianne" w:hAnsi="Marianne" w:cs="Arial"/>
          <w:sz w:val="18"/>
          <w:szCs w:val="18"/>
        </w:rPr>
        <w:t xml:space="preserve">Ainsi, l’arrêté </w:t>
      </w:r>
      <w:r w:rsidR="009267AB" w:rsidRPr="009C4AC3">
        <w:rPr>
          <w:rFonts w:ascii="Marianne" w:hAnsi="Marianne" w:cs="Arial"/>
          <w:sz w:val="18"/>
          <w:szCs w:val="18"/>
        </w:rPr>
        <w:t xml:space="preserve">ministériel en date </w:t>
      </w:r>
      <w:r w:rsidRPr="009C4AC3">
        <w:rPr>
          <w:rFonts w:ascii="Marianne" w:hAnsi="Marianne" w:cs="Arial"/>
          <w:sz w:val="18"/>
          <w:szCs w:val="18"/>
        </w:rPr>
        <w:t>du 15 mars 2011</w:t>
      </w:r>
      <w:r w:rsidR="005979EC" w:rsidRPr="009C4AC3">
        <w:rPr>
          <w:rStyle w:val="Appelnotedebasdep"/>
          <w:rFonts w:ascii="Marianne" w:hAnsi="Marianne" w:cs="Arial"/>
          <w:sz w:val="18"/>
          <w:szCs w:val="18"/>
        </w:rPr>
        <w:footnoteReference w:id="1"/>
      </w:r>
      <w:r w:rsidRPr="009C4AC3">
        <w:rPr>
          <w:rFonts w:ascii="Marianne" w:hAnsi="Marianne" w:cs="Arial"/>
          <w:sz w:val="18"/>
          <w:szCs w:val="18"/>
        </w:rPr>
        <w:t xml:space="preserve"> abroge</w:t>
      </w:r>
      <w:r w:rsidR="00FF6998" w:rsidRPr="009C4AC3">
        <w:rPr>
          <w:rFonts w:ascii="Marianne" w:hAnsi="Marianne" w:cs="Arial"/>
          <w:sz w:val="18"/>
          <w:szCs w:val="18"/>
        </w:rPr>
        <w:t xml:space="preserve"> et</w:t>
      </w:r>
      <w:r w:rsidRPr="009C4AC3">
        <w:rPr>
          <w:rFonts w:ascii="Marianne" w:hAnsi="Marianne" w:cs="Arial"/>
          <w:sz w:val="18"/>
          <w:szCs w:val="18"/>
        </w:rPr>
        <w:t xml:space="preserve"> </w:t>
      </w:r>
      <w:r w:rsidR="00FF6998" w:rsidRPr="009C4AC3">
        <w:rPr>
          <w:rFonts w:ascii="Marianne" w:hAnsi="Marianne" w:cs="Arial"/>
          <w:sz w:val="18"/>
          <w:szCs w:val="18"/>
        </w:rPr>
        <w:t xml:space="preserve">remplace </w:t>
      </w:r>
      <w:r w:rsidRPr="009C4AC3">
        <w:rPr>
          <w:rFonts w:ascii="Marianne" w:hAnsi="Marianne" w:cs="Arial"/>
          <w:sz w:val="18"/>
          <w:szCs w:val="18"/>
        </w:rPr>
        <w:t>celui du 31 août 1993 relatif aux modalités de désignation et de consultation des hydrogéologues agréés en matière d’hygiène publique pris en application de l’article R.1321-14 du code de la santé publique (CSP). L’agrément est désormais délivré non plus par l</w:t>
      </w:r>
      <w:r w:rsidR="00451701" w:rsidRPr="009C4AC3">
        <w:rPr>
          <w:rFonts w:ascii="Marianne" w:hAnsi="Marianne" w:cs="Arial"/>
          <w:sz w:val="18"/>
          <w:szCs w:val="18"/>
        </w:rPr>
        <w:t xml:space="preserve">e préfet de région mais par le </w:t>
      </w:r>
      <w:r w:rsidR="007B652F" w:rsidRPr="009C4AC3">
        <w:rPr>
          <w:rFonts w:ascii="Marianne" w:hAnsi="Marianne" w:cs="Arial"/>
          <w:sz w:val="18"/>
          <w:szCs w:val="18"/>
        </w:rPr>
        <w:t>d</w:t>
      </w:r>
      <w:r w:rsidRPr="009C4AC3">
        <w:rPr>
          <w:rFonts w:ascii="Marianne" w:hAnsi="Marianne" w:cs="Arial"/>
          <w:sz w:val="18"/>
          <w:szCs w:val="18"/>
        </w:rPr>
        <w:t xml:space="preserve">irecteur </w:t>
      </w:r>
      <w:r w:rsidR="007B652F" w:rsidRPr="009C4AC3">
        <w:rPr>
          <w:rFonts w:ascii="Marianne" w:hAnsi="Marianne" w:cs="Arial"/>
          <w:sz w:val="18"/>
          <w:szCs w:val="18"/>
        </w:rPr>
        <w:t>g</w:t>
      </w:r>
      <w:r w:rsidRPr="009C4AC3">
        <w:rPr>
          <w:rFonts w:ascii="Marianne" w:hAnsi="Marianne" w:cs="Arial"/>
          <w:sz w:val="18"/>
          <w:szCs w:val="18"/>
        </w:rPr>
        <w:t>énéral de l’ARS</w:t>
      </w:r>
      <w:r w:rsidR="000D0E8A" w:rsidRPr="009C4AC3">
        <w:rPr>
          <w:rFonts w:ascii="Marianne" w:hAnsi="Marianne" w:cs="Arial"/>
          <w:sz w:val="18"/>
          <w:szCs w:val="18"/>
        </w:rPr>
        <w:t xml:space="preserve"> (DGARS)</w:t>
      </w:r>
      <w:r w:rsidRPr="009C4AC3">
        <w:rPr>
          <w:rFonts w:ascii="Marianne" w:hAnsi="Marianne" w:cs="Arial"/>
          <w:sz w:val="18"/>
          <w:szCs w:val="18"/>
        </w:rPr>
        <w:t xml:space="preserve"> conformément aux dispositions de l’article R.1321-14 du</w:t>
      </w:r>
      <w:r w:rsidR="009267AB" w:rsidRPr="009C4AC3">
        <w:rPr>
          <w:rFonts w:ascii="Marianne" w:hAnsi="Marianne" w:cs="Arial"/>
          <w:sz w:val="18"/>
          <w:szCs w:val="18"/>
        </w:rPr>
        <w:t xml:space="preserve"> CSP</w:t>
      </w:r>
      <w:r w:rsidRPr="009C4AC3">
        <w:rPr>
          <w:rFonts w:ascii="Marianne" w:hAnsi="Marianne" w:cs="Arial"/>
          <w:sz w:val="18"/>
          <w:szCs w:val="18"/>
        </w:rPr>
        <w:t>.</w:t>
      </w:r>
    </w:p>
    <w:p w14:paraId="6C10CD84" w14:textId="77777777" w:rsidR="009267AB" w:rsidRPr="009C4AC3" w:rsidRDefault="009267AB" w:rsidP="00E016BF">
      <w:pPr>
        <w:tabs>
          <w:tab w:val="left" w:pos="993"/>
        </w:tabs>
        <w:jc w:val="both"/>
        <w:rPr>
          <w:rFonts w:ascii="Marianne" w:hAnsi="Marianne" w:cs="Arial"/>
          <w:sz w:val="14"/>
          <w:szCs w:val="14"/>
        </w:rPr>
      </w:pPr>
    </w:p>
    <w:p w14:paraId="5BA93C49" w14:textId="77777777" w:rsidR="00E016BF" w:rsidRPr="002D763A" w:rsidRDefault="009267AB" w:rsidP="00E016BF">
      <w:pPr>
        <w:tabs>
          <w:tab w:val="left" w:pos="993"/>
        </w:tabs>
        <w:jc w:val="both"/>
        <w:rPr>
          <w:rFonts w:ascii="Marianne" w:hAnsi="Marianne" w:cs="Arial"/>
          <w:sz w:val="18"/>
          <w:szCs w:val="18"/>
        </w:rPr>
      </w:pPr>
      <w:r w:rsidRPr="002D763A">
        <w:rPr>
          <w:rFonts w:ascii="Marianne" w:hAnsi="Marianne" w:cs="Arial"/>
          <w:sz w:val="18"/>
          <w:szCs w:val="18"/>
        </w:rPr>
        <w:t xml:space="preserve">L’instruction </w:t>
      </w:r>
      <w:r w:rsidR="00930213" w:rsidRPr="002D763A">
        <w:rPr>
          <w:rFonts w:ascii="Marianne" w:hAnsi="Marianne" w:cs="Arial"/>
          <w:sz w:val="18"/>
          <w:szCs w:val="18"/>
        </w:rPr>
        <w:t>DGS/EA4 n°2011-267 du 1</w:t>
      </w:r>
      <w:r w:rsidR="00930213" w:rsidRPr="002D763A">
        <w:rPr>
          <w:rFonts w:ascii="Marianne" w:hAnsi="Marianne" w:cs="Arial"/>
          <w:sz w:val="18"/>
          <w:szCs w:val="18"/>
          <w:vertAlign w:val="superscript"/>
        </w:rPr>
        <w:t>er</w:t>
      </w:r>
      <w:r w:rsidR="00930213" w:rsidRPr="002D763A">
        <w:rPr>
          <w:rFonts w:ascii="Marianne" w:hAnsi="Marianne" w:cs="Arial"/>
          <w:sz w:val="18"/>
          <w:szCs w:val="18"/>
        </w:rPr>
        <w:t xml:space="preserve"> juillet 2011 relative aux modalités d’agrément, de désignation et de consultation des hydrogéologues agréés en matière d’hygiène publique</w:t>
      </w:r>
      <w:r w:rsidR="00EF33B3" w:rsidRPr="002D763A">
        <w:rPr>
          <w:rFonts w:ascii="Marianne" w:hAnsi="Marianne" w:cs="Arial"/>
          <w:sz w:val="18"/>
          <w:szCs w:val="18"/>
        </w:rPr>
        <w:t xml:space="preserve"> abroge la circulaire DGS/VS/4/93/N°24 du 5 avril 1994.</w:t>
      </w:r>
    </w:p>
    <w:p w14:paraId="067A95C3" w14:textId="77777777" w:rsidR="00DE5647" w:rsidRPr="002D763A" w:rsidRDefault="00DE5647" w:rsidP="00E016BF">
      <w:pPr>
        <w:tabs>
          <w:tab w:val="left" w:pos="993"/>
        </w:tabs>
        <w:jc w:val="both"/>
        <w:rPr>
          <w:rFonts w:ascii="Marianne" w:hAnsi="Marianne" w:cs="Arial"/>
          <w:sz w:val="18"/>
          <w:szCs w:val="18"/>
        </w:rPr>
      </w:pPr>
    </w:p>
    <w:p w14:paraId="27D01A21" w14:textId="77777777" w:rsidR="00DE5647" w:rsidRPr="009C4AC3" w:rsidRDefault="00DE5647" w:rsidP="00DE5647">
      <w:pPr>
        <w:tabs>
          <w:tab w:val="left" w:pos="993"/>
        </w:tabs>
        <w:jc w:val="both"/>
        <w:rPr>
          <w:rFonts w:ascii="Marianne" w:hAnsi="Marianne" w:cs="Arial"/>
          <w:sz w:val="18"/>
          <w:szCs w:val="18"/>
        </w:rPr>
      </w:pPr>
      <w:r w:rsidRPr="002D763A">
        <w:rPr>
          <w:rFonts w:ascii="Marianne" w:hAnsi="Marianne" w:cs="Arial"/>
          <w:sz w:val="18"/>
          <w:szCs w:val="18"/>
        </w:rPr>
        <w:t>L'agrément d'hydrogéologue en matière d'hygiène publique peut être accordé à toute personne présentant les diplômes et une expérience suffisante en matière de géologie et d'hydrogéologie. L'agrément d'hydrogéologue en matière d'hygiène publique ne peut être accordé</w:t>
      </w:r>
      <w:r w:rsidRPr="009C4AC3">
        <w:rPr>
          <w:rFonts w:ascii="Marianne" w:hAnsi="Marianne" w:cs="Arial"/>
          <w:sz w:val="18"/>
          <w:szCs w:val="18"/>
        </w:rPr>
        <w:t xml:space="preserve"> :</w:t>
      </w:r>
    </w:p>
    <w:p w14:paraId="758737FB" w14:textId="77777777" w:rsidR="00DE5647" w:rsidRPr="009C4AC3" w:rsidRDefault="00DE5647" w:rsidP="005979EC">
      <w:pPr>
        <w:tabs>
          <w:tab w:val="left" w:pos="993"/>
        </w:tabs>
        <w:ind w:firstLine="284"/>
        <w:jc w:val="both"/>
        <w:rPr>
          <w:rFonts w:ascii="Marianne" w:hAnsi="Marianne" w:cs="Arial"/>
          <w:sz w:val="18"/>
          <w:szCs w:val="18"/>
        </w:rPr>
      </w:pPr>
      <w:r w:rsidRPr="009C4AC3">
        <w:rPr>
          <w:rFonts w:ascii="Marianne" w:hAnsi="Marianne" w:cs="Arial"/>
          <w:sz w:val="18"/>
          <w:szCs w:val="18"/>
        </w:rPr>
        <w:t>- dans le département où ils exercent leurs fonctions, pour les hydrogéologues agents des services départementaux et régionaux de l'Etat ou exerçant pour un conseil départemental ou régional,</w:t>
      </w:r>
    </w:p>
    <w:p w14:paraId="5F7B89C6" w14:textId="77777777" w:rsidR="00DE5647" w:rsidRPr="009C4AC3" w:rsidRDefault="00DE5647" w:rsidP="005979EC">
      <w:pPr>
        <w:tabs>
          <w:tab w:val="left" w:pos="993"/>
        </w:tabs>
        <w:ind w:firstLine="284"/>
        <w:jc w:val="both"/>
        <w:rPr>
          <w:rFonts w:ascii="Marianne" w:hAnsi="Marianne" w:cs="Arial"/>
          <w:sz w:val="18"/>
          <w:szCs w:val="18"/>
        </w:rPr>
      </w:pPr>
      <w:r w:rsidRPr="009C4AC3">
        <w:rPr>
          <w:rFonts w:ascii="Marianne" w:hAnsi="Marianne" w:cs="Arial"/>
          <w:sz w:val="18"/>
          <w:szCs w:val="18"/>
        </w:rPr>
        <w:t>- dans les départements situés en tout ou en partie à l'intérieur de la zone de compétence de l'agence</w:t>
      </w:r>
      <w:r w:rsidR="005979EC" w:rsidRPr="009C4AC3">
        <w:rPr>
          <w:rFonts w:ascii="Marianne" w:hAnsi="Marianne" w:cs="Arial"/>
          <w:sz w:val="18"/>
          <w:szCs w:val="18"/>
        </w:rPr>
        <w:t xml:space="preserve"> </w:t>
      </w:r>
      <w:r w:rsidRPr="009C4AC3">
        <w:rPr>
          <w:rFonts w:ascii="Marianne" w:hAnsi="Marianne" w:cs="Arial"/>
          <w:sz w:val="18"/>
          <w:szCs w:val="18"/>
        </w:rPr>
        <w:t>de l'eau, pour les hydrogéologues exerçant dans une agence de l'eau,</w:t>
      </w:r>
    </w:p>
    <w:p w14:paraId="216158DB" w14:textId="77777777" w:rsidR="00DE5647" w:rsidRPr="009C4AC3" w:rsidRDefault="00DE5647" w:rsidP="005979EC">
      <w:pPr>
        <w:tabs>
          <w:tab w:val="left" w:pos="993"/>
        </w:tabs>
        <w:ind w:firstLine="284"/>
        <w:jc w:val="both"/>
        <w:rPr>
          <w:rFonts w:ascii="Marianne" w:hAnsi="Marianne" w:cs="Arial"/>
          <w:sz w:val="18"/>
          <w:szCs w:val="18"/>
        </w:rPr>
      </w:pPr>
      <w:r w:rsidRPr="009C4AC3">
        <w:rPr>
          <w:rFonts w:ascii="Marianne" w:hAnsi="Marianne" w:cs="Arial"/>
          <w:sz w:val="18"/>
          <w:szCs w:val="18"/>
        </w:rPr>
        <w:t>- dans un département où intervient leur organisme, pour les hydrogéologues exerçant leur activité principale au sein d'un organisme de production ou de distribution d'eau</w:t>
      </w:r>
    </w:p>
    <w:p w14:paraId="2E9AA0ED" w14:textId="77777777" w:rsidR="00E016BF" w:rsidRPr="009C4AC3" w:rsidRDefault="00E016BF" w:rsidP="00E016BF">
      <w:pPr>
        <w:tabs>
          <w:tab w:val="left" w:pos="993"/>
        </w:tabs>
        <w:jc w:val="both"/>
        <w:rPr>
          <w:rFonts w:ascii="Marianne" w:hAnsi="Marianne" w:cs="Arial"/>
          <w:sz w:val="14"/>
          <w:szCs w:val="14"/>
        </w:rPr>
      </w:pPr>
    </w:p>
    <w:p w14:paraId="7D1C75FE" w14:textId="244C696A" w:rsidR="006D2444" w:rsidRPr="009C4AC3" w:rsidRDefault="004A0091" w:rsidP="00E016BF">
      <w:pPr>
        <w:tabs>
          <w:tab w:val="left" w:pos="993"/>
        </w:tabs>
        <w:jc w:val="both"/>
        <w:rPr>
          <w:rFonts w:ascii="Marianne" w:hAnsi="Marianne" w:cs="Arial"/>
          <w:sz w:val="18"/>
          <w:szCs w:val="18"/>
        </w:rPr>
      </w:pPr>
      <w:r w:rsidRPr="009C4AC3">
        <w:rPr>
          <w:rFonts w:ascii="Marianne" w:hAnsi="Marianne" w:cs="Arial"/>
          <w:sz w:val="18"/>
          <w:szCs w:val="18"/>
        </w:rPr>
        <w:t>L</w:t>
      </w:r>
      <w:r w:rsidR="001D5B79" w:rsidRPr="009C4AC3">
        <w:rPr>
          <w:rFonts w:ascii="Marianne" w:hAnsi="Marianne" w:cs="Arial"/>
          <w:sz w:val="18"/>
          <w:szCs w:val="18"/>
        </w:rPr>
        <w:t>a liste des hydrogéologues agréés en matière d’hygiène publique</w:t>
      </w:r>
      <w:r w:rsidR="0056504B" w:rsidRPr="009C4AC3">
        <w:rPr>
          <w:rFonts w:ascii="Marianne" w:hAnsi="Marianne" w:cs="Arial"/>
          <w:sz w:val="18"/>
          <w:szCs w:val="18"/>
        </w:rPr>
        <w:t xml:space="preserve"> </w:t>
      </w:r>
      <w:r w:rsidR="001D5B79" w:rsidRPr="009C4AC3">
        <w:rPr>
          <w:rFonts w:ascii="Marianne" w:hAnsi="Marianne" w:cs="Arial"/>
          <w:sz w:val="18"/>
          <w:szCs w:val="18"/>
        </w:rPr>
        <w:t>dans les différents départements de la région H</w:t>
      </w:r>
      <w:r w:rsidR="00AA5B35" w:rsidRPr="009C4AC3">
        <w:rPr>
          <w:rFonts w:ascii="Marianne" w:hAnsi="Marianne" w:cs="Arial"/>
          <w:sz w:val="18"/>
          <w:szCs w:val="18"/>
        </w:rPr>
        <w:t>auts</w:t>
      </w:r>
      <w:r w:rsidR="00A8332C" w:rsidRPr="009C4AC3">
        <w:rPr>
          <w:rFonts w:ascii="Marianne" w:hAnsi="Marianne" w:cs="Arial"/>
          <w:sz w:val="18"/>
          <w:szCs w:val="18"/>
        </w:rPr>
        <w:t>-</w:t>
      </w:r>
      <w:r w:rsidR="00AA5B35" w:rsidRPr="009C4AC3">
        <w:rPr>
          <w:rFonts w:ascii="Marianne" w:hAnsi="Marianne" w:cs="Arial"/>
          <w:sz w:val="18"/>
          <w:szCs w:val="18"/>
        </w:rPr>
        <w:t>de</w:t>
      </w:r>
      <w:r w:rsidR="00A8332C" w:rsidRPr="009C4AC3">
        <w:rPr>
          <w:rFonts w:ascii="Marianne" w:hAnsi="Marianne" w:cs="Arial"/>
          <w:sz w:val="18"/>
          <w:szCs w:val="18"/>
        </w:rPr>
        <w:t>-</w:t>
      </w:r>
      <w:r w:rsidR="00AA5B35" w:rsidRPr="009C4AC3">
        <w:rPr>
          <w:rFonts w:ascii="Marianne" w:hAnsi="Marianne" w:cs="Arial"/>
          <w:sz w:val="18"/>
          <w:szCs w:val="18"/>
        </w:rPr>
        <w:t xml:space="preserve">France </w:t>
      </w:r>
      <w:r w:rsidRPr="009C4AC3">
        <w:rPr>
          <w:rFonts w:ascii="Marianne" w:hAnsi="Marianne" w:cs="Arial"/>
          <w:sz w:val="18"/>
          <w:szCs w:val="18"/>
        </w:rPr>
        <w:t xml:space="preserve">est renouvelée tous les 5 ans par décision du </w:t>
      </w:r>
      <w:r w:rsidR="005979EC" w:rsidRPr="009C4AC3">
        <w:rPr>
          <w:rFonts w:ascii="Marianne" w:hAnsi="Marianne" w:cs="Arial"/>
          <w:sz w:val="18"/>
          <w:szCs w:val="18"/>
        </w:rPr>
        <w:t>DGARS</w:t>
      </w:r>
      <w:r w:rsidRPr="009C4AC3">
        <w:rPr>
          <w:rFonts w:ascii="Marianne" w:hAnsi="Marianne" w:cs="Arial"/>
          <w:sz w:val="18"/>
          <w:szCs w:val="18"/>
        </w:rPr>
        <w:t>.</w:t>
      </w:r>
    </w:p>
    <w:p w14:paraId="47E77F91" w14:textId="77777777" w:rsidR="004A0091" w:rsidRPr="009C4AC3" w:rsidRDefault="004A0091" w:rsidP="00E016BF">
      <w:pPr>
        <w:tabs>
          <w:tab w:val="left" w:pos="993"/>
        </w:tabs>
        <w:jc w:val="both"/>
        <w:rPr>
          <w:rFonts w:ascii="Marianne" w:hAnsi="Marianne" w:cs="Arial"/>
          <w:sz w:val="18"/>
          <w:szCs w:val="18"/>
        </w:rPr>
      </w:pPr>
    </w:p>
    <w:p w14:paraId="1715C5E7" w14:textId="77777777" w:rsidR="004A0091" w:rsidRPr="009C4AC3" w:rsidRDefault="004A0091" w:rsidP="00E016BF">
      <w:pPr>
        <w:tabs>
          <w:tab w:val="left" w:pos="993"/>
        </w:tabs>
        <w:jc w:val="both"/>
        <w:rPr>
          <w:rFonts w:ascii="Marianne" w:hAnsi="Marianne" w:cs="Arial"/>
          <w:sz w:val="18"/>
          <w:szCs w:val="18"/>
        </w:rPr>
      </w:pPr>
      <w:r w:rsidRPr="009C4AC3">
        <w:rPr>
          <w:rFonts w:ascii="Marianne" w:hAnsi="Marianne" w:cs="Arial"/>
          <w:sz w:val="18"/>
          <w:szCs w:val="18"/>
        </w:rPr>
        <w:t>Cette liste des hydrogéologues agréés en matière d’hygiène publique comporte par département :</w:t>
      </w:r>
    </w:p>
    <w:p w14:paraId="3955FBCC" w14:textId="77777777" w:rsidR="004A0091" w:rsidRPr="009C4AC3" w:rsidRDefault="004A0091" w:rsidP="005979EC">
      <w:pPr>
        <w:pStyle w:val="Paragraphedeliste"/>
        <w:numPr>
          <w:ilvl w:val="0"/>
          <w:numId w:val="43"/>
        </w:numPr>
        <w:tabs>
          <w:tab w:val="clear" w:pos="360"/>
        </w:tabs>
        <w:ind w:hanging="218"/>
        <w:jc w:val="both"/>
        <w:rPr>
          <w:rFonts w:ascii="Marianne" w:hAnsi="Marianne" w:cs="Arial"/>
          <w:sz w:val="18"/>
          <w:szCs w:val="18"/>
        </w:rPr>
      </w:pPr>
      <w:r w:rsidRPr="009C4AC3">
        <w:rPr>
          <w:rFonts w:ascii="Marianne" w:hAnsi="Marianne" w:cs="Arial"/>
          <w:sz w:val="18"/>
          <w:szCs w:val="18"/>
        </w:rPr>
        <w:t>un coordonnateur départemental et un coordonnateur suppléant ;</w:t>
      </w:r>
    </w:p>
    <w:p w14:paraId="32A98286" w14:textId="77777777" w:rsidR="004A0091" w:rsidRPr="009C4AC3" w:rsidRDefault="004A0091" w:rsidP="005979EC">
      <w:pPr>
        <w:pStyle w:val="Paragraphedeliste"/>
        <w:numPr>
          <w:ilvl w:val="0"/>
          <w:numId w:val="43"/>
        </w:numPr>
        <w:tabs>
          <w:tab w:val="clear" w:pos="360"/>
        </w:tabs>
        <w:ind w:hanging="218"/>
        <w:jc w:val="both"/>
        <w:rPr>
          <w:rFonts w:ascii="Marianne" w:hAnsi="Marianne" w:cs="Arial"/>
          <w:sz w:val="18"/>
          <w:szCs w:val="18"/>
        </w:rPr>
      </w:pPr>
      <w:r w:rsidRPr="009C4AC3">
        <w:rPr>
          <w:rFonts w:ascii="Marianne" w:hAnsi="Marianne" w:cs="Arial"/>
          <w:sz w:val="18"/>
          <w:szCs w:val="18"/>
        </w:rPr>
        <w:t xml:space="preserve">une liste principale d’hydrogéologues agréés et une liste complémentaire. </w:t>
      </w:r>
    </w:p>
    <w:p w14:paraId="2C01181C" w14:textId="77777777" w:rsidR="00797685" w:rsidRPr="009C4AC3" w:rsidRDefault="00797685" w:rsidP="00E016BF">
      <w:pPr>
        <w:tabs>
          <w:tab w:val="left" w:pos="993"/>
        </w:tabs>
        <w:jc w:val="both"/>
        <w:rPr>
          <w:rFonts w:ascii="Marianne" w:hAnsi="Marianne" w:cs="Arial"/>
          <w:sz w:val="18"/>
          <w:szCs w:val="18"/>
        </w:rPr>
      </w:pPr>
    </w:p>
    <w:p w14:paraId="4106C450" w14:textId="77777777" w:rsidR="004A0091" w:rsidRPr="009C4AC3" w:rsidRDefault="004A0091" w:rsidP="00E016BF">
      <w:pPr>
        <w:tabs>
          <w:tab w:val="left" w:pos="993"/>
        </w:tabs>
        <w:jc w:val="both"/>
        <w:rPr>
          <w:rFonts w:ascii="Marianne" w:hAnsi="Marianne" w:cs="Arial"/>
          <w:sz w:val="18"/>
          <w:szCs w:val="18"/>
        </w:rPr>
      </w:pPr>
      <w:r w:rsidRPr="009C4AC3">
        <w:rPr>
          <w:rFonts w:ascii="Marianne" w:hAnsi="Marianne" w:cs="Arial"/>
          <w:sz w:val="18"/>
          <w:szCs w:val="18"/>
        </w:rPr>
        <w:t>Le nombre d’hydrogéologue</w:t>
      </w:r>
      <w:r w:rsidR="00DE5647" w:rsidRPr="009C4AC3">
        <w:rPr>
          <w:rFonts w:ascii="Marianne" w:hAnsi="Marianne" w:cs="Arial"/>
          <w:sz w:val="18"/>
          <w:szCs w:val="18"/>
        </w:rPr>
        <w:t>s</w:t>
      </w:r>
      <w:r w:rsidRPr="009C4AC3">
        <w:rPr>
          <w:rFonts w:ascii="Marianne" w:hAnsi="Marianne" w:cs="Arial"/>
          <w:sz w:val="18"/>
          <w:szCs w:val="18"/>
        </w:rPr>
        <w:t xml:space="preserve"> agréé</w:t>
      </w:r>
      <w:r w:rsidR="00DE5647" w:rsidRPr="009C4AC3">
        <w:rPr>
          <w:rFonts w:ascii="Marianne" w:hAnsi="Marianne" w:cs="Arial"/>
          <w:sz w:val="18"/>
          <w:szCs w:val="18"/>
        </w:rPr>
        <w:t>s par département (liste principale et complémentaire)</w:t>
      </w:r>
      <w:r w:rsidRPr="009C4AC3">
        <w:rPr>
          <w:rFonts w:ascii="Marianne" w:hAnsi="Marianne" w:cs="Arial"/>
          <w:sz w:val="18"/>
          <w:szCs w:val="18"/>
        </w:rPr>
        <w:t xml:space="preserve"> est défini selon les besoins </w:t>
      </w:r>
      <w:r w:rsidR="00DE5647" w:rsidRPr="009C4AC3">
        <w:rPr>
          <w:rFonts w:ascii="Marianne" w:hAnsi="Marianne" w:cs="Arial"/>
          <w:sz w:val="18"/>
          <w:szCs w:val="18"/>
        </w:rPr>
        <w:t>ressentis dans les départements en fonction l’historique du nombre de missions des années précédentes</w:t>
      </w:r>
      <w:r w:rsidR="00E20671" w:rsidRPr="009C4AC3">
        <w:rPr>
          <w:rFonts w:ascii="Marianne" w:hAnsi="Marianne" w:cs="Arial"/>
          <w:sz w:val="18"/>
          <w:szCs w:val="18"/>
        </w:rPr>
        <w:t>.</w:t>
      </w:r>
    </w:p>
    <w:p w14:paraId="3BA5F83F" w14:textId="77777777" w:rsidR="00DE5647" w:rsidRPr="009C4AC3" w:rsidRDefault="00DE5647" w:rsidP="00E016BF">
      <w:pPr>
        <w:tabs>
          <w:tab w:val="left" w:pos="993"/>
        </w:tabs>
        <w:jc w:val="both"/>
        <w:rPr>
          <w:rFonts w:ascii="Marianne" w:hAnsi="Marianne" w:cs="Arial"/>
          <w:sz w:val="14"/>
          <w:szCs w:val="14"/>
        </w:rPr>
      </w:pPr>
    </w:p>
    <w:p w14:paraId="693151CA" w14:textId="77777777" w:rsidR="003072CD" w:rsidRPr="009C4AC3" w:rsidRDefault="003072CD" w:rsidP="00E016BF">
      <w:pPr>
        <w:tabs>
          <w:tab w:val="left" w:pos="993"/>
        </w:tabs>
        <w:jc w:val="both"/>
        <w:rPr>
          <w:rFonts w:ascii="Marianne" w:hAnsi="Marianne" w:cs="Arial"/>
          <w:sz w:val="18"/>
          <w:szCs w:val="18"/>
        </w:rPr>
      </w:pPr>
      <w:r w:rsidRPr="009C4AC3">
        <w:rPr>
          <w:rFonts w:ascii="Marianne" w:hAnsi="Marianne" w:cs="Arial"/>
          <w:sz w:val="18"/>
          <w:szCs w:val="18"/>
        </w:rPr>
        <w:t>Les hydrogéologues agréés figurant sur la liste complémentaire n’ont p</w:t>
      </w:r>
      <w:r w:rsidR="00AA5B35" w:rsidRPr="009C4AC3">
        <w:rPr>
          <w:rFonts w:ascii="Marianne" w:hAnsi="Marianne" w:cs="Arial"/>
          <w:sz w:val="18"/>
          <w:szCs w:val="18"/>
        </w:rPr>
        <w:t>as</w:t>
      </w:r>
      <w:r w:rsidRPr="009C4AC3">
        <w:rPr>
          <w:rFonts w:ascii="Marianne" w:hAnsi="Marianne" w:cs="Arial"/>
          <w:sz w:val="18"/>
          <w:szCs w:val="18"/>
        </w:rPr>
        <w:t xml:space="preserve"> besoin de faire </w:t>
      </w:r>
      <w:r w:rsidR="009D028B" w:rsidRPr="009C4AC3">
        <w:rPr>
          <w:rFonts w:ascii="Marianne" w:hAnsi="Marianne" w:cs="Arial"/>
          <w:sz w:val="18"/>
          <w:szCs w:val="18"/>
        </w:rPr>
        <w:t xml:space="preserve">l’objet </w:t>
      </w:r>
      <w:r w:rsidRPr="009C4AC3">
        <w:rPr>
          <w:rFonts w:ascii="Marianne" w:hAnsi="Marianne" w:cs="Arial"/>
          <w:color w:val="000000"/>
          <w:sz w:val="18"/>
          <w:szCs w:val="18"/>
        </w:rPr>
        <w:t>d’u</w:t>
      </w:r>
      <w:r w:rsidRPr="009C4AC3">
        <w:rPr>
          <w:rFonts w:ascii="Marianne" w:hAnsi="Marianne" w:cs="Arial"/>
          <w:sz w:val="18"/>
          <w:szCs w:val="18"/>
        </w:rPr>
        <w:t>n agrément complémentaire et peuvent être sollicité</w:t>
      </w:r>
      <w:r w:rsidR="00930213" w:rsidRPr="009C4AC3">
        <w:rPr>
          <w:rFonts w:ascii="Marianne" w:hAnsi="Marianne" w:cs="Arial"/>
          <w:sz w:val="18"/>
          <w:szCs w:val="18"/>
        </w:rPr>
        <w:t>s</w:t>
      </w:r>
      <w:r w:rsidRPr="009C4AC3">
        <w:rPr>
          <w:rFonts w:ascii="Marianne" w:hAnsi="Marianne" w:cs="Arial"/>
          <w:sz w:val="18"/>
          <w:szCs w:val="18"/>
        </w:rPr>
        <w:t xml:space="preserve"> en tant que</w:t>
      </w:r>
      <w:r w:rsidR="00930213" w:rsidRPr="009C4AC3">
        <w:rPr>
          <w:rFonts w:ascii="Marianne" w:hAnsi="Marianne" w:cs="Arial"/>
          <w:sz w:val="18"/>
          <w:szCs w:val="18"/>
        </w:rPr>
        <w:t xml:space="preserve"> de</w:t>
      </w:r>
      <w:r w:rsidRPr="009C4AC3">
        <w:rPr>
          <w:rFonts w:ascii="Marianne" w:hAnsi="Marianne" w:cs="Arial"/>
          <w:sz w:val="18"/>
          <w:szCs w:val="18"/>
        </w:rPr>
        <w:t xml:space="preserve"> besoin</w:t>
      </w:r>
      <w:r w:rsidR="00873D6D" w:rsidRPr="009C4AC3">
        <w:rPr>
          <w:rFonts w:ascii="Marianne" w:hAnsi="Marianne" w:cs="Arial"/>
          <w:sz w:val="18"/>
          <w:szCs w:val="18"/>
        </w:rPr>
        <w:t xml:space="preserve"> (empêchement, démission ou radiation)</w:t>
      </w:r>
      <w:r w:rsidRPr="009C4AC3">
        <w:rPr>
          <w:rFonts w:ascii="Marianne" w:hAnsi="Marianne" w:cs="Arial"/>
          <w:sz w:val="18"/>
          <w:szCs w:val="18"/>
        </w:rPr>
        <w:t xml:space="preserve"> en remplacement des hydrogéologues agréés figurant sur la liste principale.</w:t>
      </w:r>
    </w:p>
    <w:p w14:paraId="241BA879" w14:textId="77777777" w:rsidR="002E57AE" w:rsidRPr="009C4AC3" w:rsidRDefault="002E57AE" w:rsidP="00E016BF">
      <w:pPr>
        <w:tabs>
          <w:tab w:val="left" w:pos="142"/>
          <w:tab w:val="left" w:pos="426"/>
          <w:tab w:val="left" w:pos="709"/>
          <w:tab w:val="left" w:pos="993"/>
        </w:tabs>
        <w:jc w:val="both"/>
        <w:rPr>
          <w:rFonts w:ascii="Marianne" w:hAnsi="Marianne" w:cs="Arial"/>
          <w:sz w:val="14"/>
          <w:szCs w:val="14"/>
        </w:rPr>
      </w:pPr>
    </w:p>
    <w:p w14:paraId="541AE79F" w14:textId="3990C740" w:rsidR="00E016BF" w:rsidRPr="009C4AC3" w:rsidRDefault="003F4B4B" w:rsidP="00E016BF">
      <w:pPr>
        <w:tabs>
          <w:tab w:val="left" w:pos="142"/>
          <w:tab w:val="left" w:pos="426"/>
          <w:tab w:val="left" w:pos="709"/>
          <w:tab w:val="left" w:pos="993"/>
        </w:tabs>
        <w:jc w:val="both"/>
        <w:rPr>
          <w:rFonts w:ascii="Marianne" w:hAnsi="Marianne" w:cs="Arial"/>
          <w:b/>
          <w:smallCaps/>
          <w:sz w:val="22"/>
          <w:szCs w:val="22"/>
          <w:u w:val="single"/>
        </w:rPr>
      </w:pPr>
      <w:r w:rsidRPr="009C4AC3">
        <w:rPr>
          <w:rFonts w:ascii="Marianne" w:hAnsi="Marianne" w:cs="Arial"/>
          <w:b/>
          <w:smallCaps/>
          <w:sz w:val="22"/>
          <w:szCs w:val="22"/>
        </w:rPr>
        <w:t>II</w:t>
      </w:r>
      <w:r w:rsidR="007B652F" w:rsidRPr="009C4AC3">
        <w:rPr>
          <w:rFonts w:ascii="Marianne" w:hAnsi="Marianne" w:cs="Arial"/>
          <w:b/>
          <w:smallCaps/>
          <w:sz w:val="22"/>
          <w:szCs w:val="22"/>
        </w:rPr>
        <w:t>.</w:t>
      </w:r>
      <w:r w:rsidR="00082AA6" w:rsidRPr="009C4AC3">
        <w:rPr>
          <w:rFonts w:ascii="Marianne" w:hAnsi="Marianne" w:cs="Arial"/>
          <w:b/>
          <w:smallCaps/>
          <w:sz w:val="22"/>
          <w:szCs w:val="22"/>
        </w:rPr>
        <w:t xml:space="preserve"> </w:t>
      </w:r>
      <w:r w:rsidR="00F75D2C" w:rsidRPr="009C4AC3">
        <w:rPr>
          <w:rFonts w:ascii="Marianne" w:hAnsi="Marianne" w:cs="Arial"/>
          <w:b/>
          <w:smallCaps/>
          <w:sz w:val="22"/>
          <w:szCs w:val="22"/>
          <w:u w:val="single"/>
        </w:rPr>
        <w:t>Champs d’intervention</w:t>
      </w:r>
      <w:r w:rsidR="00E016BF" w:rsidRPr="009C4AC3">
        <w:rPr>
          <w:rFonts w:ascii="Marianne" w:hAnsi="Marianne" w:cs="Arial"/>
          <w:b/>
          <w:smallCaps/>
          <w:sz w:val="22"/>
          <w:szCs w:val="22"/>
          <w:u w:val="single"/>
        </w:rPr>
        <w:t xml:space="preserve"> des hydrogéologues agréés</w:t>
      </w:r>
    </w:p>
    <w:p w14:paraId="2734AB69" w14:textId="77777777" w:rsidR="00EF4151" w:rsidRPr="009C4AC3" w:rsidRDefault="00EF4151" w:rsidP="00E016BF">
      <w:pPr>
        <w:tabs>
          <w:tab w:val="left" w:pos="142"/>
          <w:tab w:val="left" w:pos="426"/>
          <w:tab w:val="left" w:pos="709"/>
          <w:tab w:val="left" w:pos="993"/>
        </w:tabs>
        <w:jc w:val="both"/>
        <w:rPr>
          <w:rFonts w:ascii="Marianne" w:hAnsi="Marianne" w:cs="Arial"/>
          <w:b/>
          <w:smallCaps/>
          <w:sz w:val="14"/>
          <w:szCs w:val="14"/>
          <w:u w:val="single"/>
        </w:rPr>
      </w:pPr>
    </w:p>
    <w:p w14:paraId="2AA09D28" w14:textId="77777777" w:rsidR="00EF4151" w:rsidRPr="009C4AC3" w:rsidRDefault="00EF4151" w:rsidP="00EF4151">
      <w:pPr>
        <w:tabs>
          <w:tab w:val="left" w:pos="993"/>
        </w:tabs>
        <w:jc w:val="both"/>
        <w:rPr>
          <w:rFonts w:ascii="Marianne" w:hAnsi="Marianne" w:cs="Arial"/>
          <w:sz w:val="18"/>
          <w:szCs w:val="18"/>
        </w:rPr>
      </w:pPr>
      <w:r w:rsidRPr="009C4AC3">
        <w:rPr>
          <w:rFonts w:ascii="Marianne" w:hAnsi="Marianne" w:cs="Arial"/>
          <w:sz w:val="18"/>
          <w:szCs w:val="18"/>
        </w:rPr>
        <w:t xml:space="preserve">L’essentiel des interventions des hydrogéologues agréés doit porter sur la protection </w:t>
      </w:r>
      <w:r w:rsidR="00A6226D" w:rsidRPr="009C4AC3">
        <w:rPr>
          <w:rFonts w:ascii="Marianne" w:hAnsi="Marianne" w:cs="Arial"/>
          <w:sz w:val="18"/>
          <w:szCs w:val="18"/>
        </w:rPr>
        <w:t>de la ressource et</w:t>
      </w:r>
      <w:r w:rsidR="00505E3D" w:rsidRPr="009C4AC3">
        <w:rPr>
          <w:rFonts w:ascii="Marianne" w:hAnsi="Marianne" w:cs="Arial"/>
          <w:sz w:val="18"/>
          <w:szCs w:val="18"/>
        </w:rPr>
        <w:t xml:space="preserve"> </w:t>
      </w:r>
      <w:r w:rsidRPr="009C4AC3">
        <w:rPr>
          <w:rFonts w:ascii="Marianne" w:hAnsi="Marianne" w:cs="Arial"/>
          <w:sz w:val="18"/>
          <w:szCs w:val="18"/>
        </w:rPr>
        <w:t xml:space="preserve">des points de prélèvements d’eaux destinées à la consommation humaine. </w:t>
      </w:r>
    </w:p>
    <w:p w14:paraId="6EB9E258" w14:textId="77777777" w:rsidR="009D24B1" w:rsidRPr="009C4AC3" w:rsidRDefault="009D24B1" w:rsidP="00E016BF">
      <w:pPr>
        <w:tabs>
          <w:tab w:val="left" w:pos="993"/>
        </w:tabs>
        <w:jc w:val="both"/>
        <w:rPr>
          <w:rFonts w:ascii="Marianne" w:hAnsi="Marianne" w:cs="Arial"/>
          <w:sz w:val="14"/>
          <w:szCs w:val="14"/>
        </w:rPr>
      </w:pPr>
    </w:p>
    <w:p w14:paraId="6C2D2980" w14:textId="77777777" w:rsidR="00E016BF" w:rsidRPr="009C4AC3" w:rsidRDefault="00E016BF" w:rsidP="00E016BF">
      <w:pPr>
        <w:pStyle w:val="Corpsdetexte"/>
        <w:numPr>
          <w:ilvl w:val="0"/>
          <w:numId w:val="16"/>
        </w:numPr>
        <w:tabs>
          <w:tab w:val="clear" w:pos="993"/>
          <w:tab w:val="left" w:pos="426"/>
        </w:tabs>
        <w:suppressAutoHyphens/>
        <w:rPr>
          <w:rFonts w:ascii="Marianne" w:hAnsi="Marianne" w:cs="Arial"/>
          <w:color w:val="000000"/>
          <w:sz w:val="18"/>
          <w:szCs w:val="18"/>
        </w:rPr>
      </w:pPr>
      <w:r w:rsidRPr="009C4AC3">
        <w:rPr>
          <w:rFonts w:ascii="Marianne" w:hAnsi="Marianne" w:cs="Arial"/>
          <w:color w:val="000000"/>
          <w:sz w:val="18"/>
          <w:szCs w:val="18"/>
        </w:rPr>
        <w:t>Eaux destinées à la consommation humaine</w:t>
      </w:r>
    </w:p>
    <w:p w14:paraId="1B9E041F" w14:textId="77777777" w:rsidR="00E016BF" w:rsidRPr="009C4AC3" w:rsidRDefault="00E016BF" w:rsidP="00E016BF">
      <w:pPr>
        <w:pStyle w:val="Corpsdetexte"/>
        <w:tabs>
          <w:tab w:val="left" w:pos="426"/>
        </w:tabs>
        <w:rPr>
          <w:rFonts w:ascii="Marianne" w:hAnsi="Marianne" w:cs="Arial"/>
          <w:color w:val="000000"/>
          <w:sz w:val="14"/>
          <w:szCs w:val="14"/>
        </w:rPr>
      </w:pPr>
    </w:p>
    <w:p w14:paraId="1810CD0A" w14:textId="77777777" w:rsidR="00E016BF" w:rsidRPr="009C4AC3" w:rsidRDefault="00E016BF" w:rsidP="00E016BF">
      <w:pPr>
        <w:tabs>
          <w:tab w:val="left" w:pos="993"/>
        </w:tabs>
        <w:jc w:val="both"/>
        <w:rPr>
          <w:rFonts w:ascii="Marianne" w:hAnsi="Marianne" w:cs="Arial"/>
          <w:sz w:val="18"/>
          <w:szCs w:val="18"/>
        </w:rPr>
      </w:pPr>
      <w:r w:rsidRPr="009C4AC3">
        <w:rPr>
          <w:rFonts w:ascii="Marianne" w:hAnsi="Marianne" w:cs="Arial"/>
          <w:sz w:val="18"/>
          <w:szCs w:val="18"/>
        </w:rPr>
        <w:t xml:space="preserve">Les articles R. 1321-6, R.1321-9 et R.1321-11 relatifs aux eaux destinées à la consommation humaine du </w:t>
      </w:r>
      <w:r w:rsidR="00451701" w:rsidRPr="009C4AC3">
        <w:rPr>
          <w:rFonts w:ascii="Marianne" w:hAnsi="Marianne" w:cs="Arial"/>
          <w:sz w:val="18"/>
          <w:szCs w:val="18"/>
        </w:rPr>
        <w:t xml:space="preserve">CSP </w:t>
      </w:r>
      <w:r w:rsidRPr="009C4AC3">
        <w:rPr>
          <w:rFonts w:ascii="Marianne" w:hAnsi="Marianne" w:cs="Arial"/>
          <w:sz w:val="18"/>
          <w:szCs w:val="18"/>
        </w:rPr>
        <w:t>définissent les situations pour lesquelles l’avis d’un hydrogéologue agréé en matière d’hygiène publique pourra être sollicité.</w:t>
      </w:r>
    </w:p>
    <w:p w14:paraId="5796BFD0" w14:textId="77777777" w:rsidR="00E016BF" w:rsidRPr="009C4AC3" w:rsidRDefault="00E016BF" w:rsidP="00E016BF">
      <w:pPr>
        <w:tabs>
          <w:tab w:val="left" w:pos="993"/>
        </w:tabs>
        <w:jc w:val="both"/>
        <w:rPr>
          <w:rFonts w:ascii="Marianne" w:hAnsi="Marianne" w:cs="Arial"/>
          <w:sz w:val="14"/>
          <w:szCs w:val="14"/>
        </w:rPr>
      </w:pPr>
    </w:p>
    <w:p w14:paraId="4D497DD5" w14:textId="77777777" w:rsidR="00E016BF" w:rsidRPr="009C4AC3" w:rsidRDefault="00E016BF" w:rsidP="00E016BF">
      <w:pPr>
        <w:tabs>
          <w:tab w:val="left" w:pos="993"/>
        </w:tabs>
        <w:jc w:val="both"/>
        <w:rPr>
          <w:rFonts w:ascii="Marianne" w:hAnsi="Marianne" w:cs="Arial"/>
          <w:sz w:val="18"/>
          <w:szCs w:val="18"/>
        </w:rPr>
      </w:pPr>
      <w:r w:rsidRPr="009C4AC3">
        <w:rPr>
          <w:rFonts w:ascii="Marianne" w:hAnsi="Marianne" w:cs="Arial"/>
          <w:sz w:val="18"/>
          <w:szCs w:val="18"/>
        </w:rPr>
        <w:t>Ainsi, pour toute demande d’autorisation d’utilisation d’eau en vue de la consommation humaine, l’article R. 1321-6</w:t>
      </w:r>
      <w:r w:rsidR="009D028B" w:rsidRPr="009C4AC3">
        <w:rPr>
          <w:rFonts w:ascii="Marianne" w:hAnsi="Marianne" w:cs="Arial"/>
          <w:sz w:val="18"/>
          <w:szCs w:val="18"/>
        </w:rPr>
        <w:t xml:space="preserve"> </w:t>
      </w:r>
      <w:r w:rsidRPr="009C4AC3">
        <w:rPr>
          <w:rFonts w:ascii="Marianne" w:hAnsi="Marianne" w:cs="Arial"/>
          <w:sz w:val="18"/>
          <w:szCs w:val="18"/>
        </w:rPr>
        <w:t>indique que le dossier de la demande</w:t>
      </w:r>
      <w:r w:rsidR="00451701" w:rsidRPr="009C4AC3">
        <w:rPr>
          <w:rFonts w:ascii="Marianne" w:hAnsi="Marianne" w:cs="Arial"/>
          <w:sz w:val="18"/>
          <w:szCs w:val="18"/>
        </w:rPr>
        <w:t xml:space="preserve"> comprendra : « </w:t>
      </w:r>
      <w:r w:rsidRPr="009C4AC3">
        <w:rPr>
          <w:rFonts w:ascii="Marianne" w:hAnsi="Marianne" w:cs="Arial"/>
          <w:i/>
          <w:sz w:val="18"/>
          <w:szCs w:val="18"/>
        </w:rPr>
        <w:t xml:space="preserve">l’avis de l’hydrogéologue agréé en matière d’hygiène publique, spécialement désigné par le </w:t>
      </w:r>
      <w:r w:rsidR="00765294" w:rsidRPr="009C4AC3">
        <w:rPr>
          <w:rFonts w:ascii="Marianne" w:hAnsi="Marianne" w:cs="Arial"/>
          <w:i/>
          <w:sz w:val="18"/>
          <w:szCs w:val="18"/>
        </w:rPr>
        <w:t>d</w:t>
      </w:r>
      <w:r w:rsidRPr="009C4AC3">
        <w:rPr>
          <w:rFonts w:ascii="Marianne" w:hAnsi="Marianne" w:cs="Arial"/>
          <w:i/>
          <w:sz w:val="18"/>
          <w:szCs w:val="18"/>
        </w:rPr>
        <w:t xml:space="preserve">irecteur </w:t>
      </w:r>
      <w:r w:rsidR="00765294" w:rsidRPr="009C4AC3">
        <w:rPr>
          <w:rFonts w:ascii="Marianne" w:hAnsi="Marianne" w:cs="Arial"/>
          <w:i/>
          <w:sz w:val="18"/>
          <w:szCs w:val="18"/>
        </w:rPr>
        <w:t>g</w:t>
      </w:r>
      <w:r w:rsidRPr="009C4AC3">
        <w:rPr>
          <w:rFonts w:ascii="Marianne" w:hAnsi="Marianne" w:cs="Arial"/>
          <w:i/>
          <w:sz w:val="18"/>
          <w:szCs w:val="18"/>
        </w:rPr>
        <w:t>énéral de l’</w:t>
      </w:r>
      <w:r w:rsidR="00765294" w:rsidRPr="009C4AC3">
        <w:rPr>
          <w:rFonts w:ascii="Marianne" w:hAnsi="Marianne" w:cs="Arial"/>
          <w:i/>
          <w:sz w:val="18"/>
          <w:szCs w:val="18"/>
        </w:rPr>
        <w:t>a</w:t>
      </w:r>
      <w:r w:rsidR="00A76139" w:rsidRPr="009C4AC3">
        <w:rPr>
          <w:rFonts w:ascii="Marianne" w:hAnsi="Marianne" w:cs="Arial"/>
          <w:i/>
          <w:sz w:val="18"/>
          <w:szCs w:val="18"/>
        </w:rPr>
        <w:t xml:space="preserve">gence </w:t>
      </w:r>
      <w:r w:rsidR="00765294" w:rsidRPr="009C4AC3">
        <w:rPr>
          <w:rFonts w:ascii="Marianne" w:hAnsi="Marianne" w:cs="Arial"/>
          <w:i/>
          <w:sz w:val="18"/>
          <w:szCs w:val="18"/>
        </w:rPr>
        <w:t>r</w:t>
      </w:r>
      <w:r w:rsidRPr="009C4AC3">
        <w:rPr>
          <w:rFonts w:ascii="Marianne" w:hAnsi="Marianne" w:cs="Arial"/>
          <w:i/>
          <w:sz w:val="18"/>
          <w:szCs w:val="18"/>
        </w:rPr>
        <w:t xml:space="preserve">égionale de </w:t>
      </w:r>
      <w:r w:rsidR="00765294" w:rsidRPr="009C4AC3">
        <w:rPr>
          <w:rFonts w:ascii="Marianne" w:hAnsi="Marianne" w:cs="Arial"/>
          <w:i/>
          <w:sz w:val="18"/>
          <w:szCs w:val="18"/>
        </w:rPr>
        <w:t>s</w:t>
      </w:r>
      <w:r w:rsidRPr="009C4AC3">
        <w:rPr>
          <w:rFonts w:ascii="Marianne" w:hAnsi="Marianne" w:cs="Arial"/>
          <w:i/>
          <w:sz w:val="18"/>
          <w:szCs w:val="18"/>
        </w:rPr>
        <w:t xml:space="preserve">anté pour l’étude du dossier, portant sur les disponibilités en eau, sur les mesures de protection à mettre en œuvre et sur la définition </w:t>
      </w:r>
      <w:r w:rsidRPr="009C4AC3">
        <w:rPr>
          <w:rFonts w:ascii="Marianne" w:hAnsi="Marianne" w:cs="Arial"/>
          <w:i/>
          <w:sz w:val="18"/>
          <w:szCs w:val="18"/>
        </w:rPr>
        <w:lastRenderedPageBreak/>
        <w:t>des périmètres de protection mentionnés à l’article L.1321-2</w:t>
      </w:r>
      <w:r w:rsidR="00451701" w:rsidRPr="009C4AC3">
        <w:rPr>
          <w:rFonts w:ascii="Marianne" w:hAnsi="Marianne" w:cs="Arial"/>
          <w:sz w:val="18"/>
          <w:szCs w:val="18"/>
        </w:rPr>
        <w:t> »</w:t>
      </w:r>
      <w:r w:rsidRPr="009C4AC3">
        <w:rPr>
          <w:rFonts w:ascii="Marianne" w:hAnsi="Marianne" w:cs="Arial"/>
          <w:sz w:val="18"/>
          <w:szCs w:val="18"/>
        </w:rPr>
        <w:t>. Tout projet de modification de cette autorisation pourra également faire l’objet d’un avis de l’hydrogéologue agréé (article R.1321-11).</w:t>
      </w:r>
    </w:p>
    <w:p w14:paraId="176D241B" w14:textId="77777777" w:rsidR="00E016BF" w:rsidRPr="009C4AC3" w:rsidRDefault="00E016BF" w:rsidP="00E016BF">
      <w:pPr>
        <w:pStyle w:val="Corpsdetexte"/>
        <w:tabs>
          <w:tab w:val="left" w:pos="426"/>
        </w:tabs>
        <w:rPr>
          <w:rFonts w:ascii="Marianne" w:hAnsi="Marianne" w:cs="Arial"/>
          <w:sz w:val="14"/>
          <w:szCs w:val="14"/>
        </w:rPr>
      </w:pPr>
    </w:p>
    <w:p w14:paraId="510EDD79" w14:textId="77777777" w:rsidR="00F30652" w:rsidRPr="009C4AC3" w:rsidRDefault="00E016BF" w:rsidP="00E016BF">
      <w:pPr>
        <w:tabs>
          <w:tab w:val="left" w:pos="993"/>
        </w:tabs>
        <w:jc w:val="both"/>
        <w:rPr>
          <w:rFonts w:ascii="Marianne" w:hAnsi="Marianne" w:cs="Arial"/>
          <w:sz w:val="18"/>
          <w:szCs w:val="18"/>
        </w:rPr>
      </w:pPr>
      <w:r w:rsidRPr="009C4AC3">
        <w:rPr>
          <w:rFonts w:ascii="Marianne" w:hAnsi="Marianne" w:cs="Arial"/>
          <w:sz w:val="18"/>
          <w:szCs w:val="18"/>
        </w:rPr>
        <w:t xml:space="preserve">L’avis de l’hydrogéologue pourra également être sollicité pour toute demande d’autorisation temporaire d’utilisation d’eau en vue de la consommation humaine, </w:t>
      </w:r>
      <w:r w:rsidR="00765294" w:rsidRPr="009C4AC3">
        <w:rPr>
          <w:rFonts w:ascii="Marianne" w:hAnsi="Marianne" w:cs="Arial"/>
          <w:sz w:val="18"/>
          <w:szCs w:val="18"/>
        </w:rPr>
        <w:t xml:space="preserve">conformément aux dispositions de l’article </w:t>
      </w:r>
      <w:r w:rsidRPr="009C4AC3">
        <w:rPr>
          <w:rFonts w:ascii="Marianne" w:hAnsi="Marianne" w:cs="Arial"/>
          <w:sz w:val="18"/>
          <w:szCs w:val="18"/>
        </w:rPr>
        <w:t>R.1321-9 du CSP.</w:t>
      </w:r>
      <w:r w:rsidR="00F30652" w:rsidRPr="009C4AC3">
        <w:rPr>
          <w:rFonts w:ascii="Marianne" w:hAnsi="Marianne" w:cs="Arial"/>
          <w:sz w:val="18"/>
          <w:szCs w:val="18"/>
        </w:rPr>
        <w:t xml:space="preserve"> </w:t>
      </w:r>
    </w:p>
    <w:p w14:paraId="4253579A" w14:textId="77777777" w:rsidR="00F30652" w:rsidRPr="009C4AC3" w:rsidRDefault="00F30652" w:rsidP="00E016BF">
      <w:pPr>
        <w:tabs>
          <w:tab w:val="left" w:pos="993"/>
        </w:tabs>
        <w:jc w:val="both"/>
        <w:rPr>
          <w:rFonts w:ascii="Marianne" w:hAnsi="Marianne" w:cs="Arial"/>
          <w:sz w:val="18"/>
          <w:szCs w:val="18"/>
        </w:rPr>
      </w:pPr>
    </w:p>
    <w:p w14:paraId="12549753" w14:textId="77777777" w:rsidR="00E016BF" w:rsidRPr="009C4AC3" w:rsidRDefault="00E016BF" w:rsidP="00E016BF">
      <w:pPr>
        <w:tabs>
          <w:tab w:val="left" w:pos="993"/>
        </w:tabs>
        <w:jc w:val="both"/>
        <w:rPr>
          <w:rFonts w:ascii="Marianne" w:hAnsi="Marianne" w:cs="Arial"/>
          <w:sz w:val="18"/>
          <w:szCs w:val="18"/>
        </w:rPr>
      </w:pPr>
      <w:r w:rsidRPr="009C4AC3">
        <w:rPr>
          <w:rFonts w:ascii="Marianne" w:hAnsi="Marianne" w:cs="Arial"/>
          <w:sz w:val="18"/>
          <w:szCs w:val="18"/>
        </w:rPr>
        <w:t>Pour rappel, la circulaire interministérielle du 24 juillet 1990</w:t>
      </w:r>
      <w:r w:rsidR="00451701" w:rsidRPr="009C4AC3">
        <w:rPr>
          <w:rStyle w:val="Appelnotedebasdep"/>
          <w:rFonts w:ascii="Marianne" w:hAnsi="Marianne" w:cs="Arial"/>
          <w:sz w:val="18"/>
          <w:szCs w:val="18"/>
        </w:rPr>
        <w:footnoteReference w:id="2"/>
      </w:r>
      <w:r w:rsidRPr="009C4AC3">
        <w:rPr>
          <w:rFonts w:ascii="Marianne" w:hAnsi="Marianne" w:cs="Arial"/>
          <w:sz w:val="18"/>
          <w:szCs w:val="18"/>
        </w:rPr>
        <w:t xml:space="preserve"> </w:t>
      </w:r>
      <w:r w:rsidR="009D028B" w:rsidRPr="009C4AC3">
        <w:rPr>
          <w:rFonts w:ascii="Marianne" w:hAnsi="Marianne" w:cs="Arial"/>
          <w:sz w:val="18"/>
          <w:szCs w:val="18"/>
        </w:rPr>
        <w:t>(</w:t>
      </w:r>
      <w:r w:rsidRPr="009C4AC3">
        <w:rPr>
          <w:rFonts w:ascii="Marianne" w:hAnsi="Marianne" w:cs="Arial"/>
          <w:sz w:val="18"/>
          <w:szCs w:val="18"/>
        </w:rPr>
        <w:t>1</w:t>
      </w:r>
      <w:r w:rsidRPr="009C4AC3">
        <w:rPr>
          <w:rFonts w:ascii="Marianne" w:hAnsi="Marianne" w:cs="Arial"/>
          <w:sz w:val="18"/>
          <w:szCs w:val="18"/>
          <w:vertAlign w:val="superscript"/>
        </w:rPr>
        <w:t>ère</w:t>
      </w:r>
      <w:r w:rsidR="00451701" w:rsidRPr="009C4AC3">
        <w:rPr>
          <w:rFonts w:ascii="Marianne" w:hAnsi="Marianne" w:cs="Arial"/>
          <w:sz w:val="18"/>
          <w:szCs w:val="18"/>
        </w:rPr>
        <w:t xml:space="preserve"> </w:t>
      </w:r>
      <w:r w:rsidRPr="009C4AC3">
        <w:rPr>
          <w:rFonts w:ascii="Marianne" w:hAnsi="Marianne" w:cs="Arial"/>
          <w:sz w:val="18"/>
          <w:szCs w:val="18"/>
        </w:rPr>
        <w:t>partie, chapitre 2.2) apporte les précisions nécessaires quant aux missions attendues.</w:t>
      </w:r>
    </w:p>
    <w:p w14:paraId="523DFF9A" w14:textId="77777777" w:rsidR="00E016BF" w:rsidRPr="009C4AC3" w:rsidRDefault="00E016BF" w:rsidP="00E016BF">
      <w:pPr>
        <w:tabs>
          <w:tab w:val="left" w:pos="993"/>
        </w:tabs>
        <w:jc w:val="both"/>
        <w:rPr>
          <w:rFonts w:ascii="Marianne" w:hAnsi="Marianne" w:cs="Arial"/>
          <w:sz w:val="14"/>
          <w:szCs w:val="14"/>
        </w:rPr>
      </w:pPr>
    </w:p>
    <w:p w14:paraId="2F83967B" w14:textId="77777777" w:rsidR="00E016BF" w:rsidRPr="009C4AC3" w:rsidRDefault="00E016BF" w:rsidP="00E016BF">
      <w:pPr>
        <w:tabs>
          <w:tab w:val="left" w:pos="993"/>
        </w:tabs>
        <w:jc w:val="both"/>
        <w:rPr>
          <w:rFonts w:ascii="Marianne" w:hAnsi="Marianne" w:cs="Arial"/>
          <w:sz w:val="18"/>
          <w:szCs w:val="18"/>
        </w:rPr>
      </w:pPr>
      <w:r w:rsidRPr="009C4AC3">
        <w:rPr>
          <w:rFonts w:ascii="Marianne" w:hAnsi="Marianne" w:cs="Arial"/>
          <w:sz w:val="18"/>
          <w:szCs w:val="18"/>
        </w:rPr>
        <w:t xml:space="preserve">Pour les points de prélèvements d’eau qui ne bénéficient pas d’une procédure de déclaration d’utilité publique (cas des forages privés alimentant une usine de conditionnement d’eau, une entreprise agroalimentaire, un hôtel, un terrain de camping, </w:t>
      </w:r>
      <w:r w:rsidR="00505E3D" w:rsidRPr="009C4AC3">
        <w:rPr>
          <w:rFonts w:ascii="Marianne" w:hAnsi="Marianne" w:cs="Arial"/>
          <w:sz w:val="18"/>
          <w:szCs w:val="18"/>
        </w:rPr>
        <w:t>etc.</w:t>
      </w:r>
      <w:r w:rsidRPr="009C4AC3">
        <w:rPr>
          <w:rFonts w:ascii="Marianne" w:hAnsi="Marianne" w:cs="Arial"/>
          <w:sz w:val="18"/>
          <w:szCs w:val="18"/>
        </w:rPr>
        <w:t>), l’avis de l’hydrogéologue portera sur les mesures de protection qu’il convient de mettre en place (</w:t>
      </w:r>
      <w:r w:rsidR="00451701" w:rsidRPr="009C4AC3">
        <w:rPr>
          <w:rFonts w:ascii="Marianne" w:hAnsi="Marianne" w:cs="Arial"/>
          <w:sz w:val="18"/>
          <w:szCs w:val="18"/>
        </w:rPr>
        <w:t>a</w:t>
      </w:r>
      <w:r w:rsidR="00505E3D" w:rsidRPr="009C4AC3">
        <w:rPr>
          <w:rFonts w:ascii="Marianne" w:hAnsi="Marianne" w:cs="Arial"/>
          <w:sz w:val="18"/>
          <w:szCs w:val="18"/>
        </w:rPr>
        <w:t>rticle</w:t>
      </w:r>
      <w:r w:rsidRPr="009C4AC3">
        <w:rPr>
          <w:rFonts w:ascii="Marianne" w:hAnsi="Marianne" w:cs="Arial"/>
          <w:sz w:val="18"/>
          <w:szCs w:val="18"/>
        </w:rPr>
        <w:t xml:space="preserve"> R.1321-6 du CSP)</w:t>
      </w:r>
      <w:r w:rsidR="00843108" w:rsidRPr="009C4AC3">
        <w:rPr>
          <w:rFonts w:ascii="Marianne" w:hAnsi="Marianne" w:cs="Arial"/>
          <w:sz w:val="18"/>
          <w:szCs w:val="18"/>
        </w:rPr>
        <w:t>.</w:t>
      </w:r>
    </w:p>
    <w:p w14:paraId="6630B6DC" w14:textId="77777777" w:rsidR="00E016BF" w:rsidRPr="009C4AC3" w:rsidRDefault="00E016BF" w:rsidP="00E016BF">
      <w:pPr>
        <w:pStyle w:val="Corpsdetexte"/>
        <w:tabs>
          <w:tab w:val="left" w:pos="426"/>
        </w:tabs>
        <w:rPr>
          <w:rFonts w:ascii="Marianne" w:hAnsi="Marianne" w:cs="Arial"/>
          <w:color w:val="000000"/>
          <w:sz w:val="14"/>
          <w:szCs w:val="14"/>
        </w:rPr>
      </w:pPr>
    </w:p>
    <w:p w14:paraId="75E40F61" w14:textId="77777777" w:rsidR="00E016BF" w:rsidRPr="009C4AC3" w:rsidRDefault="00E016BF" w:rsidP="00E016BF">
      <w:pPr>
        <w:pStyle w:val="Corpsdetexte"/>
        <w:numPr>
          <w:ilvl w:val="0"/>
          <w:numId w:val="16"/>
        </w:numPr>
        <w:tabs>
          <w:tab w:val="clear" w:pos="993"/>
          <w:tab w:val="left" w:pos="426"/>
        </w:tabs>
        <w:suppressAutoHyphens/>
        <w:rPr>
          <w:rFonts w:ascii="Marianne" w:hAnsi="Marianne" w:cs="Arial"/>
          <w:color w:val="000000"/>
          <w:sz w:val="18"/>
          <w:szCs w:val="18"/>
        </w:rPr>
      </w:pPr>
      <w:r w:rsidRPr="009C4AC3">
        <w:rPr>
          <w:rFonts w:ascii="Marianne" w:hAnsi="Marianne" w:cs="Arial"/>
          <w:color w:val="000000"/>
          <w:sz w:val="18"/>
          <w:szCs w:val="18"/>
        </w:rPr>
        <w:t>Eaux minérales naturelles</w:t>
      </w:r>
    </w:p>
    <w:p w14:paraId="492EE6F0" w14:textId="77777777" w:rsidR="00E016BF" w:rsidRPr="009C4AC3" w:rsidRDefault="00E016BF" w:rsidP="00E016BF">
      <w:pPr>
        <w:pStyle w:val="Corpsdetexte"/>
        <w:tabs>
          <w:tab w:val="left" w:pos="426"/>
        </w:tabs>
        <w:rPr>
          <w:rFonts w:ascii="Marianne" w:hAnsi="Marianne" w:cs="Arial"/>
          <w:color w:val="000000"/>
          <w:sz w:val="14"/>
          <w:szCs w:val="14"/>
        </w:rPr>
      </w:pPr>
    </w:p>
    <w:p w14:paraId="275E51D7" w14:textId="0238B44D" w:rsidR="00E016BF" w:rsidRPr="009C4AC3" w:rsidRDefault="00E016BF" w:rsidP="00E016BF">
      <w:pPr>
        <w:tabs>
          <w:tab w:val="left" w:pos="993"/>
        </w:tabs>
        <w:jc w:val="both"/>
        <w:rPr>
          <w:rFonts w:ascii="Marianne" w:hAnsi="Marianne" w:cs="Arial"/>
          <w:sz w:val="18"/>
          <w:szCs w:val="18"/>
        </w:rPr>
      </w:pPr>
      <w:r w:rsidRPr="009C4AC3">
        <w:rPr>
          <w:rFonts w:ascii="Marianne" w:hAnsi="Marianne" w:cs="Arial"/>
          <w:sz w:val="18"/>
          <w:szCs w:val="18"/>
        </w:rPr>
        <w:t xml:space="preserve">La consultation des hydrogéologues agréés en matière d’hygiène publique pour les eaux minérales naturelles est prévue dans le </w:t>
      </w:r>
      <w:r w:rsidR="00451701" w:rsidRPr="009C4AC3">
        <w:rPr>
          <w:rFonts w:ascii="Marianne" w:hAnsi="Marianne" w:cs="Arial"/>
          <w:sz w:val="18"/>
          <w:szCs w:val="18"/>
        </w:rPr>
        <w:t>CSP</w:t>
      </w:r>
      <w:r w:rsidRPr="009C4AC3">
        <w:rPr>
          <w:rFonts w:ascii="Marianne" w:hAnsi="Marianne" w:cs="Arial"/>
          <w:sz w:val="18"/>
          <w:szCs w:val="18"/>
        </w:rPr>
        <w:t xml:space="preserve"> par les articles R.1322-5, R.1322-6, R.1322-12, R.1322-13, pour les demandes d’autorisation d’exploiter une source d’eau minérale naturelle, portant sur un projet de conditionnement, d’utilisation à des fins thérapeutiques dans un établissement thermal ou de distribution en buvette publique</w:t>
      </w:r>
      <w:r w:rsidR="007B1D6A" w:rsidRPr="009C4AC3">
        <w:rPr>
          <w:rFonts w:ascii="Marianne" w:hAnsi="Marianne" w:cs="Arial"/>
          <w:sz w:val="18"/>
          <w:szCs w:val="18"/>
        </w:rPr>
        <w:t>.</w:t>
      </w:r>
      <w:r w:rsidRPr="009C4AC3">
        <w:rPr>
          <w:rFonts w:ascii="Marianne" w:hAnsi="Marianne" w:cs="Arial"/>
          <w:sz w:val="18"/>
          <w:szCs w:val="18"/>
        </w:rPr>
        <w:t xml:space="preserve"> </w:t>
      </w:r>
      <w:r w:rsidR="00D05053" w:rsidRPr="009C4AC3">
        <w:rPr>
          <w:rFonts w:ascii="Marianne" w:hAnsi="Marianne" w:cs="Arial"/>
          <w:sz w:val="18"/>
          <w:szCs w:val="18"/>
        </w:rPr>
        <w:t xml:space="preserve">Ils sont également consultés </w:t>
      </w:r>
      <w:r w:rsidRPr="009C4AC3">
        <w:rPr>
          <w:rFonts w:ascii="Marianne" w:hAnsi="Marianne" w:cs="Arial"/>
          <w:sz w:val="18"/>
          <w:szCs w:val="18"/>
        </w:rPr>
        <w:t xml:space="preserve">en cas de demande d’assignation d’un périmètre de protection (R.1322-17) </w:t>
      </w:r>
      <w:r w:rsidR="00D05053" w:rsidRPr="009C4AC3">
        <w:rPr>
          <w:rFonts w:ascii="Marianne" w:hAnsi="Marianne" w:cs="Arial"/>
          <w:sz w:val="18"/>
          <w:szCs w:val="18"/>
        </w:rPr>
        <w:t xml:space="preserve">et </w:t>
      </w:r>
      <w:r w:rsidRPr="009C4AC3">
        <w:rPr>
          <w:rFonts w:ascii="Marianne" w:hAnsi="Marianne" w:cs="Arial"/>
          <w:sz w:val="18"/>
          <w:szCs w:val="18"/>
        </w:rPr>
        <w:t xml:space="preserve">en cas de demande de travaux </w:t>
      </w:r>
      <w:r w:rsidR="00D05053" w:rsidRPr="009C4AC3">
        <w:rPr>
          <w:rFonts w:ascii="Marianne" w:hAnsi="Marianne" w:cs="Arial"/>
          <w:sz w:val="18"/>
          <w:szCs w:val="18"/>
        </w:rPr>
        <w:t xml:space="preserve">ou </w:t>
      </w:r>
      <w:r w:rsidRPr="009C4AC3">
        <w:rPr>
          <w:rFonts w:ascii="Marianne" w:hAnsi="Marianne" w:cs="Arial"/>
          <w:sz w:val="18"/>
          <w:szCs w:val="18"/>
        </w:rPr>
        <w:t>d’interdiction de travaux dans le périmètre de protection (R.1322-24 et 25).</w:t>
      </w:r>
    </w:p>
    <w:p w14:paraId="687677F9" w14:textId="77777777" w:rsidR="00FA67AD" w:rsidRPr="009C4AC3" w:rsidRDefault="00FA67AD" w:rsidP="00E016BF">
      <w:pPr>
        <w:tabs>
          <w:tab w:val="left" w:pos="993"/>
        </w:tabs>
        <w:jc w:val="both"/>
        <w:rPr>
          <w:rFonts w:ascii="Marianne" w:hAnsi="Marianne" w:cs="Arial"/>
          <w:sz w:val="18"/>
          <w:szCs w:val="18"/>
        </w:rPr>
      </w:pPr>
    </w:p>
    <w:p w14:paraId="23E5879E" w14:textId="77777777" w:rsidR="00E016BF" w:rsidRPr="009C4AC3" w:rsidRDefault="00E016BF" w:rsidP="00E016BF">
      <w:pPr>
        <w:pStyle w:val="Corpsdetexte"/>
        <w:numPr>
          <w:ilvl w:val="0"/>
          <w:numId w:val="16"/>
        </w:numPr>
        <w:tabs>
          <w:tab w:val="clear" w:pos="993"/>
          <w:tab w:val="left" w:pos="426"/>
        </w:tabs>
        <w:suppressAutoHyphens/>
        <w:rPr>
          <w:rFonts w:ascii="Marianne" w:hAnsi="Marianne" w:cs="Arial"/>
          <w:color w:val="000000"/>
          <w:sz w:val="18"/>
          <w:szCs w:val="18"/>
        </w:rPr>
      </w:pPr>
      <w:r w:rsidRPr="009C4AC3">
        <w:rPr>
          <w:rFonts w:ascii="Marianne" w:hAnsi="Marianne" w:cs="Arial"/>
          <w:color w:val="000000"/>
          <w:sz w:val="18"/>
          <w:szCs w:val="18"/>
        </w:rPr>
        <w:t>Autres</w:t>
      </w:r>
      <w:r w:rsidR="00656BB0" w:rsidRPr="009C4AC3">
        <w:rPr>
          <w:rFonts w:ascii="Marianne" w:hAnsi="Marianne" w:cs="Arial"/>
          <w:color w:val="000000"/>
          <w:sz w:val="18"/>
          <w:szCs w:val="18"/>
        </w:rPr>
        <w:t xml:space="preserve"> champs d’intervention</w:t>
      </w:r>
      <w:r w:rsidR="00417F23" w:rsidRPr="009C4AC3">
        <w:rPr>
          <w:rFonts w:ascii="Marianne" w:hAnsi="Marianne" w:cs="Arial"/>
          <w:color w:val="000000"/>
          <w:sz w:val="18"/>
          <w:szCs w:val="18"/>
        </w:rPr>
        <w:t xml:space="preserve"> </w:t>
      </w:r>
      <w:r w:rsidR="00417F23" w:rsidRPr="009C4AC3">
        <w:rPr>
          <w:rFonts w:ascii="Marianne" w:hAnsi="Marianne" w:cs="Arial"/>
          <w:sz w:val="18"/>
          <w:szCs w:val="18"/>
        </w:rPr>
        <w:t>réglementaires</w:t>
      </w:r>
    </w:p>
    <w:p w14:paraId="37906B0D" w14:textId="77777777" w:rsidR="00E016BF" w:rsidRPr="009C4AC3" w:rsidRDefault="00E016BF" w:rsidP="00E016BF">
      <w:pPr>
        <w:pStyle w:val="Corpsdetexte"/>
        <w:tabs>
          <w:tab w:val="left" w:pos="426"/>
        </w:tabs>
        <w:rPr>
          <w:rFonts w:ascii="Marianne" w:hAnsi="Marianne" w:cs="Arial"/>
          <w:color w:val="000000"/>
          <w:sz w:val="14"/>
          <w:szCs w:val="14"/>
        </w:rPr>
      </w:pPr>
    </w:p>
    <w:p w14:paraId="3A67A378" w14:textId="77777777" w:rsidR="00E016BF" w:rsidRPr="009C4AC3" w:rsidRDefault="00E016BF" w:rsidP="00E016BF">
      <w:pPr>
        <w:tabs>
          <w:tab w:val="left" w:pos="993"/>
        </w:tabs>
        <w:jc w:val="both"/>
        <w:rPr>
          <w:rFonts w:ascii="Marianne" w:hAnsi="Marianne" w:cs="Arial"/>
          <w:sz w:val="18"/>
          <w:szCs w:val="18"/>
        </w:rPr>
      </w:pPr>
      <w:r w:rsidRPr="009C4AC3">
        <w:rPr>
          <w:rFonts w:ascii="Marianne" w:hAnsi="Marianne" w:cs="Arial"/>
          <w:sz w:val="18"/>
          <w:szCs w:val="18"/>
        </w:rPr>
        <w:t xml:space="preserve">D’autres missions sanitaires, prévues dans d’autres codes que le </w:t>
      </w:r>
      <w:r w:rsidR="00451701" w:rsidRPr="009C4AC3">
        <w:rPr>
          <w:rFonts w:ascii="Marianne" w:hAnsi="Marianne" w:cs="Arial"/>
          <w:sz w:val="18"/>
          <w:szCs w:val="18"/>
        </w:rPr>
        <w:t>CSP</w:t>
      </w:r>
      <w:r w:rsidRPr="009C4AC3">
        <w:rPr>
          <w:rFonts w:ascii="Marianne" w:hAnsi="Marianne" w:cs="Arial"/>
          <w:sz w:val="18"/>
          <w:szCs w:val="18"/>
        </w:rPr>
        <w:t>, sont également assurées par les hydrogéologues agréés :</w:t>
      </w:r>
    </w:p>
    <w:p w14:paraId="34F712F4" w14:textId="77777777" w:rsidR="00E016BF" w:rsidRPr="009C4AC3" w:rsidRDefault="00E016BF" w:rsidP="00E016BF">
      <w:pPr>
        <w:tabs>
          <w:tab w:val="left" w:pos="993"/>
        </w:tabs>
        <w:jc w:val="both"/>
        <w:rPr>
          <w:rFonts w:ascii="Marianne" w:hAnsi="Marianne" w:cs="Arial"/>
          <w:sz w:val="14"/>
          <w:szCs w:val="14"/>
        </w:rPr>
      </w:pPr>
    </w:p>
    <w:p w14:paraId="059EE4C0" w14:textId="105B4C29" w:rsidR="00E6615B" w:rsidRPr="009C4AC3" w:rsidRDefault="00980AB5" w:rsidP="00076D2A">
      <w:pPr>
        <w:pStyle w:val="Titre1"/>
        <w:numPr>
          <w:ilvl w:val="0"/>
          <w:numId w:val="44"/>
        </w:numPr>
        <w:shd w:val="clear" w:color="auto" w:fill="FFFFFF"/>
        <w:tabs>
          <w:tab w:val="clear" w:pos="339"/>
          <w:tab w:val="clear" w:pos="566"/>
          <w:tab w:val="clear" w:pos="793"/>
          <w:tab w:val="clear" w:pos="1020"/>
          <w:tab w:val="clear" w:pos="1417"/>
          <w:tab w:val="clear" w:pos="2268"/>
          <w:tab w:val="clear" w:pos="4819"/>
          <w:tab w:val="clear" w:pos="6349"/>
          <w:tab w:val="clear" w:pos="6973"/>
          <w:tab w:val="left" w:pos="567"/>
        </w:tabs>
        <w:ind w:left="0" w:firstLine="357"/>
        <w:rPr>
          <w:rFonts w:ascii="Marianne" w:hAnsi="Marianne" w:cs="Arial"/>
          <w:b w:val="0"/>
          <w:snapToGrid/>
          <w:color w:val="auto"/>
          <w:kern w:val="36"/>
          <w:sz w:val="18"/>
          <w:szCs w:val="18"/>
        </w:rPr>
      </w:pPr>
      <w:r w:rsidRPr="009C4AC3">
        <w:rPr>
          <w:rFonts w:ascii="Marianne" w:hAnsi="Marianne" w:cs="Arial"/>
          <w:b w:val="0"/>
          <w:color w:val="auto"/>
          <w:sz w:val="18"/>
          <w:szCs w:val="18"/>
          <w:shd w:val="clear" w:color="auto" w:fill="FFFFFF"/>
        </w:rPr>
        <w:t>Leur avis « </w:t>
      </w:r>
      <w:r w:rsidRPr="009C4AC3">
        <w:rPr>
          <w:rFonts w:ascii="Marianne" w:hAnsi="Marianne" w:cs="Arial"/>
          <w:b w:val="0"/>
          <w:i/>
          <w:color w:val="auto"/>
          <w:sz w:val="18"/>
          <w:szCs w:val="18"/>
          <w:shd w:val="clear" w:color="auto" w:fill="FFFFFF"/>
        </w:rPr>
        <w:t xml:space="preserve">est sollicité dès lors que la nappe d'eau souterraine réceptrice des eaux usées traitées infiltrées constitue une zone à usages sensibles, à l'aval hydraulique du point </w:t>
      </w:r>
      <w:r w:rsidRPr="002D763A">
        <w:rPr>
          <w:rFonts w:ascii="Marianne" w:hAnsi="Marianne" w:cs="Arial"/>
          <w:b w:val="0"/>
          <w:i/>
          <w:color w:val="auto"/>
          <w:sz w:val="18"/>
          <w:szCs w:val="18"/>
          <w:shd w:val="clear" w:color="auto" w:fill="FFFFFF"/>
        </w:rPr>
        <w:t>d'infiltration.</w:t>
      </w:r>
      <w:r w:rsidRPr="002D763A">
        <w:rPr>
          <w:rFonts w:ascii="Marianne" w:hAnsi="Marianne" w:cs="Arial"/>
          <w:b w:val="0"/>
          <w:color w:val="auto"/>
          <w:sz w:val="18"/>
          <w:szCs w:val="18"/>
          <w:shd w:val="clear" w:color="auto" w:fill="FFFFFF"/>
        </w:rPr>
        <w:t> »</w:t>
      </w:r>
      <w:r w:rsidRPr="002D763A" w:rsidDel="00980AB5">
        <w:rPr>
          <w:rFonts w:ascii="Marianne" w:hAnsi="Marianne" w:cs="Arial"/>
          <w:b w:val="0"/>
          <w:color w:val="auto"/>
          <w:sz w:val="18"/>
          <w:szCs w:val="18"/>
        </w:rPr>
        <w:t xml:space="preserve"> </w:t>
      </w:r>
      <w:r w:rsidRPr="002D763A">
        <w:rPr>
          <w:rFonts w:ascii="Marianne" w:hAnsi="Marianne" w:cs="Arial"/>
          <w:b w:val="0"/>
          <w:color w:val="auto"/>
          <w:sz w:val="18"/>
          <w:szCs w:val="18"/>
        </w:rPr>
        <w:t>(</w:t>
      </w:r>
      <w:proofErr w:type="gramStart"/>
      <w:r w:rsidRPr="002D763A">
        <w:rPr>
          <w:rFonts w:ascii="Marianne" w:hAnsi="Marianne" w:cs="Arial"/>
          <w:b w:val="0"/>
          <w:color w:val="auto"/>
          <w:sz w:val="18"/>
          <w:szCs w:val="18"/>
        </w:rPr>
        <w:t>article</w:t>
      </w:r>
      <w:proofErr w:type="gramEnd"/>
      <w:r w:rsidRPr="002D763A">
        <w:rPr>
          <w:rFonts w:ascii="Marianne" w:hAnsi="Marianne" w:cs="Arial"/>
          <w:b w:val="0"/>
          <w:color w:val="auto"/>
          <w:sz w:val="18"/>
          <w:szCs w:val="18"/>
        </w:rPr>
        <w:t xml:space="preserve"> 8 de l’</w:t>
      </w:r>
      <w:r w:rsidRPr="002D763A">
        <w:rPr>
          <w:rFonts w:ascii="Marianne" w:hAnsi="Marianne" w:cs="Arial"/>
          <w:b w:val="0"/>
          <w:snapToGrid/>
          <w:color w:val="auto"/>
          <w:kern w:val="36"/>
          <w:sz w:val="18"/>
          <w:szCs w:val="18"/>
        </w:rPr>
        <w:t xml:space="preserve">arrêté du 21 juillet 2015 </w:t>
      </w:r>
      <w:r w:rsidR="007B652F" w:rsidRPr="002D763A">
        <w:rPr>
          <w:rFonts w:ascii="Marianne" w:hAnsi="Marianne" w:cs="Arial"/>
          <w:b w:val="0"/>
          <w:snapToGrid/>
          <w:color w:val="auto"/>
          <w:kern w:val="36"/>
          <w:sz w:val="18"/>
          <w:szCs w:val="18"/>
        </w:rPr>
        <w:t xml:space="preserve">modifié </w:t>
      </w:r>
      <w:r w:rsidRPr="002D763A">
        <w:rPr>
          <w:rFonts w:ascii="Marianne" w:hAnsi="Marianne" w:cs="Arial"/>
          <w:b w:val="0"/>
          <w:snapToGrid/>
          <w:color w:val="auto"/>
          <w:kern w:val="36"/>
          <w:sz w:val="18"/>
          <w:szCs w:val="18"/>
        </w:rPr>
        <w:t>relatif aux systèmes d'assainissement collectif et aux i</w:t>
      </w:r>
      <w:r w:rsidRPr="009C4AC3">
        <w:rPr>
          <w:rFonts w:ascii="Marianne" w:hAnsi="Marianne" w:cs="Arial"/>
          <w:b w:val="0"/>
          <w:snapToGrid/>
          <w:color w:val="auto"/>
          <w:kern w:val="36"/>
          <w:sz w:val="18"/>
          <w:szCs w:val="18"/>
        </w:rPr>
        <w:t>nstallations d'assainissement non collectif, à l'exception des installations d'assainissement non collectif recevant une charge brute de pollution organique inférieure ou égale à 1,2 kg/j de DBO5</w:t>
      </w:r>
      <w:r w:rsidR="003D3BC3" w:rsidRPr="009C4AC3">
        <w:rPr>
          <w:rFonts w:ascii="Marianne" w:hAnsi="Marianne" w:cs="Arial"/>
          <w:b w:val="0"/>
          <w:snapToGrid/>
          <w:color w:val="auto"/>
          <w:kern w:val="36"/>
          <w:sz w:val="18"/>
          <w:szCs w:val="18"/>
        </w:rPr>
        <w:t> ;</w:t>
      </w:r>
    </w:p>
    <w:p w14:paraId="3BBA3F84" w14:textId="77777777" w:rsidR="00DA1F08" w:rsidRPr="009C4AC3" w:rsidRDefault="00DA1F08" w:rsidP="00451701">
      <w:pPr>
        <w:tabs>
          <w:tab w:val="left" w:pos="426"/>
        </w:tabs>
        <w:ind w:firstLine="284"/>
        <w:jc w:val="both"/>
        <w:rPr>
          <w:rFonts w:ascii="Marianne" w:hAnsi="Marianne" w:cs="Arial"/>
          <w:sz w:val="14"/>
          <w:szCs w:val="14"/>
        </w:rPr>
      </w:pPr>
    </w:p>
    <w:p w14:paraId="73237368" w14:textId="7FAF9498" w:rsidR="00E016BF" w:rsidRPr="009C4AC3" w:rsidRDefault="00743EBF" w:rsidP="00C7139D">
      <w:pPr>
        <w:pStyle w:val="Paragraphedeliste"/>
        <w:numPr>
          <w:ilvl w:val="0"/>
          <w:numId w:val="44"/>
        </w:numPr>
        <w:tabs>
          <w:tab w:val="left" w:pos="426"/>
        </w:tabs>
        <w:ind w:left="0" w:firstLine="284"/>
        <w:jc w:val="both"/>
        <w:rPr>
          <w:rFonts w:ascii="Marianne" w:hAnsi="Marianne" w:cs="Arial"/>
          <w:sz w:val="18"/>
          <w:szCs w:val="18"/>
        </w:rPr>
      </w:pPr>
      <w:r w:rsidRPr="009C4AC3">
        <w:rPr>
          <w:rFonts w:ascii="Marianne" w:hAnsi="Marianne" w:cs="Arial"/>
          <w:sz w:val="18"/>
          <w:szCs w:val="18"/>
        </w:rPr>
        <w:t>Leur avis est sollicité d</w:t>
      </w:r>
      <w:r w:rsidR="00204580" w:rsidRPr="009C4AC3">
        <w:rPr>
          <w:rFonts w:ascii="Marianne" w:hAnsi="Marianne" w:cs="Arial"/>
          <w:sz w:val="18"/>
          <w:szCs w:val="18"/>
        </w:rPr>
        <w:t>ans</w:t>
      </w:r>
      <w:r w:rsidR="00FE6AB1" w:rsidRPr="009C4AC3">
        <w:rPr>
          <w:rFonts w:ascii="Marianne" w:hAnsi="Marianne" w:cs="Arial"/>
          <w:sz w:val="18"/>
          <w:szCs w:val="18"/>
        </w:rPr>
        <w:t xml:space="preserve"> le cas d’une demande </w:t>
      </w:r>
      <w:r w:rsidR="00204580" w:rsidRPr="009C4AC3">
        <w:rPr>
          <w:rFonts w:ascii="Marianne" w:hAnsi="Marianne" w:cs="Arial"/>
          <w:sz w:val="18"/>
          <w:szCs w:val="18"/>
        </w:rPr>
        <w:t>d’</w:t>
      </w:r>
      <w:r w:rsidR="00E016BF" w:rsidRPr="009C4AC3">
        <w:rPr>
          <w:rFonts w:ascii="Marianne" w:hAnsi="Marianne" w:cs="Arial"/>
          <w:sz w:val="18"/>
          <w:szCs w:val="18"/>
        </w:rPr>
        <w:t xml:space="preserve">inhumation </w:t>
      </w:r>
      <w:r w:rsidR="00C7139D" w:rsidRPr="009C4AC3">
        <w:rPr>
          <w:rFonts w:ascii="Marianne" w:hAnsi="Marianne" w:cs="Arial"/>
          <w:sz w:val="18"/>
          <w:szCs w:val="18"/>
        </w:rPr>
        <w:t>d’un corps</w:t>
      </w:r>
      <w:r w:rsidR="00FE6AB1" w:rsidRPr="009C4AC3">
        <w:rPr>
          <w:rFonts w:ascii="Marianne" w:hAnsi="Marianne" w:cs="Arial"/>
          <w:sz w:val="18"/>
          <w:szCs w:val="18"/>
        </w:rPr>
        <w:t xml:space="preserve"> </w:t>
      </w:r>
      <w:r w:rsidRPr="009C4AC3">
        <w:rPr>
          <w:rFonts w:ascii="Marianne" w:hAnsi="Marianne" w:cs="Arial"/>
          <w:sz w:val="18"/>
          <w:szCs w:val="18"/>
        </w:rPr>
        <w:t>dans une propriété particulière</w:t>
      </w:r>
      <w:r w:rsidR="00E016BF" w:rsidRPr="009C4AC3">
        <w:rPr>
          <w:rFonts w:ascii="Marianne" w:hAnsi="Marianne" w:cs="Arial"/>
          <w:sz w:val="18"/>
          <w:szCs w:val="18"/>
        </w:rPr>
        <w:t xml:space="preserve"> (art. R. 2213-32 du code général des collectivités territoriales). Cet avis n'est pas requis pour l'</w:t>
      </w:r>
      <w:r w:rsidR="00451701" w:rsidRPr="009C4AC3">
        <w:rPr>
          <w:rFonts w:ascii="Marianne" w:hAnsi="Marianne" w:cs="Arial"/>
          <w:sz w:val="18"/>
          <w:szCs w:val="18"/>
        </w:rPr>
        <w:t>inhumation d'une urne cinéraire</w:t>
      </w:r>
      <w:r w:rsidR="007B652F" w:rsidRPr="009C4AC3">
        <w:rPr>
          <w:rFonts w:ascii="Marianne" w:hAnsi="Marianne" w:cs="Arial"/>
          <w:sz w:val="18"/>
          <w:szCs w:val="18"/>
        </w:rPr>
        <w:t>.</w:t>
      </w:r>
    </w:p>
    <w:p w14:paraId="320F4F6C" w14:textId="77777777" w:rsidR="006A26B4" w:rsidRPr="009C4AC3" w:rsidRDefault="006A26B4">
      <w:pPr>
        <w:rPr>
          <w:rFonts w:ascii="Marianne" w:hAnsi="Marianne" w:cs="Arial"/>
          <w:sz w:val="14"/>
          <w:szCs w:val="14"/>
        </w:rPr>
      </w:pPr>
    </w:p>
    <w:p w14:paraId="1066B8C8" w14:textId="641E701D" w:rsidR="00E016BF" w:rsidRPr="009C4AC3" w:rsidRDefault="00656BB0" w:rsidP="00505E3D">
      <w:pPr>
        <w:pStyle w:val="Corpsdetexte"/>
        <w:numPr>
          <w:ilvl w:val="0"/>
          <w:numId w:val="16"/>
        </w:numPr>
        <w:tabs>
          <w:tab w:val="clear" w:pos="993"/>
          <w:tab w:val="left" w:pos="426"/>
        </w:tabs>
        <w:suppressAutoHyphens/>
        <w:rPr>
          <w:rFonts w:ascii="Marianne" w:hAnsi="Marianne" w:cs="Arial"/>
          <w:color w:val="000000"/>
          <w:sz w:val="18"/>
          <w:szCs w:val="18"/>
        </w:rPr>
      </w:pPr>
      <w:r w:rsidRPr="009C4AC3">
        <w:rPr>
          <w:rFonts w:ascii="Marianne" w:hAnsi="Marianne" w:cs="Arial"/>
          <w:color w:val="000000"/>
          <w:sz w:val="18"/>
          <w:szCs w:val="18"/>
        </w:rPr>
        <w:t>Missions à la demande d</w:t>
      </w:r>
      <w:r w:rsidR="007B652F" w:rsidRPr="009C4AC3">
        <w:rPr>
          <w:rFonts w:ascii="Marianne" w:hAnsi="Marianne" w:cs="Arial"/>
          <w:color w:val="000000"/>
          <w:sz w:val="18"/>
          <w:szCs w:val="18"/>
        </w:rPr>
        <w:t>u</w:t>
      </w:r>
      <w:r w:rsidRPr="009C4AC3">
        <w:rPr>
          <w:rFonts w:ascii="Marianne" w:hAnsi="Marianne" w:cs="Arial"/>
          <w:color w:val="000000"/>
          <w:sz w:val="18"/>
          <w:szCs w:val="18"/>
        </w:rPr>
        <w:t xml:space="preserve"> préfet de département</w:t>
      </w:r>
    </w:p>
    <w:p w14:paraId="4FCB7C44" w14:textId="77777777" w:rsidR="00656BB0" w:rsidRPr="009C4AC3" w:rsidRDefault="00656BB0" w:rsidP="00E016BF">
      <w:pPr>
        <w:tabs>
          <w:tab w:val="left" w:pos="993"/>
        </w:tabs>
        <w:jc w:val="both"/>
        <w:rPr>
          <w:rFonts w:ascii="Marianne" w:hAnsi="Marianne" w:cs="Arial"/>
          <w:sz w:val="14"/>
          <w:szCs w:val="14"/>
        </w:rPr>
      </w:pPr>
    </w:p>
    <w:p w14:paraId="4C6B0B9A" w14:textId="29C741D2" w:rsidR="00505E3D" w:rsidRPr="009C4AC3" w:rsidRDefault="00656BB0" w:rsidP="00BA3868">
      <w:pPr>
        <w:tabs>
          <w:tab w:val="left" w:pos="993"/>
        </w:tabs>
        <w:jc w:val="both"/>
        <w:rPr>
          <w:rFonts w:ascii="Marianne" w:hAnsi="Marianne" w:cs="Arial"/>
          <w:sz w:val="18"/>
          <w:szCs w:val="18"/>
        </w:rPr>
      </w:pPr>
      <w:r w:rsidRPr="009C4AC3">
        <w:rPr>
          <w:rFonts w:ascii="Marianne" w:hAnsi="Marianne" w:cs="Arial"/>
          <w:sz w:val="18"/>
          <w:szCs w:val="18"/>
        </w:rPr>
        <w:t xml:space="preserve">Il n’est toutefois pas interdit au préfet de </w:t>
      </w:r>
      <w:r w:rsidR="007B652F" w:rsidRPr="009C4AC3">
        <w:rPr>
          <w:rFonts w:ascii="Marianne" w:hAnsi="Marianne" w:cs="Arial"/>
          <w:sz w:val="18"/>
          <w:szCs w:val="18"/>
        </w:rPr>
        <w:t>solliciter</w:t>
      </w:r>
      <w:r w:rsidRPr="009C4AC3">
        <w:rPr>
          <w:rFonts w:ascii="Marianne" w:hAnsi="Marianne" w:cs="Arial"/>
          <w:sz w:val="18"/>
          <w:szCs w:val="18"/>
        </w:rPr>
        <w:t xml:space="preserve"> l’avis d</w:t>
      </w:r>
      <w:r w:rsidR="007B652F" w:rsidRPr="009C4AC3">
        <w:rPr>
          <w:rFonts w:ascii="Marianne" w:hAnsi="Marianne" w:cs="Arial"/>
          <w:sz w:val="18"/>
          <w:szCs w:val="18"/>
        </w:rPr>
        <w:t>’un</w:t>
      </w:r>
      <w:r w:rsidRPr="009C4AC3">
        <w:rPr>
          <w:rFonts w:ascii="Marianne" w:hAnsi="Marianne" w:cs="Arial"/>
          <w:sz w:val="18"/>
          <w:szCs w:val="18"/>
        </w:rPr>
        <w:t xml:space="preserve"> hydrogéologue agréé pour toute affaire susceptible de mettre en cause la qualité des eaux souterraines. La complexité de certains dossiers justifiera cette consultation</w:t>
      </w:r>
      <w:r w:rsidR="00BA3868" w:rsidRPr="009C4AC3">
        <w:rPr>
          <w:rFonts w:ascii="Marianne" w:hAnsi="Marianne" w:cs="Arial"/>
          <w:sz w:val="18"/>
          <w:szCs w:val="18"/>
        </w:rPr>
        <w:t xml:space="preserve"> </w:t>
      </w:r>
      <w:r w:rsidR="003C365D" w:rsidRPr="009C4AC3">
        <w:rPr>
          <w:rFonts w:ascii="Marianne" w:hAnsi="Marianne" w:cs="Arial"/>
          <w:sz w:val="18"/>
          <w:szCs w:val="18"/>
        </w:rPr>
        <w:t>(</w:t>
      </w:r>
      <w:r w:rsidR="001A2649" w:rsidRPr="009C4AC3">
        <w:rPr>
          <w:rFonts w:ascii="Marianne" w:hAnsi="Marianne" w:cs="Arial"/>
          <w:sz w:val="18"/>
          <w:szCs w:val="18"/>
        </w:rPr>
        <w:t>c</w:t>
      </w:r>
      <w:r w:rsidR="003C365D" w:rsidRPr="009C4AC3">
        <w:rPr>
          <w:rFonts w:ascii="Marianne" w:hAnsi="Marianne" w:cs="Arial"/>
          <w:sz w:val="18"/>
          <w:szCs w:val="18"/>
        </w:rPr>
        <w:t>f. n</w:t>
      </w:r>
      <w:r w:rsidR="00BA3868" w:rsidRPr="009C4AC3">
        <w:rPr>
          <w:rFonts w:ascii="Marianne" w:hAnsi="Marianne" w:cs="Arial"/>
          <w:sz w:val="18"/>
          <w:szCs w:val="18"/>
        </w:rPr>
        <w:t xml:space="preserve">ote de doctrine sur la gestion des eaux pluviales au sein des ICPE soumises à </w:t>
      </w:r>
      <w:r w:rsidR="007B652F" w:rsidRPr="009C4AC3">
        <w:rPr>
          <w:rFonts w:ascii="Marianne" w:hAnsi="Marianne" w:cs="Arial"/>
          <w:sz w:val="18"/>
          <w:szCs w:val="18"/>
        </w:rPr>
        <w:t>a</w:t>
      </w:r>
      <w:r w:rsidR="00BA3868" w:rsidRPr="009C4AC3">
        <w:rPr>
          <w:rFonts w:ascii="Marianne" w:hAnsi="Marianne" w:cs="Arial"/>
          <w:sz w:val="18"/>
          <w:szCs w:val="18"/>
        </w:rPr>
        <w:t>utorisation validée le 30 janvier 2017 – DREAL Hauts-de-</w:t>
      </w:r>
      <w:r w:rsidR="003C365D" w:rsidRPr="009C4AC3">
        <w:rPr>
          <w:rFonts w:ascii="Marianne" w:hAnsi="Marianne" w:cs="Arial"/>
          <w:sz w:val="18"/>
          <w:szCs w:val="18"/>
        </w:rPr>
        <w:t>France/</w:t>
      </w:r>
      <w:r w:rsidR="00BA3868" w:rsidRPr="009C4AC3">
        <w:rPr>
          <w:rFonts w:ascii="Marianne" w:hAnsi="Marianne" w:cs="Arial"/>
          <w:sz w:val="18"/>
          <w:szCs w:val="18"/>
        </w:rPr>
        <w:t>Service Risques</w:t>
      </w:r>
      <w:r w:rsidR="003C365D" w:rsidRPr="009C4AC3">
        <w:rPr>
          <w:rFonts w:ascii="Marianne" w:hAnsi="Marianne" w:cs="Arial"/>
          <w:sz w:val="18"/>
          <w:szCs w:val="18"/>
        </w:rPr>
        <w:t>).</w:t>
      </w:r>
    </w:p>
    <w:p w14:paraId="41A8F70D" w14:textId="77777777" w:rsidR="008D4CD6" w:rsidRPr="009C4AC3" w:rsidRDefault="008D4CD6" w:rsidP="00BA3868">
      <w:pPr>
        <w:tabs>
          <w:tab w:val="left" w:pos="993"/>
        </w:tabs>
        <w:jc w:val="both"/>
        <w:rPr>
          <w:rFonts w:ascii="Marianne" w:hAnsi="Marianne" w:cs="Arial"/>
          <w:b/>
          <w:sz w:val="18"/>
          <w:szCs w:val="18"/>
        </w:rPr>
      </w:pPr>
    </w:p>
    <w:p w14:paraId="0A1A7AFA" w14:textId="31693FB1" w:rsidR="008D4CD6" w:rsidRPr="009C4AC3" w:rsidRDefault="008D4CD6" w:rsidP="007B652F">
      <w:pPr>
        <w:tabs>
          <w:tab w:val="left" w:pos="-2694"/>
          <w:tab w:val="left" w:pos="993"/>
        </w:tabs>
        <w:ind w:left="420" w:hanging="420"/>
        <w:jc w:val="both"/>
        <w:rPr>
          <w:rFonts w:ascii="Marianne" w:hAnsi="Marianne" w:cs="Arial"/>
          <w:b/>
          <w:smallCaps/>
          <w:sz w:val="22"/>
          <w:szCs w:val="22"/>
          <w:u w:val="single"/>
        </w:rPr>
      </w:pPr>
      <w:r w:rsidRPr="009C4AC3">
        <w:rPr>
          <w:rFonts w:ascii="Marianne" w:hAnsi="Marianne" w:cs="Arial"/>
          <w:b/>
          <w:smallCaps/>
          <w:sz w:val="22"/>
          <w:szCs w:val="22"/>
        </w:rPr>
        <w:t>II</w:t>
      </w:r>
      <w:r w:rsidR="00C75E88" w:rsidRPr="009C4AC3">
        <w:rPr>
          <w:rFonts w:ascii="Marianne" w:hAnsi="Marianne" w:cs="Arial"/>
          <w:b/>
          <w:smallCaps/>
          <w:sz w:val="22"/>
          <w:szCs w:val="22"/>
        </w:rPr>
        <w:t>I</w:t>
      </w:r>
      <w:r w:rsidR="007B652F" w:rsidRPr="009C4AC3">
        <w:rPr>
          <w:rFonts w:ascii="Marianne" w:hAnsi="Marianne" w:cs="Arial"/>
          <w:b/>
          <w:smallCaps/>
          <w:sz w:val="22"/>
          <w:szCs w:val="22"/>
        </w:rPr>
        <w:t>.</w:t>
      </w:r>
      <w:r w:rsidRPr="009C4AC3">
        <w:rPr>
          <w:rFonts w:ascii="Marianne" w:hAnsi="Marianne" w:cs="Arial"/>
          <w:b/>
          <w:smallCaps/>
          <w:sz w:val="22"/>
          <w:szCs w:val="22"/>
        </w:rPr>
        <w:t xml:space="preserve"> </w:t>
      </w:r>
      <w:r w:rsidR="00B35EEB" w:rsidRPr="009C4AC3">
        <w:rPr>
          <w:rFonts w:ascii="Marianne" w:hAnsi="Marianne" w:cs="Arial"/>
          <w:b/>
          <w:smallCaps/>
          <w:sz w:val="22"/>
          <w:szCs w:val="22"/>
          <w:u w:val="single"/>
        </w:rPr>
        <w:t xml:space="preserve">Circuit administratif </w:t>
      </w:r>
      <w:r w:rsidRPr="009C4AC3">
        <w:rPr>
          <w:rFonts w:ascii="Marianne" w:hAnsi="Marianne" w:cs="Arial"/>
          <w:b/>
          <w:smallCaps/>
          <w:sz w:val="22"/>
          <w:szCs w:val="22"/>
          <w:u w:val="single"/>
        </w:rPr>
        <w:t>de désignation</w:t>
      </w:r>
    </w:p>
    <w:p w14:paraId="34EC86B6" w14:textId="77777777" w:rsidR="008D4CD6" w:rsidRPr="009C4AC3" w:rsidRDefault="008D4CD6" w:rsidP="008D4CD6">
      <w:pPr>
        <w:tabs>
          <w:tab w:val="left" w:pos="-2694"/>
          <w:tab w:val="left" w:pos="993"/>
        </w:tabs>
        <w:jc w:val="both"/>
        <w:rPr>
          <w:rFonts w:ascii="Marianne" w:hAnsi="Marianne" w:cs="Arial"/>
          <w:b/>
          <w:smallCaps/>
          <w:sz w:val="14"/>
          <w:szCs w:val="14"/>
        </w:rPr>
      </w:pPr>
    </w:p>
    <w:p w14:paraId="70F8CF4D" w14:textId="30E679EA" w:rsidR="008D4CD6" w:rsidRPr="009C4AC3" w:rsidRDefault="008D4CD6" w:rsidP="008D4CD6">
      <w:pPr>
        <w:numPr>
          <w:ilvl w:val="0"/>
          <w:numId w:val="47"/>
        </w:numPr>
        <w:tabs>
          <w:tab w:val="left" w:pos="-2694"/>
          <w:tab w:val="left" w:pos="993"/>
        </w:tabs>
        <w:suppressAutoHyphens/>
        <w:jc w:val="both"/>
        <w:rPr>
          <w:rFonts w:ascii="Marianne" w:hAnsi="Marianne" w:cs="Arial"/>
          <w:b/>
          <w:sz w:val="18"/>
          <w:szCs w:val="18"/>
          <w:u w:val="single"/>
        </w:rPr>
      </w:pPr>
      <w:r w:rsidRPr="009C4AC3">
        <w:rPr>
          <w:rFonts w:ascii="Marianne" w:hAnsi="Marianne" w:cs="Arial"/>
          <w:b/>
          <w:sz w:val="18"/>
          <w:szCs w:val="18"/>
          <w:u w:val="single"/>
        </w:rPr>
        <w:t>Cadre général</w:t>
      </w:r>
    </w:p>
    <w:p w14:paraId="1435BF5A" w14:textId="77777777" w:rsidR="008D4CD6" w:rsidRPr="009C4AC3" w:rsidRDefault="008D4CD6" w:rsidP="00364165">
      <w:pPr>
        <w:tabs>
          <w:tab w:val="left" w:pos="-2694"/>
        </w:tabs>
        <w:suppressAutoHyphens/>
        <w:jc w:val="both"/>
        <w:rPr>
          <w:rFonts w:ascii="Marianne" w:hAnsi="Marianne" w:cs="Arial"/>
          <w:b/>
          <w:sz w:val="18"/>
          <w:szCs w:val="18"/>
          <w:u w:val="single"/>
        </w:rPr>
      </w:pPr>
    </w:p>
    <w:p w14:paraId="6CFA9544" w14:textId="7DAB9B6E" w:rsidR="00ED5A1B" w:rsidRPr="009C4AC3" w:rsidRDefault="00ED5A1B" w:rsidP="00364165">
      <w:pPr>
        <w:tabs>
          <w:tab w:val="left" w:pos="-2694"/>
        </w:tabs>
        <w:jc w:val="both"/>
        <w:rPr>
          <w:rFonts w:ascii="Marianne" w:hAnsi="Marianne" w:cs="Arial"/>
          <w:sz w:val="18"/>
          <w:szCs w:val="18"/>
        </w:rPr>
      </w:pPr>
      <w:r w:rsidRPr="009C4AC3">
        <w:rPr>
          <w:rFonts w:ascii="Marianne" w:hAnsi="Marianne" w:cs="Arial"/>
          <w:sz w:val="18"/>
          <w:szCs w:val="18"/>
        </w:rPr>
        <w:t>Est désigné « pétitionnaire » toute personne physique et/ou morale (particulier, maitre d’ouvrage, collectivité, bureau d’études</w:t>
      </w:r>
      <w:r w:rsidR="007B652F" w:rsidRPr="009C4AC3">
        <w:rPr>
          <w:rFonts w:ascii="Marianne" w:hAnsi="Marianne" w:cs="Arial"/>
          <w:sz w:val="18"/>
          <w:szCs w:val="18"/>
        </w:rPr>
        <w:t>,</w:t>
      </w:r>
      <w:r w:rsidRPr="009C4AC3">
        <w:rPr>
          <w:rFonts w:ascii="Marianne" w:hAnsi="Marianne" w:cs="Arial"/>
          <w:sz w:val="18"/>
          <w:szCs w:val="18"/>
        </w:rPr>
        <w:t xml:space="preserve"> etc.) qui adresse une demande d’autorisation auprès d’un service instructeur.</w:t>
      </w:r>
    </w:p>
    <w:p w14:paraId="643D4D09" w14:textId="77777777" w:rsidR="00ED5A1B" w:rsidRPr="009C4AC3" w:rsidRDefault="00ED5A1B" w:rsidP="00364165">
      <w:pPr>
        <w:tabs>
          <w:tab w:val="left" w:pos="-2694"/>
        </w:tabs>
        <w:jc w:val="both"/>
        <w:rPr>
          <w:rFonts w:ascii="Marianne" w:hAnsi="Marianne" w:cs="Arial"/>
          <w:sz w:val="18"/>
          <w:szCs w:val="18"/>
        </w:rPr>
      </w:pPr>
    </w:p>
    <w:p w14:paraId="1EC12B83" w14:textId="24A93010" w:rsidR="002E57AE" w:rsidRPr="009C4AC3" w:rsidRDefault="002E57AE" w:rsidP="00364165">
      <w:pPr>
        <w:tabs>
          <w:tab w:val="left" w:pos="-2694"/>
        </w:tabs>
        <w:jc w:val="both"/>
        <w:rPr>
          <w:rFonts w:ascii="Marianne" w:hAnsi="Marianne" w:cs="Arial"/>
          <w:sz w:val="18"/>
          <w:szCs w:val="18"/>
        </w:rPr>
      </w:pPr>
      <w:r w:rsidRPr="009C4AC3">
        <w:rPr>
          <w:rFonts w:ascii="Marianne" w:hAnsi="Marianne" w:cs="Arial"/>
          <w:sz w:val="18"/>
          <w:szCs w:val="18"/>
        </w:rPr>
        <w:t xml:space="preserve">Est désigné « service </w:t>
      </w:r>
      <w:r w:rsidR="00C75E88" w:rsidRPr="009C4AC3">
        <w:rPr>
          <w:rFonts w:ascii="Marianne" w:hAnsi="Marianne" w:cs="Arial"/>
          <w:sz w:val="18"/>
          <w:szCs w:val="18"/>
        </w:rPr>
        <w:t xml:space="preserve">instructeur </w:t>
      </w:r>
      <w:r w:rsidR="00E36C7D" w:rsidRPr="009C4AC3">
        <w:rPr>
          <w:rFonts w:ascii="Marianne" w:hAnsi="Marianne" w:cs="Arial"/>
          <w:sz w:val="18"/>
          <w:szCs w:val="18"/>
        </w:rPr>
        <w:t>»</w:t>
      </w:r>
      <w:r w:rsidRPr="009C4AC3">
        <w:rPr>
          <w:rFonts w:ascii="Marianne" w:hAnsi="Marianne" w:cs="Arial"/>
          <w:sz w:val="18"/>
          <w:szCs w:val="18"/>
        </w:rPr>
        <w:t xml:space="preserve"> tout service </w:t>
      </w:r>
      <w:r w:rsidR="00B35EEB" w:rsidRPr="009C4AC3">
        <w:rPr>
          <w:rFonts w:ascii="Marianne" w:hAnsi="Marianne" w:cs="Arial"/>
          <w:sz w:val="18"/>
          <w:szCs w:val="18"/>
        </w:rPr>
        <w:t xml:space="preserve">du préfet </w:t>
      </w:r>
      <w:r w:rsidRPr="009C4AC3">
        <w:rPr>
          <w:rFonts w:ascii="Marianne" w:hAnsi="Marianne" w:cs="Arial"/>
          <w:sz w:val="18"/>
          <w:szCs w:val="18"/>
        </w:rPr>
        <w:t xml:space="preserve">en charge de l’instruction d’un dossier administratif </w:t>
      </w:r>
      <w:r w:rsidR="00E553ED" w:rsidRPr="009C4AC3">
        <w:rPr>
          <w:rFonts w:ascii="Marianne" w:hAnsi="Marianne" w:cs="Arial"/>
          <w:sz w:val="18"/>
          <w:szCs w:val="18"/>
        </w:rPr>
        <w:t>d’autorisation</w:t>
      </w:r>
      <w:r w:rsidRPr="009C4AC3">
        <w:rPr>
          <w:rFonts w:ascii="Marianne" w:hAnsi="Marianne" w:cs="Arial"/>
          <w:sz w:val="18"/>
          <w:szCs w:val="18"/>
        </w:rPr>
        <w:t xml:space="preserve"> (DDT(M), DDPP, DREAL,</w:t>
      </w:r>
      <w:r w:rsidR="00C75E88" w:rsidRPr="009C4AC3">
        <w:rPr>
          <w:rFonts w:ascii="Marianne" w:hAnsi="Marianne" w:cs="Arial"/>
          <w:sz w:val="18"/>
          <w:szCs w:val="18"/>
        </w:rPr>
        <w:t xml:space="preserve"> ARS</w:t>
      </w:r>
      <w:r w:rsidR="003A068C" w:rsidRPr="009C4AC3">
        <w:rPr>
          <w:rFonts w:ascii="Marianne" w:hAnsi="Marianne" w:cs="Arial"/>
          <w:sz w:val="18"/>
          <w:szCs w:val="18"/>
        </w:rPr>
        <w:t>,</w:t>
      </w:r>
      <w:r w:rsidRPr="009C4AC3">
        <w:rPr>
          <w:rFonts w:ascii="Marianne" w:hAnsi="Marianne" w:cs="Arial"/>
          <w:sz w:val="18"/>
          <w:szCs w:val="18"/>
        </w:rPr>
        <w:t xml:space="preserve"> préfecture</w:t>
      </w:r>
      <w:r w:rsidR="007B652F" w:rsidRPr="009C4AC3">
        <w:rPr>
          <w:rFonts w:ascii="Marianne" w:hAnsi="Marianne" w:cs="Arial"/>
          <w:sz w:val="18"/>
          <w:szCs w:val="18"/>
        </w:rPr>
        <w:t>, etc.</w:t>
      </w:r>
      <w:r w:rsidRPr="009C4AC3">
        <w:rPr>
          <w:rFonts w:ascii="Marianne" w:hAnsi="Marianne" w:cs="Arial"/>
          <w:sz w:val="18"/>
          <w:szCs w:val="18"/>
        </w:rPr>
        <w:t xml:space="preserve">) </w:t>
      </w:r>
      <w:r w:rsidR="003E203F" w:rsidRPr="009C4AC3">
        <w:rPr>
          <w:rFonts w:ascii="Marianne" w:hAnsi="Marianne" w:cs="Arial"/>
          <w:sz w:val="18"/>
          <w:szCs w:val="18"/>
        </w:rPr>
        <w:t xml:space="preserve">déposé par un pétitionnaire </w:t>
      </w:r>
      <w:r w:rsidRPr="009C4AC3">
        <w:rPr>
          <w:rFonts w:ascii="Marianne" w:hAnsi="Marianne" w:cs="Arial"/>
          <w:sz w:val="18"/>
          <w:szCs w:val="18"/>
        </w:rPr>
        <w:t xml:space="preserve">nécessitant </w:t>
      </w:r>
      <w:r w:rsidR="007B652F" w:rsidRPr="009C4AC3">
        <w:rPr>
          <w:rFonts w:ascii="Marianne" w:hAnsi="Marianne" w:cs="Arial"/>
          <w:sz w:val="18"/>
          <w:szCs w:val="18"/>
        </w:rPr>
        <w:t>l’</w:t>
      </w:r>
      <w:r w:rsidR="0076373C" w:rsidRPr="009C4AC3">
        <w:rPr>
          <w:rFonts w:ascii="Marianne" w:hAnsi="Marianne" w:cs="Arial"/>
          <w:sz w:val="18"/>
          <w:szCs w:val="18"/>
        </w:rPr>
        <w:t>avis d’</w:t>
      </w:r>
      <w:r w:rsidR="007B652F" w:rsidRPr="009C4AC3">
        <w:rPr>
          <w:rFonts w:ascii="Marianne" w:hAnsi="Marianne" w:cs="Arial"/>
          <w:sz w:val="18"/>
          <w:szCs w:val="18"/>
        </w:rPr>
        <w:t>un</w:t>
      </w:r>
      <w:r w:rsidRPr="009C4AC3">
        <w:rPr>
          <w:rFonts w:ascii="Marianne" w:hAnsi="Marianne" w:cs="Arial"/>
          <w:sz w:val="18"/>
          <w:szCs w:val="18"/>
        </w:rPr>
        <w:t xml:space="preserve"> hydrogéologue agréé en matière d’hygiène publique.</w:t>
      </w:r>
    </w:p>
    <w:p w14:paraId="73AF00E0" w14:textId="77777777" w:rsidR="003E203F" w:rsidRPr="009C4AC3" w:rsidRDefault="003E203F" w:rsidP="00364165">
      <w:pPr>
        <w:tabs>
          <w:tab w:val="left" w:pos="-2694"/>
        </w:tabs>
        <w:jc w:val="both"/>
        <w:rPr>
          <w:rFonts w:ascii="Marianne" w:hAnsi="Marianne" w:cs="Arial"/>
          <w:sz w:val="18"/>
          <w:szCs w:val="18"/>
        </w:rPr>
      </w:pPr>
    </w:p>
    <w:p w14:paraId="1BC18BBC" w14:textId="182AB901" w:rsidR="00E36C7D" w:rsidRPr="009C4AC3" w:rsidRDefault="00E36C7D" w:rsidP="00364165">
      <w:pPr>
        <w:tabs>
          <w:tab w:val="left" w:pos="-2694"/>
        </w:tabs>
        <w:jc w:val="both"/>
        <w:rPr>
          <w:rFonts w:ascii="Marianne" w:hAnsi="Marianne" w:cs="Arial"/>
          <w:sz w:val="18"/>
          <w:szCs w:val="18"/>
        </w:rPr>
      </w:pPr>
      <w:r w:rsidRPr="009C4AC3">
        <w:rPr>
          <w:rFonts w:ascii="Marianne" w:hAnsi="Marianne" w:cs="Arial"/>
          <w:sz w:val="18"/>
          <w:szCs w:val="18"/>
        </w:rPr>
        <w:t xml:space="preserve">Est désigné </w:t>
      </w:r>
      <w:r w:rsidR="009D5795" w:rsidRPr="009C4AC3">
        <w:rPr>
          <w:rFonts w:ascii="Marianne" w:hAnsi="Marianne" w:cs="Arial"/>
          <w:sz w:val="18"/>
          <w:szCs w:val="18"/>
        </w:rPr>
        <w:t>« </w:t>
      </w:r>
      <w:r w:rsidR="00364165" w:rsidRPr="009C4AC3">
        <w:rPr>
          <w:rFonts w:ascii="Marianne" w:hAnsi="Marianne" w:cs="Arial"/>
          <w:sz w:val="18"/>
          <w:szCs w:val="18"/>
        </w:rPr>
        <w:t>D</w:t>
      </w:r>
      <w:r w:rsidR="00B35EEB" w:rsidRPr="009C4AC3">
        <w:rPr>
          <w:rFonts w:ascii="Marianne" w:hAnsi="Marianne" w:cs="Arial"/>
          <w:sz w:val="18"/>
          <w:szCs w:val="18"/>
        </w:rPr>
        <w:t>SE/ARS</w:t>
      </w:r>
      <w:r w:rsidR="009D5795" w:rsidRPr="009C4AC3">
        <w:rPr>
          <w:rFonts w:ascii="Marianne" w:hAnsi="Marianne" w:cs="Arial"/>
          <w:sz w:val="18"/>
          <w:szCs w:val="18"/>
        </w:rPr>
        <w:t> »</w:t>
      </w:r>
      <w:r w:rsidR="00C80291" w:rsidRPr="009C4AC3">
        <w:rPr>
          <w:rFonts w:ascii="Marianne" w:hAnsi="Marianne" w:cs="Arial"/>
          <w:sz w:val="18"/>
          <w:szCs w:val="18"/>
        </w:rPr>
        <w:t xml:space="preserve">, </w:t>
      </w:r>
      <w:r w:rsidR="0076373C" w:rsidRPr="009C4AC3">
        <w:rPr>
          <w:rFonts w:ascii="Marianne" w:hAnsi="Marianne" w:cs="Arial"/>
          <w:sz w:val="18"/>
          <w:szCs w:val="18"/>
        </w:rPr>
        <w:t>le</w:t>
      </w:r>
      <w:r w:rsidRPr="009C4AC3">
        <w:rPr>
          <w:rFonts w:ascii="Marianne" w:hAnsi="Marianne" w:cs="Arial"/>
          <w:sz w:val="18"/>
          <w:szCs w:val="18"/>
        </w:rPr>
        <w:t xml:space="preserve"> </w:t>
      </w:r>
      <w:r w:rsidR="00364165" w:rsidRPr="009C4AC3">
        <w:rPr>
          <w:rFonts w:ascii="Marianne" w:hAnsi="Marianne" w:cs="Arial"/>
          <w:sz w:val="18"/>
          <w:szCs w:val="18"/>
        </w:rPr>
        <w:t>département</w:t>
      </w:r>
      <w:r w:rsidRPr="009C4AC3">
        <w:rPr>
          <w:rFonts w:ascii="Marianne" w:hAnsi="Marianne" w:cs="Arial"/>
          <w:sz w:val="18"/>
          <w:szCs w:val="18"/>
        </w:rPr>
        <w:t xml:space="preserve"> santé environnement de l’ARS </w:t>
      </w:r>
      <w:r w:rsidR="0076373C" w:rsidRPr="009C4AC3">
        <w:rPr>
          <w:rFonts w:ascii="Marianne" w:hAnsi="Marianne" w:cs="Arial"/>
          <w:sz w:val="18"/>
          <w:szCs w:val="18"/>
        </w:rPr>
        <w:t>du département</w:t>
      </w:r>
      <w:r w:rsidR="003E203F" w:rsidRPr="009C4AC3">
        <w:rPr>
          <w:rFonts w:ascii="Marianne" w:hAnsi="Marianne" w:cs="Arial"/>
          <w:sz w:val="18"/>
          <w:szCs w:val="18"/>
        </w:rPr>
        <w:t xml:space="preserve"> </w:t>
      </w:r>
      <w:r w:rsidR="00E553ED" w:rsidRPr="009C4AC3">
        <w:rPr>
          <w:rFonts w:ascii="Marianne" w:hAnsi="Marianne" w:cs="Arial"/>
          <w:sz w:val="18"/>
          <w:szCs w:val="18"/>
        </w:rPr>
        <w:t xml:space="preserve">qui </w:t>
      </w:r>
      <w:r w:rsidR="00C75E88" w:rsidRPr="009C4AC3">
        <w:rPr>
          <w:rFonts w:ascii="Marianne" w:hAnsi="Marianne" w:cs="Arial"/>
          <w:sz w:val="18"/>
          <w:szCs w:val="18"/>
        </w:rPr>
        <w:t>valide</w:t>
      </w:r>
      <w:r w:rsidRPr="009C4AC3">
        <w:rPr>
          <w:rFonts w:ascii="Marianne" w:hAnsi="Marianne" w:cs="Arial"/>
          <w:sz w:val="18"/>
          <w:szCs w:val="18"/>
        </w:rPr>
        <w:t xml:space="preserve"> et transmet la demande de </w:t>
      </w:r>
      <w:r w:rsidR="00B35EEB" w:rsidRPr="009C4AC3">
        <w:rPr>
          <w:rFonts w:ascii="Marianne" w:hAnsi="Marianne" w:cs="Arial"/>
          <w:sz w:val="18"/>
          <w:szCs w:val="18"/>
        </w:rPr>
        <w:t xml:space="preserve">désignation d’un hydrogéologue agréé </w:t>
      </w:r>
      <w:r w:rsidRPr="009C4AC3">
        <w:rPr>
          <w:rFonts w:ascii="Marianne" w:hAnsi="Marianne" w:cs="Arial"/>
          <w:sz w:val="18"/>
          <w:szCs w:val="18"/>
        </w:rPr>
        <w:t>au coordonnateur</w:t>
      </w:r>
      <w:r w:rsidR="00C80291" w:rsidRPr="009C4AC3">
        <w:rPr>
          <w:rFonts w:ascii="Marianne" w:hAnsi="Marianne" w:cs="Arial"/>
          <w:sz w:val="18"/>
          <w:szCs w:val="18"/>
        </w:rPr>
        <w:t xml:space="preserve"> départemental des hydrogéologues agréés en matière d’hygiène publique</w:t>
      </w:r>
      <w:r w:rsidR="003A068C" w:rsidRPr="009C4AC3">
        <w:rPr>
          <w:rFonts w:ascii="Marianne" w:hAnsi="Marianne" w:cs="Arial"/>
          <w:sz w:val="18"/>
          <w:szCs w:val="18"/>
        </w:rPr>
        <w:t>.</w:t>
      </w:r>
      <w:r w:rsidRPr="009C4AC3">
        <w:rPr>
          <w:rFonts w:ascii="Marianne" w:hAnsi="Marianne" w:cs="Arial"/>
          <w:sz w:val="18"/>
          <w:szCs w:val="18"/>
        </w:rPr>
        <w:t xml:space="preserve"> </w:t>
      </w:r>
      <w:r w:rsidR="00C80291" w:rsidRPr="009C4AC3">
        <w:rPr>
          <w:rFonts w:ascii="Marianne" w:hAnsi="Marianne" w:cs="Arial"/>
          <w:sz w:val="18"/>
          <w:szCs w:val="18"/>
        </w:rPr>
        <w:t xml:space="preserve">Le </w:t>
      </w:r>
      <w:r w:rsidR="00364165" w:rsidRPr="009C4AC3">
        <w:rPr>
          <w:rFonts w:ascii="Marianne" w:hAnsi="Marianne" w:cs="Arial"/>
          <w:sz w:val="18"/>
          <w:szCs w:val="18"/>
        </w:rPr>
        <w:t>D</w:t>
      </w:r>
      <w:r w:rsidR="00C80291" w:rsidRPr="009C4AC3">
        <w:rPr>
          <w:rFonts w:ascii="Marianne" w:hAnsi="Marianne" w:cs="Arial"/>
          <w:sz w:val="18"/>
          <w:szCs w:val="18"/>
        </w:rPr>
        <w:t>SE/ARS assure</w:t>
      </w:r>
      <w:r w:rsidR="0076373C" w:rsidRPr="009C4AC3">
        <w:rPr>
          <w:rFonts w:ascii="Marianne" w:hAnsi="Marianne" w:cs="Arial"/>
          <w:sz w:val="18"/>
          <w:szCs w:val="18"/>
        </w:rPr>
        <w:t xml:space="preserve"> aussi</w:t>
      </w:r>
      <w:r w:rsidR="00C80291" w:rsidRPr="009C4AC3">
        <w:rPr>
          <w:rFonts w:ascii="Marianne" w:hAnsi="Marianne" w:cs="Arial"/>
          <w:sz w:val="18"/>
          <w:szCs w:val="18"/>
        </w:rPr>
        <w:t xml:space="preserve"> les fonctions de secrétariat du </w:t>
      </w:r>
      <w:r w:rsidR="00E553ED" w:rsidRPr="009C4AC3">
        <w:rPr>
          <w:rFonts w:ascii="Marianne" w:hAnsi="Marianne" w:cs="Arial"/>
          <w:sz w:val="18"/>
          <w:szCs w:val="18"/>
        </w:rPr>
        <w:t>coordonnateur</w:t>
      </w:r>
      <w:r w:rsidR="0076373C" w:rsidRPr="009C4AC3">
        <w:rPr>
          <w:rFonts w:ascii="Marianne" w:hAnsi="Marianne" w:cs="Arial"/>
          <w:sz w:val="18"/>
          <w:szCs w:val="18"/>
        </w:rPr>
        <w:t xml:space="preserve"> départeme</w:t>
      </w:r>
      <w:r w:rsidR="00E553ED" w:rsidRPr="009C4AC3">
        <w:rPr>
          <w:rFonts w:ascii="Marianne" w:hAnsi="Marianne" w:cs="Arial"/>
          <w:sz w:val="18"/>
          <w:szCs w:val="18"/>
        </w:rPr>
        <w:t xml:space="preserve">ntal. </w:t>
      </w:r>
    </w:p>
    <w:p w14:paraId="6B1A7699" w14:textId="77777777" w:rsidR="003E203F" w:rsidRPr="009C4AC3" w:rsidRDefault="003E203F" w:rsidP="00364165">
      <w:pPr>
        <w:tabs>
          <w:tab w:val="left" w:pos="-2694"/>
        </w:tabs>
        <w:jc w:val="both"/>
        <w:rPr>
          <w:rFonts w:ascii="Marianne" w:hAnsi="Marianne" w:cs="Arial"/>
          <w:sz w:val="18"/>
          <w:szCs w:val="18"/>
        </w:rPr>
      </w:pPr>
    </w:p>
    <w:p w14:paraId="05B96607" w14:textId="6467462B" w:rsidR="003E203F" w:rsidRPr="009C4AC3" w:rsidRDefault="00C80291" w:rsidP="00364165">
      <w:pPr>
        <w:tabs>
          <w:tab w:val="left" w:pos="-2694"/>
        </w:tabs>
        <w:jc w:val="both"/>
        <w:rPr>
          <w:rFonts w:ascii="Marianne" w:hAnsi="Marianne" w:cs="Arial"/>
          <w:sz w:val="18"/>
          <w:szCs w:val="18"/>
        </w:rPr>
      </w:pPr>
      <w:r w:rsidRPr="009C4AC3">
        <w:rPr>
          <w:rFonts w:ascii="Marianne" w:hAnsi="Marianne" w:cs="Arial"/>
          <w:sz w:val="18"/>
          <w:szCs w:val="18"/>
        </w:rPr>
        <w:t>Le rôle du coordonnateur</w:t>
      </w:r>
      <w:r w:rsidR="00364165" w:rsidRPr="009C4AC3">
        <w:rPr>
          <w:rFonts w:ascii="Marianne" w:hAnsi="Marianne" w:cs="Arial"/>
          <w:sz w:val="18"/>
          <w:szCs w:val="18"/>
        </w:rPr>
        <w:t xml:space="preserve"> </w:t>
      </w:r>
      <w:r w:rsidRPr="009C4AC3">
        <w:rPr>
          <w:rFonts w:ascii="Marianne" w:hAnsi="Marianne" w:cs="Arial"/>
          <w:sz w:val="18"/>
          <w:szCs w:val="18"/>
        </w:rPr>
        <w:t>départemental est de veiller à une répartition équilibrée et équitable des missions des hydrogéologues agréés selon leurs expériences et/ou leurs domaines de compétences spécifiques.</w:t>
      </w:r>
    </w:p>
    <w:p w14:paraId="348BBFA2" w14:textId="77777777" w:rsidR="00C80291" w:rsidRPr="009C4AC3" w:rsidRDefault="00C80291" w:rsidP="00364165">
      <w:pPr>
        <w:tabs>
          <w:tab w:val="left" w:pos="-2694"/>
        </w:tabs>
        <w:jc w:val="both"/>
        <w:rPr>
          <w:rFonts w:ascii="Marianne" w:hAnsi="Marianne" w:cs="Arial"/>
          <w:sz w:val="18"/>
          <w:szCs w:val="18"/>
          <w:highlight w:val="yellow"/>
        </w:rPr>
      </w:pPr>
    </w:p>
    <w:p w14:paraId="70438051" w14:textId="2C5A61CB" w:rsidR="00C80291" w:rsidRPr="009C4AC3" w:rsidRDefault="00C80291" w:rsidP="00364165">
      <w:pPr>
        <w:tabs>
          <w:tab w:val="left" w:pos="-2694"/>
        </w:tabs>
        <w:jc w:val="both"/>
        <w:rPr>
          <w:rFonts w:ascii="Marianne" w:hAnsi="Marianne" w:cs="Arial"/>
          <w:sz w:val="18"/>
          <w:szCs w:val="18"/>
        </w:rPr>
      </w:pPr>
      <w:r w:rsidRPr="009C4AC3">
        <w:rPr>
          <w:rFonts w:ascii="Marianne" w:hAnsi="Marianne" w:cs="Arial"/>
          <w:sz w:val="18"/>
          <w:szCs w:val="18"/>
        </w:rPr>
        <w:t>Pour chaque dossier</w:t>
      </w:r>
      <w:r w:rsidR="0076373C" w:rsidRPr="009C4AC3">
        <w:rPr>
          <w:rFonts w:ascii="Marianne" w:hAnsi="Marianne" w:cs="Arial"/>
          <w:sz w:val="18"/>
          <w:szCs w:val="18"/>
        </w:rPr>
        <w:t xml:space="preserve"> reconnu complet</w:t>
      </w:r>
      <w:r w:rsidRPr="009C4AC3">
        <w:rPr>
          <w:rFonts w:ascii="Marianne" w:hAnsi="Marianne" w:cs="Arial"/>
          <w:sz w:val="18"/>
          <w:szCs w:val="18"/>
        </w:rPr>
        <w:t xml:space="preserve">, un hydrogéologue agréé est désigné par le </w:t>
      </w:r>
      <w:r w:rsidR="00364165" w:rsidRPr="009C4AC3">
        <w:rPr>
          <w:rFonts w:ascii="Marianne" w:hAnsi="Marianne" w:cs="Arial"/>
          <w:sz w:val="18"/>
          <w:szCs w:val="18"/>
        </w:rPr>
        <w:t>D</w:t>
      </w:r>
      <w:r w:rsidRPr="009C4AC3">
        <w:rPr>
          <w:rFonts w:ascii="Marianne" w:hAnsi="Marianne" w:cs="Arial"/>
          <w:sz w:val="18"/>
          <w:szCs w:val="18"/>
        </w:rPr>
        <w:t>SE/ARS sur proposition du coordonnateur départemental, en fonction de sa spécialisation et de ses disponibilités.</w:t>
      </w:r>
    </w:p>
    <w:p w14:paraId="689E94CA" w14:textId="77777777" w:rsidR="00C80291" w:rsidRPr="009C4AC3" w:rsidRDefault="00C80291" w:rsidP="00364165">
      <w:pPr>
        <w:tabs>
          <w:tab w:val="left" w:pos="-2694"/>
        </w:tabs>
        <w:jc w:val="both"/>
        <w:rPr>
          <w:rFonts w:ascii="Marianne" w:hAnsi="Marianne" w:cs="Arial"/>
          <w:sz w:val="18"/>
          <w:szCs w:val="18"/>
        </w:rPr>
      </w:pPr>
    </w:p>
    <w:p w14:paraId="26BF02D8" w14:textId="486B9DB7" w:rsidR="008D4CD6" w:rsidRPr="009C4AC3" w:rsidRDefault="008D4CD6" w:rsidP="00364165">
      <w:pPr>
        <w:jc w:val="both"/>
        <w:rPr>
          <w:rFonts w:ascii="Marianne" w:hAnsi="Marianne" w:cs="Arial"/>
          <w:sz w:val="18"/>
          <w:szCs w:val="18"/>
        </w:rPr>
      </w:pPr>
      <w:r w:rsidRPr="009C4AC3">
        <w:rPr>
          <w:rFonts w:ascii="Marianne" w:hAnsi="Marianne" w:cs="Arial"/>
          <w:sz w:val="18"/>
          <w:szCs w:val="18"/>
        </w:rPr>
        <w:t xml:space="preserve">Toute </w:t>
      </w:r>
      <w:r w:rsidR="00C80291" w:rsidRPr="009C4AC3">
        <w:rPr>
          <w:rFonts w:ascii="Marianne" w:hAnsi="Marianne" w:cs="Arial"/>
          <w:sz w:val="18"/>
          <w:szCs w:val="18"/>
        </w:rPr>
        <w:t xml:space="preserve">demande </w:t>
      </w:r>
      <w:r w:rsidRPr="009C4AC3">
        <w:rPr>
          <w:rFonts w:ascii="Marianne" w:hAnsi="Marianne" w:cs="Arial"/>
          <w:sz w:val="18"/>
          <w:szCs w:val="18"/>
        </w:rPr>
        <w:t xml:space="preserve">d’avis </w:t>
      </w:r>
      <w:r w:rsidR="009D5795" w:rsidRPr="009C4AC3">
        <w:rPr>
          <w:rFonts w:ascii="Marianne" w:hAnsi="Marianne" w:cs="Arial"/>
          <w:sz w:val="18"/>
          <w:szCs w:val="18"/>
        </w:rPr>
        <w:t xml:space="preserve">d’un hydrogéologue agréé </w:t>
      </w:r>
      <w:r w:rsidR="002E57AE" w:rsidRPr="009C4AC3">
        <w:rPr>
          <w:rFonts w:ascii="Marianne" w:hAnsi="Marianne" w:cs="Arial"/>
          <w:sz w:val="18"/>
          <w:szCs w:val="18"/>
        </w:rPr>
        <w:t xml:space="preserve">par un service </w:t>
      </w:r>
      <w:r w:rsidR="00C75E88" w:rsidRPr="009C4AC3">
        <w:rPr>
          <w:rFonts w:ascii="Marianne" w:hAnsi="Marianne" w:cs="Arial"/>
          <w:sz w:val="18"/>
          <w:szCs w:val="18"/>
        </w:rPr>
        <w:t>instructeur</w:t>
      </w:r>
      <w:r w:rsidR="002E57AE" w:rsidRPr="009C4AC3">
        <w:rPr>
          <w:rFonts w:ascii="Marianne" w:hAnsi="Marianne" w:cs="Arial"/>
          <w:sz w:val="18"/>
          <w:szCs w:val="18"/>
        </w:rPr>
        <w:t xml:space="preserve"> doit être justifié </w:t>
      </w:r>
      <w:r w:rsidRPr="009C4AC3">
        <w:rPr>
          <w:rFonts w:ascii="Marianne" w:hAnsi="Marianne" w:cs="Arial"/>
          <w:sz w:val="18"/>
          <w:szCs w:val="18"/>
        </w:rPr>
        <w:t>dans le</w:t>
      </w:r>
      <w:r w:rsidR="002E57AE" w:rsidRPr="009C4AC3">
        <w:rPr>
          <w:rFonts w:ascii="Marianne" w:hAnsi="Marianne" w:cs="Arial"/>
          <w:sz w:val="18"/>
          <w:szCs w:val="18"/>
        </w:rPr>
        <w:t xml:space="preserve"> stricte </w:t>
      </w:r>
      <w:r w:rsidRPr="009C4AC3">
        <w:rPr>
          <w:rFonts w:ascii="Marianne" w:hAnsi="Marianne" w:cs="Arial"/>
          <w:sz w:val="18"/>
          <w:szCs w:val="18"/>
        </w:rPr>
        <w:t xml:space="preserve">respect du cadre </w:t>
      </w:r>
      <w:r w:rsidR="002E57AE" w:rsidRPr="009C4AC3">
        <w:rPr>
          <w:rFonts w:ascii="Marianne" w:hAnsi="Marianne" w:cs="Arial"/>
          <w:sz w:val="18"/>
          <w:szCs w:val="18"/>
        </w:rPr>
        <w:t>réglementaire.</w:t>
      </w:r>
      <w:r w:rsidRPr="009C4AC3">
        <w:rPr>
          <w:rFonts w:ascii="Marianne" w:hAnsi="Marianne" w:cs="Arial"/>
          <w:sz w:val="18"/>
          <w:szCs w:val="18"/>
        </w:rPr>
        <w:t xml:space="preserve"> </w:t>
      </w:r>
      <w:r w:rsidR="002E57AE" w:rsidRPr="009C4AC3">
        <w:rPr>
          <w:rFonts w:ascii="Marianne" w:hAnsi="Marianne" w:cs="Arial"/>
          <w:sz w:val="18"/>
          <w:szCs w:val="18"/>
        </w:rPr>
        <w:t xml:space="preserve">Toute demande d’avis faite par un pétitionnaire directement auprès du coordonnateur ou de l’hydrogéologue agréé ne pourra pas faire l’objet d’une lettre de mission </w:t>
      </w:r>
      <w:r w:rsidR="002E57AE" w:rsidRPr="009C4AC3">
        <w:rPr>
          <w:rFonts w:ascii="Marianne" w:hAnsi="Marianne" w:cs="Arial"/>
          <w:i/>
          <w:sz w:val="18"/>
          <w:szCs w:val="18"/>
        </w:rPr>
        <w:t>a posteriori</w:t>
      </w:r>
      <w:r w:rsidR="002E57AE" w:rsidRPr="009C4AC3">
        <w:rPr>
          <w:rFonts w:ascii="Marianne" w:hAnsi="Marianne" w:cs="Arial"/>
          <w:sz w:val="18"/>
          <w:szCs w:val="18"/>
        </w:rPr>
        <w:t>.</w:t>
      </w:r>
    </w:p>
    <w:p w14:paraId="08DCDCCF" w14:textId="77777777" w:rsidR="008D4CD6" w:rsidRPr="009C4AC3" w:rsidRDefault="008D4CD6" w:rsidP="00364165">
      <w:pPr>
        <w:jc w:val="both"/>
        <w:rPr>
          <w:rFonts w:ascii="Marianne" w:hAnsi="Marianne" w:cs="Arial"/>
          <w:sz w:val="18"/>
          <w:szCs w:val="18"/>
          <w:highlight w:val="yellow"/>
        </w:rPr>
      </w:pPr>
    </w:p>
    <w:p w14:paraId="1C0F977D" w14:textId="748020A8" w:rsidR="008D4CD6" w:rsidRPr="009C4AC3" w:rsidRDefault="008D4CD6" w:rsidP="008D4CD6">
      <w:pPr>
        <w:numPr>
          <w:ilvl w:val="0"/>
          <w:numId w:val="47"/>
        </w:numPr>
        <w:tabs>
          <w:tab w:val="left" w:pos="-2694"/>
          <w:tab w:val="left" w:pos="993"/>
        </w:tabs>
        <w:suppressAutoHyphens/>
        <w:jc w:val="both"/>
        <w:rPr>
          <w:rFonts w:ascii="Marianne" w:hAnsi="Marianne" w:cs="Arial"/>
          <w:b/>
          <w:sz w:val="18"/>
          <w:szCs w:val="18"/>
          <w:u w:val="single"/>
        </w:rPr>
      </w:pPr>
      <w:r w:rsidRPr="009C4AC3">
        <w:rPr>
          <w:rFonts w:ascii="Marianne" w:hAnsi="Marianne" w:cs="Arial"/>
          <w:b/>
          <w:sz w:val="18"/>
          <w:szCs w:val="18"/>
          <w:u w:val="single"/>
        </w:rPr>
        <w:t xml:space="preserve">Eléments du dossier en vue </w:t>
      </w:r>
      <w:r w:rsidR="00364165" w:rsidRPr="009C4AC3">
        <w:rPr>
          <w:rFonts w:ascii="Marianne" w:hAnsi="Marianne" w:cs="Arial"/>
          <w:b/>
          <w:sz w:val="18"/>
          <w:szCs w:val="18"/>
          <w:u w:val="single"/>
        </w:rPr>
        <w:t>de la</w:t>
      </w:r>
      <w:r w:rsidRPr="009C4AC3">
        <w:rPr>
          <w:rFonts w:ascii="Marianne" w:hAnsi="Marianne" w:cs="Arial"/>
          <w:b/>
          <w:sz w:val="18"/>
          <w:szCs w:val="18"/>
          <w:u w:val="single"/>
        </w:rPr>
        <w:t xml:space="preserve"> désignation </w:t>
      </w:r>
      <w:r w:rsidR="00C75E88" w:rsidRPr="009C4AC3">
        <w:rPr>
          <w:rFonts w:ascii="Marianne" w:hAnsi="Marianne" w:cs="Arial"/>
          <w:b/>
          <w:sz w:val="18"/>
          <w:szCs w:val="18"/>
          <w:u w:val="single"/>
        </w:rPr>
        <w:t xml:space="preserve">d’un </w:t>
      </w:r>
      <w:r w:rsidR="0076373C" w:rsidRPr="009C4AC3">
        <w:rPr>
          <w:rFonts w:ascii="Marianne" w:hAnsi="Marianne" w:cs="Arial"/>
          <w:b/>
          <w:sz w:val="18"/>
          <w:szCs w:val="18"/>
          <w:u w:val="single"/>
        </w:rPr>
        <w:t xml:space="preserve">hydrogéologue agréé en matière d’hygiène publique </w:t>
      </w:r>
    </w:p>
    <w:p w14:paraId="1D336949" w14:textId="77777777" w:rsidR="008D4CD6" w:rsidRPr="009C4AC3" w:rsidRDefault="008D4CD6" w:rsidP="00364165">
      <w:pPr>
        <w:tabs>
          <w:tab w:val="left" w:pos="-2694"/>
          <w:tab w:val="left" w:pos="993"/>
        </w:tabs>
        <w:jc w:val="both"/>
        <w:rPr>
          <w:rFonts w:ascii="Marianne" w:hAnsi="Marianne" w:cs="Arial"/>
          <w:sz w:val="14"/>
          <w:szCs w:val="14"/>
        </w:rPr>
      </w:pPr>
    </w:p>
    <w:p w14:paraId="585AC4F3" w14:textId="77777777" w:rsidR="008D4CD6" w:rsidRPr="009C4AC3" w:rsidRDefault="008D4CD6" w:rsidP="00364165">
      <w:pPr>
        <w:tabs>
          <w:tab w:val="left" w:pos="-2694"/>
          <w:tab w:val="left" w:pos="993"/>
        </w:tabs>
        <w:jc w:val="both"/>
        <w:rPr>
          <w:rFonts w:ascii="Marianne" w:hAnsi="Marianne" w:cs="Arial"/>
          <w:sz w:val="18"/>
          <w:szCs w:val="18"/>
        </w:rPr>
      </w:pPr>
      <w:r w:rsidRPr="009C4AC3">
        <w:rPr>
          <w:rFonts w:ascii="Marianne" w:hAnsi="Marianne" w:cs="Arial"/>
          <w:sz w:val="18"/>
          <w:szCs w:val="18"/>
        </w:rPr>
        <w:t>Toute demande pour être recevable doit comporter au minimum :</w:t>
      </w:r>
    </w:p>
    <w:p w14:paraId="2D42774B" w14:textId="77777777" w:rsidR="008D4CD6" w:rsidRPr="009C4AC3" w:rsidRDefault="008D4CD6" w:rsidP="00364165">
      <w:pPr>
        <w:numPr>
          <w:ilvl w:val="1"/>
          <w:numId w:val="49"/>
        </w:numPr>
        <w:tabs>
          <w:tab w:val="clear" w:pos="2148"/>
          <w:tab w:val="left" w:pos="-2694"/>
          <w:tab w:val="left" w:pos="426"/>
        </w:tabs>
        <w:ind w:left="0" w:firstLine="284"/>
        <w:jc w:val="both"/>
        <w:rPr>
          <w:rFonts w:ascii="Marianne" w:hAnsi="Marianne" w:cs="Arial"/>
          <w:sz w:val="18"/>
          <w:szCs w:val="18"/>
        </w:rPr>
      </w:pPr>
      <w:proofErr w:type="gramStart"/>
      <w:r w:rsidRPr="009C4AC3">
        <w:rPr>
          <w:rFonts w:ascii="Marianne" w:hAnsi="Marianne" w:cs="Arial"/>
          <w:sz w:val="18"/>
          <w:szCs w:val="18"/>
        </w:rPr>
        <w:t>une</w:t>
      </w:r>
      <w:proofErr w:type="gramEnd"/>
      <w:r w:rsidRPr="009C4AC3">
        <w:rPr>
          <w:rFonts w:ascii="Marianne" w:hAnsi="Marianne" w:cs="Arial"/>
          <w:sz w:val="18"/>
          <w:szCs w:val="18"/>
        </w:rPr>
        <w:t xml:space="preserve"> note de synthèse ou un avant-projet sommaire (APS) décrivant l’objet et/ou la nature de l’avis ;</w:t>
      </w:r>
    </w:p>
    <w:p w14:paraId="69E749FE" w14:textId="77777777" w:rsidR="008D4CD6" w:rsidRPr="009C4AC3" w:rsidRDefault="008D4CD6" w:rsidP="00364165">
      <w:pPr>
        <w:numPr>
          <w:ilvl w:val="1"/>
          <w:numId w:val="49"/>
        </w:numPr>
        <w:tabs>
          <w:tab w:val="clear" w:pos="2148"/>
          <w:tab w:val="left" w:pos="-2694"/>
          <w:tab w:val="left" w:pos="426"/>
        </w:tabs>
        <w:ind w:left="0" w:firstLine="284"/>
        <w:jc w:val="both"/>
        <w:rPr>
          <w:rFonts w:ascii="Marianne" w:hAnsi="Marianne" w:cs="Arial"/>
          <w:sz w:val="18"/>
          <w:szCs w:val="18"/>
        </w:rPr>
      </w:pPr>
      <w:r w:rsidRPr="009C4AC3">
        <w:rPr>
          <w:rFonts w:ascii="Marianne" w:hAnsi="Marianne" w:cs="Arial"/>
          <w:sz w:val="18"/>
          <w:szCs w:val="18"/>
        </w:rPr>
        <w:t>une carte de situation du projet (1/25 000) et un plan parcellaire ;</w:t>
      </w:r>
    </w:p>
    <w:p w14:paraId="690E75A1" w14:textId="77777777" w:rsidR="008D4CD6" w:rsidRPr="009C4AC3" w:rsidRDefault="008D4CD6" w:rsidP="00364165">
      <w:pPr>
        <w:numPr>
          <w:ilvl w:val="1"/>
          <w:numId w:val="49"/>
        </w:numPr>
        <w:tabs>
          <w:tab w:val="clear" w:pos="2148"/>
          <w:tab w:val="left" w:pos="-2694"/>
          <w:tab w:val="left" w:pos="426"/>
        </w:tabs>
        <w:ind w:left="0" w:firstLine="284"/>
        <w:jc w:val="both"/>
        <w:rPr>
          <w:rFonts w:ascii="Marianne" w:hAnsi="Marianne" w:cs="Arial"/>
          <w:sz w:val="18"/>
          <w:szCs w:val="18"/>
        </w:rPr>
      </w:pPr>
      <w:r w:rsidRPr="009C4AC3">
        <w:rPr>
          <w:rFonts w:ascii="Marianne" w:hAnsi="Marianne" w:cs="Arial"/>
          <w:sz w:val="18"/>
          <w:szCs w:val="18"/>
        </w:rPr>
        <w:t>le contexte réglementaire de l’intervention d’un hydrogéologue agréé ;</w:t>
      </w:r>
    </w:p>
    <w:p w14:paraId="6AC391F4" w14:textId="6734638E" w:rsidR="008D4CD6" w:rsidRPr="009C4AC3" w:rsidRDefault="008D4CD6" w:rsidP="00364165">
      <w:pPr>
        <w:numPr>
          <w:ilvl w:val="1"/>
          <w:numId w:val="49"/>
        </w:numPr>
        <w:tabs>
          <w:tab w:val="clear" w:pos="2148"/>
          <w:tab w:val="left" w:pos="-2694"/>
          <w:tab w:val="left" w:pos="426"/>
        </w:tabs>
        <w:ind w:left="0" w:firstLine="284"/>
        <w:jc w:val="both"/>
        <w:rPr>
          <w:rFonts w:ascii="Marianne" w:hAnsi="Marianne" w:cs="Arial"/>
          <w:sz w:val="18"/>
          <w:szCs w:val="18"/>
        </w:rPr>
      </w:pPr>
      <w:proofErr w:type="gramStart"/>
      <w:r w:rsidRPr="009C4AC3">
        <w:rPr>
          <w:rFonts w:ascii="Marianne" w:hAnsi="Marianne" w:cs="Arial"/>
          <w:sz w:val="18"/>
          <w:szCs w:val="18"/>
        </w:rPr>
        <w:t>le</w:t>
      </w:r>
      <w:proofErr w:type="gramEnd"/>
      <w:r w:rsidRPr="009C4AC3">
        <w:rPr>
          <w:rFonts w:ascii="Marianne" w:hAnsi="Marianne" w:cs="Arial"/>
          <w:sz w:val="18"/>
          <w:szCs w:val="18"/>
        </w:rPr>
        <w:t xml:space="preserve"> courrier de saisine du service </w:t>
      </w:r>
      <w:r w:rsidR="0076373C" w:rsidRPr="009C4AC3">
        <w:rPr>
          <w:rFonts w:ascii="Marianne" w:hAnsi="Marianne" w:cs="Arial"/>
          <w:sz w:val="18"/>
          <w:szCs w:val="18"/>
        </w:rPr>
        <w:t>instructeur</w:t>
      </w:r>
      <w:r w:rsidR="00364165" w:rsidRPr="009C4AC3">
        <w:rPr>
          <w:rFonts w:ascii="Marianne" w:hAnsi="Marianne" w:cs="Arial"/>
          <w:sz w:val="18"/>
          <w:szCs w:val="18"/>
        </w:rPr>
        <w:t> ;</w:t>
      </w:r>
    </w:p>
    <w:p w14:paraId="6BC33021" w14:textId="77777777" w:rsidR="008D4CD6" w:rsidRPr="002D763A" w:rsidRDefault="008D4CD6" w:rsidP="00364165">
      <w:pPr>
        <w:numPr>
          <w:ilvl w:val="1"/>
          <w:numId w:val="49"/>
        </w:numPr>
        <w:tabs>
          <w:tab w:val="clear" w:pos="2148"/>
          <w:tab w:val="left" w:pos="-2694"/>
          <w:tab w:val="left" w:pos="426"/>
        </w:tabs>
        <w:ind w:left="0" w:firstLine="284"/>
        <w:jc w:val="both"/>
        <w:rPr>
          <w:rFonts w:ascii="Marianne" w:hAnsi="Marianne" w:cs="Arial"/>
          <w:sz w:val="18"/>
          <w:szCs w:val="18"/>
        </w:rPr>
      </w:pPr>
      <w:proofErr w:type="gramStart"/>
      <w:r w:rsidRPr="002D763A">
        <w:rPr>
          <w:rFonts w:ascii="Marianne" w:hAnsi="Marianne" w:cs="Arial"/>
          <w:sz w:val="18"/>
          <w:szCs w:val="18"/>
        </w:rPr>
        <w:t>la</w:t>
      </w:r>
      <w:proofErr w:type="gramEnd"/>
      <w:r w:rsidRPr="002D763A">
        <w:rPr>
          <w:rFonts w:ascii="Marianne" w:hAnsi="Marianne" w:cs="Arial"/>
          <w:sz w:val="18"/>
          <w:szCs w:val="18"/>
        </w:rPr>
        <w:t xml:space="preserve"> prise en charge des vacations par le pétitionnaire.</w:t>
      </w:r>
    </w:p>
    <w:p w14:paraId="3A1A50CF" w14:textId="77777777" w:rsidR="008D4CD6" w:rsidRPr="002D763A" w:rsidRDefault="008D4CD6" w:rsidP="00364165">
      <w:pPr>
        <w:tabs>
          <w:tab w:val="left" w:pos="-2694"/>
          <w:tab w:val="left" w:pos="993"/>
        </w:tabs>
        <w:jc w:val="both"/>
        <w:rPr>
          <w:rFonts w:ascii="Marianne" w:hAnsi="Marianne" w:cs="Arial"/>
          <w:sz w:val="14"/>
          <w:szCs w:val="14"/>
        </w:rPr>
      </w:pPr>
    </w:p>
    <w:p w14:paraId="1E9AE18E" w14:textId="77777777" w:rsidR="008D4CD6" w:rsidRPr="002D763A" w:rsidRDefault="008D4CD6" w:rsidP="00364165">
      <w:pPr>
        <w:tabs>
          <w:tab w:val="left" w:pos="-2694"/>
          <w:tab w:val="left" w:pos="993"/>
        </w:tabs>
        <w:jc w:val="both"/>
        <w:rPr>
          <w:rFonts w:ascii="Marianne" w:hAnsi="Marianne" w:cs="Arial"/>
          <w:sz w:val="18"/>
          <w:szCs w:val="18"/>
        </w:rPr>
      </w:pPr>
      <w:r w:rsidRPr="002D763A">
        <w:rPr>
          <w:rFonts w:ascii="Marianne" w:hAnsi="Marianne" w:cs="Arial"/>
          <w:sz w:val="18"/>
          <w:szCs w:val="18"/>
        </w:rPr>
        <w:t xml:space="preserve">Toute demande doit être adressée, par écrit, à : </w:t>
      </w:r>
    </w:p>
    <w:p w14:paraId="36CBBB96" w14:textId="289933E9" w:rsidR="008D4CD6" w:rsidRPr="00025B1A" w:rsidRDefault="008D4CD6" w:rsidP="00364165">
      <w:pPr>
        <w:tabs>
          <w:tab w:val="left" w:pos="-2694"/>
          <w:tab w:val="left" w:pos="993"/>
        </w:tabs>
        <w:jc w:val="center"/>
        <w:rPr>
          <w:rFonts w:ascii="Marianne" w:hAnsi="Marianne" w:cs="Arial"/>
          <w:bCs/>
          <w:sz w:val="18"/>
          <w:szCs w:val="18"/>
        </w:rPr>
      </w:pPr>
      <w:r w:rsidRPr="00025B1A">
        <w:rPr>
          <w:rFonts w:ascii="Marianne" w:hAnsi="Marianne" w:cs="Arial"/>
          <w:bCs/>
          <w:sz w:val="18"/>
          <w:szCs w:val="18"/>
        </w:rPr>
        <w:t xml:space="preserve">Agence </w:t>
      </w:r>
      <w:r w:rsidR="00364165" w:rsidRPr="00025B1A">
        <w:rPr>
          <w:rFonts w:ascii="Marianne" w:hAnsi="Marianne" w:cs="Arial"/>
          <w:bCs/>
          <w:sz w:val="18"/>
          <w:szCs w:val="18"/>
        </w:rPr>
        <w:t>r</w:t>
      </w:r>
      <w:r w:rsidRPr="00025B1A">
        <w:rPr>
          <w:rFonts w:ascii="Marianne" w:hAnsi="Marianne" w:cs="Arial"/>
          <w:bCs/>
          <w:sz w:val="18"/>
          <w:szCs w:val="18"/>
        </w:rPr>
        <w:t xml:space="preserve">égionale de </w:t>
      </w:r>
      <w:r w:rsidR="00364165" w:rsidRPr="00025B1A">
        <w:rPr>
          <w:rFonts w:ascii="Marianne" w:hAnsi="Marianne" w:cs="Arial"/>
          <w:bCs/>
          <w:sz w:val="18"/>
          <w:szCs w:val="18"/>
        </w:rPr>
        <w:t>s</w:t>
      </w:r>
      <w:r w:rsidRPr="00025B1A">
        <w:rPr>
          <w:rFonts w:ascii="Marianne" w:hAnsi="Marianne" w:cs="Arial"/>
          <w:bCs/>
          <w:sz w:val="18"/>
          <w:szCs w:val="18"/>
        </w:rPr>
        <w:t xml:space="preserve">anté </w:t>
      </w:r>
      <w:r w:rsidR="002D763A" w:rsidRPr="00025B1A">
        <w:rPr>
          <w:rFonts w:ascii="Marianne" w:hAnsi="Marianne" w:cs="Arial"/>
          <w:bCs/>
          <w:sz w:val="18"/>
          <w:szCs w:val="18"/>
        </w:rPr>
        <w:t xml:space="preserve">(ARS) </w:t>
      </w:r>
      <w:r w:rsidRPr="00025B1A">
        <w:rPr>
          <w:rFonts w:ascii="Marianne" w:hAnsi="Marianne" w:cs="Arial"/>
          <w:bCs/>
          <w:sz w:val="18"/>
          <w:szCs w:val="18"/>
        </w:rPr>
        <w:t>Hauts-de-France</w:t>
      </w:r>
    </w:p>
    <w:p w14:paraId="40E82968" w14:textId="7B63CB7B" w:rsidR="008D4CD6" w:rsidRPr="00025B1A" w:rsidRDefault="00364165" w:rsidP="00364165">
      <w:pPr>
        <w:tabs>
          <w:tab w:val="left" w:pos="-2694"/>
          <w:tab w:val="left" w:pos="993"/>
        </w:tabs>
        <w:jc w:val="center"/>
        <w:rPr>
          <w:rFonts w:ascii="Marianne" w:hAnsi="Marianne" w:cs="Arial"/>
          <w:bCs/>
          <w:i/>
          <w:iCs/>
          <w:sz w:val="18"/>
          <w:szCs w:val="18"/>
        </w:rPr>
      </w:pPr>
      <w:r w:rsidRPr="00025B1A">
        <w:rPr>
          <w:rFonts w:ascii="Marianne" w:hAnsi="Marianne" w:cs="Arial"/>
          <w:bCs/>
          <w:sz w:val="18"/>
          <w:szCs w:val="18"/>
        </w:rPr>
        <w:t>D</w:t>
      </w:r>
      <w:r w:rsidR="0064218A" w:rsidRPr="00025B1A">
        <w:rPr>
          <w:rFonts w:ascii="Marianne" w:hAnsi="Marianne" w:cs="Arial"/>
          <w:bCs/>
          <w:sz w:val="18"/>
          <w:szCs w:val="18"/>
        </w:rPr>
        <w:t>éléga</w:t>
      </w:r>
      <w:r w:rsidRPr="00025B1A">
        <w:rPr>
          <w:rFonts w:ascii="Marianne" w:hAnsi="Marianne" w:cs="Arial"/>
          <w:bCs/>
          <w:sz w:val="18"/>
          <w:szCs w:val="18"/>
        </w:rPr>
        <w:t xml:space="preserve">tion départementale de/du </w:t>
      </w:r>
      <w:r w:rsidRPr="00025B1A">
        <w:rPr>
          <w:rFonts w:ascii="Marianne" w:hAnsi="Marianne" w:cs="Arial"/>
          <w:bCs/>
          <w:i/>
          <w:iCs/>
          <w:sz w:val="18"/>
          <w:szCs w:val="18"/>
        </w:rPr>
        <w:t>[NOM du département</w:t>
      </w:r>
      <w:r w:rsidR="00025B1A" w:rsidRPr="00025B1A">
        <w:rPr>
          <w:rFonts w:ascii="Marianne" w:hAnsi="Marianne" w:cs="Arial"/>
          <w:bCs/>
          <w:i/>
          <w:iCs/>
          <w:sz w:val="18"/>
          <w:szCs w:val="18"/>
        </w:rPr>
        <w:t xml:space="preserve"> concerné</w:t>
      </w:r>
      <w:r w:rsidRPr="00025B1A">
        <w:rPr>
          <w:rFonts w:ascii="Marianne" w:hAnsi="Marianne" w:cs="Arial"/>
          <w:bCs/>
          <w:i/>
          <w:iCs/>
          <w:sz w:val="18"/>
          <w:szCs w:val="18"/>
        </w:rPr>
        <w:t>]</w:t>
      </w:r>
    </w:p>
    <w:p w14:paraId="3AEF7C46" w14:textId="21DFCB11" w:rsidR="00025B1A" w:rsidRPr="00025B1A" w:rsidRDefault="00364165" w:rsidP="00025B1A">
      <w:pPr>
        <w:tabs>
          <w:tab w:val="left" w:pos="-2694"/>
          <w:tab w:val="left" w:pos="993"/>
        </w:tabs>
        <w:jc w:val="center"/>
        <w:rPr>
          <w:rFonts w:ascii="Marianne" w:hAnsi="Marianne" w:cs="Arial"/>
          <w:b/>
          <w:i/>
          <w:iCs/>
          <w:sz w:val="18"/>
          <w:szCs w:val="18"/>
        </w:rPr>
      </w:pPr>
      <w:r w:rsidRPr="00025B1A">
        <w:rPr>
          <w:rFonts w:ascii="Marianne" w:hAnsi="Marianne" w:cs="Arial"/>
          <w:bCs/>
          <w:sz w:val="18"/>
          <w:szCs w:val="18"/>
        </w:rPr>
        <w:t>Département</w:t>
      </w:r>
      <w:r w:rsidR="008D4CD6" w:rsidRPr="00025B1A">
        <w:rPr>
          <w:rFonts w:ascii="Marianne" w:hAnsi="Marianne" w:cs="Arial"/>
          <w:bCs/>
          <w:sz w:val="18"/>
          <w:szCs w:val="18"/>
        </w:rPr>
        <w:t xml:space="preserve"> </w:t>
      </w:r>
      <w:r w:rsidRPr="00025B1A">
        <w:rPr>
          <w:rFonts w:ascii="Marianne" w:hAnsi="Marianne" w:cs="Arial"/>
          <w:bCs/>
          <w:sz w:val="18"/>
          <w:szCs w:val="18"/>
        </w:rPr>
        <w:t>s</w:t>
      </w:r>
      <w:r w:rsidR="008D4CD6" w:rsidRPr="00025B1A">
        <w:rPr>
          <w:rFonts w:ascii="Marianne" w:hAnsi="Marianne" w:cs="Arial"/>
          <w:bCs/>
          <w:sz w:val="18"/>
          <w:szCs w:val="18"/>
        </w:rPr>
        <w:t xml:space="preserve">anté </w:t>
      </w:r>
      <w:r w:rsidRPr="00025B1A">
        <w:rPr>
          <w:rFonts w:ascii="Marianne" w:hAnsi="Marianne" w:cs="Arial"/>
          <w:bCs/>
          <w:sz w:val="18"/>
          <w:szCs w:val="18"/>
        </w:rPr>
        <w:t>e</w:t>
      </w:r>
      <w:r w:rsidR="008D4CD6" w:rsidRPr="00025B1A">
        <w:rPr>
          <w:rFonts w:ascii="Marianne" w:hAnsi="Marianne" w:cs="Arial"/>
          <w:bCs/>
          <w:sz w:val="18"/>
          <w:szCs w:val="18"/>
        </w:rPr>
        <w:t>nvironnement</w:t>
      </w:r>
      <w:r w:rsidR="00025B1A" w:rsidRPr="00025B1A">
        <w:rPr>
          <w:rFonts w:ascii="Marianne" w:hAnsi="Marianne" w:cs="Arial"/>
          <w:bCs/>
          <w:sz w:val="18"/>
          <w:szCs w:val="18"/>
        </w:rPr>
        <w:t xml:space="preserve"> </w:t>
      </w:r>
      <w:r w:rsidR="00025B1A" w:rsidRPr="00025B1A">
        <w:rPr>
          <w:rFonts w:ascii="Marianne" w:hAnsi="Marianne" w:cs="Arial"/>
          <w:bCs/>
          <w:sz w:val="18"/>
          <w:szCs w:val="18"/>
        </w:rPr>
        <w:t xml:space="preserve">de/du </w:t>
      </w:r>
      <w:r w:rsidR="00025B1A" w:rsidRPr="00025B1A">
        <w:rPr>
          <w:rFonts w:ascii="Marianne" w:hAnsi="Marianne" w:cs="Arial"/>
          <w:bCs/>
          <w:i/>
          <w:iCs/>
          <w:sz w:val="18"/>
          <w:szCs w:val="18"/>
        </w:rPr>
        <w:t>[</w:t>
      </w:r>
      <w:r w:rsidR="00025B1A" w:rsidRPr="00025B1A">
        <w:rPr>
          <w:rFonts w:ascii="Marianne" w:hAnsi="Marianne" w:cs="Arial"/>
          <w:i/>
          <w:iCs/>
          <w:sz w:val="18"/>
          <w:szCs w:val="18"/>
        </w:rPr>
        <w:t>NOM du département</w:t>
      </w:r>
      <w:r w:rsidR="00025B1A" w:rsidRPr="00025B1A">
        <w:rPr>
          <w:rFonts w:ascii="Marianne" w:hAnsi="Marianne" w:cs="Arial"/>
          <w:i/>
          <w:iCs/>
          <w:sz w:val="18"/>
          <w:szCs w:val="18"/>
        </w:rPr>
        <w:t xml:space="preserve"> </w:t>
      </w:r>
      <w:r w:rsidR="00025B1A" w:rsidRPr="00025B1A">
        <w:rPr>
          <w:rFonts w:ascii="Marianne" w:hAnsi="Marianne" w:cs="Arial"/>
          <w:i/>
          <w:iCs/>
          <w:sz w:val="18"/>
          <w:szCs w:val="18"/>
        </w:rPr>
        <w:t>con</w:t>
      </w:r>
      <w:r w:rsidR="00025B1A" w:rsidRPr="00025B1A">
        <w:rPr>
          <w:rFonts w:ascii="Marianne" w:hAnsi="Marianne" w:cs="Arial"/>
          <w:i/>
          <w:iCs/>
          <w:sz w:val="18"/>
          <w:szCs w:val="18"/>
        </w:rPr>
        <w:t>c</w:t>
      </w:r>
      <w:r w:rsidR="00025B1A" w:rsidRPr="00025B1A">
        <w:rPr>
          <w:rFonts w:ascii="Marianne" w:hAnsi="Marianne" w:cs="Arial"/>
          <w:i/>
          <w:iCs/>
          <w:sz w:val="18"/>
          <w:szCs w:val="18"/>
        </w:rPr>
        <w:t>erné]</w:t>
      </w:r>
    </w:p>
    <w:p w14:paraId="4F7EB9EA" w14:textId="77777777" w:rsidR="00025B1A" w:rsidRPr="002D763A" w:rsidRDefault="00025B1A" w:rsidP="00025B1A">
      <w:pPr>
        <w:tabs>
          <w:tab w:val="left" w:pos="-2694"/>
          <w:tab w:val="left" w:pos="993"/>
        </w:tabs>
        <w:jc w:val="center"/>
        <w:rPr>
          <w:rFonts w:ascii="Marianne" w:hAnsi="Marianne" w:cs="Arial"/>
          <w:sz w:val="18"/>
          <w:szCs w:val="18"/>
        </w:rPr>
      </w:pPr>
      <w:r w:rsidRPr="002D763A">
        <w:rPr>
          <w:rFonts w:ascii="Marianne" w:hAnsi="Marianne" w:cs="Arial"/>
          <w:sz w:val="18"/>
          <w:szCs w:val="18"/>
        </w:rPr>
        <w:t xml:space="preserve">556 avenue Willy Brandt </w:t>
      </w:r>
    </w:p>
    <w:p w14:paraId="65383084" w14:textId="77777777" w:rsidR="00025B1A" w:rsidRPr="00025B1A" w:rsidRDefault="00025B1A" w:rsidP="00025B1A">
      <w:pPr>
        <w:tabs>
          <w:tab w:val="left" w:pos="-2694"/>
          <w:tab w:val="left" w:pos="993"/>
        </w:tabs>
        <w:jc w:val="center"/>
        <w:rPr>
          <w:rFonts w:ascii="Marianne" w:hAnsi="Marianne" w:cs="Arial"/>
          <w:bCs/>
          <w:i/>
          <w:iCs/>
          <w:sz w:val="18"/>
          <w:szCs w:val="18"/>
        </w:rPr>
      </w:pPr>
      <w:r w:rsidRPr="00025B1A">
        <w:rPr>
          <w:rFonts w:ascii="Marianne" w:hAnsi="Marianne" w:cs="Arial"/>
          <w:bCs/>
          <w:i/>
          <w:iCs/>
          <w:sz w:val="18"/>
          <w:szCs w:val="18"/>
        </w:rPr>
        <w:t xml:space="preserve">CS 39993, </w:t>
      </w:r>
    </w:p>
    <w:p w14:paraId="5A7A59F2" w14:textId="3CB17AFD" w:rsidR="00364165" w:rsidRDefault="00025B1A" w:rsidP="00025B1A">
      <w:pPr>
        <w:tabs>
          <w:tab w:val="left" w:pos="-2694"/>
          <w:tab w:val="left" w:pos="993"/>
        </w:tabs>
        <w:jc w:val="center"/>
        <w:rPr>
          <w:rFonts w:ascii="Marianne" w:hAnsi="Marianne" w:cs="Arial"/>
          <w:sz w:val="18"/>
          <w:szCs w:val="18"/>
        </w:rPr>
      </w:pPr>
      <w:r w:rsidRPr="00025B1A">
        <w:rPr>
          <w:rFonts w:ascii="Marianne" w:hAnsi="Marianne" w:cs="Arial"/>
          <w:bCs/>
          <w:i/>
          <w:iCs/>
          <w:sz w:val="18"/>
          <w:szCs w:val="18"/>
        </w:rPr>
        <w:t>59031 Lille Cedex</w:t>
      </w:r>
    </w:p>
    <w:p w14:paraId="37005A91" w14:textId="77777777" w:rsidR="00025B1A" w:rsidRPr="00025B1A" w:rsidRDefault="00025B1A" w:rsidP="00025B1A">
      <w:pPr>
        <w:tabs>
          <w:tab w:val="left" w:pos="-2694"/>
          <w:tab w:val="left" w:pos="993"/>
        </w:tabs>
        <w:jc w:val="center"/>
        <w:rPr>
          <w:rFonts w:ascii="Marianne" w:hAnsi="Marianne" w:cs="Arial"/>
          <w:sz w:val="18"/>
          <w:szCs w:val="18"/>
        </w:rPr>
      </w:pPr>
    </w:p>
    <w:p w14:paraId="0CB7D4E8" w14:textId="77777777" w:rsidR="00364165" w:rsidRPr="009C4AC3" w:rsidRDefault="00364165" w:rsidP="00364165">
      <w:pPr>
        <w:tabs>
          <w:tab w:val="left" w:pos="-2694"/>
          <w:tab w:val="left" w:pos="993"/>
        </w:tabs>
        <w:jc w:val="both"/>
        <w:rPr>
          <w:rFonts w:ascii="Marianne" w:hAnsi="Marianne" w:cs="Arial"/>
          <w:sz w:val="14"/>
          <w:szCs w:val="14"/>
        </w:rPr>
      </w:pPr>
    </w:p>
    <w:p w14:paraId="2E1536FC" w14:textId="77777777" w:rsidR="008D4CD6" w:rsidRPr="009C4AC3" w:rsidRDefault="008D4CD6" w:rsidP="008D4CD6">
      <w:pPr>
        <w:numPr>
          <w:ilvl w:val="0"/>
          <w:numId w:val="47"/>
        </w:numPr>
        <w:tabs>
          <w:tab w:val="left" w:pos="-2694"/>
          <w:tab w:val="left" w:pos="993"/>
        </w:tabs>
        <w:suppressAutoHyphens/>
        <w:jc w:val="both"/>
        <w:rPr>
          <w:rFonts w:ascii="Marianne" w:hAnsi="Marianne" w:cs="Arial"/>
          <w:b/>
          <w:sz w:val="18"/>
          <w:szCs w:val="18"/>
          <w:u w:val="single"/>
        </w:rPr>
      </w:pPr>
      <w:r w:rsidRPr="009C4AC3">
        <w:rPr>
          <w:rFonts w:ascii="Marianne" w:hAnsi="Marianne" w:cs="Arial"/>
          <w:b/>
          <w:sz w:val="18"/>
          <w:szCs w:val="18"/>
          <w:u w:val="single"/>
        </w:rPr>
        <w:t xml:space="preserve">Modalités de désignation </w:t>
      </w:r>
    </w:p>
    <w:p w14:paraId="7EEB3ED4" w14:textId="77777777" w:rsidR="008D4CD6" w:rsidRPr="009C4AC3" w:rsidRDefault="008D4CD6" w:rsidP="008D4CD6">
      <w:pPr>
        <w:jc w:val="both"/>
        <w:rPr>
          <w:rFonts w:ascii="Marianne" w:hAnsi="Marianne" w:cs="Arial"/>
          <w:sz w:val="14"/>
          <w:szCs w:val="14"/>
        </w:rPr>
      </w:pPr>
    </w:p>
    <w:p w14:paraId="21D650B1" w14:textId="783E6F96" w:rsidR="008D4CD6" w:rsidRPr="009C4AC3" w:rsidRDefault="008D4CD6" w:rsidP="008D4CD6">
      <w:pPr>
        <w:jc w:val="both"/>
        <w:rPr>
          <w:rFonts w:ascii="Marianne" w:hAnsi="Marianne" w:cs="Arial"/>
          <w:sz w:val="18"/>
          <w:szCs w:val="18"/>
        </w:rPr>
      </w:pPr>
      <w:r w:rsidRPr="009C4AC3">
        <w:rPr>
          <w:rFonts w:ascii="Marianne" w:hAnsi="Marianne" w:cs="Arial"/>
          <w:sz w:val="18"/>
          <w:szCs w:val="18"/>
        </w:rPr>
        <w:t>Les écha</w:t>
      </w:r>
      <w:r w:rsidR="00C80291" w:rsidRPr="009C4AC3">
        <w:rPr>
          <w:rFonts w:ascii="Marianne" w:hAnsi="Marianne" w:cs="Arial"/>
          <w:sz w:val="18"/>
          <w:szCs w:val="18"/>
        </w:rPr>
        <w:t xml:space="preserve">nges entre coordonnateurs </w:t>
      </w:r>
      <w:r w:rsidR="00C80291" w:rsidRPr="007224F4">
        <w:rPr>
          <w:rFonts w:ascii="Marianne" w:hAnsi="Marianne" w:cs="Arial"/>
          <w:sz w:val="18"/>
          <w:szCs w:val="18"/>
        </w:rPr>
        <w:t xml:space="preserve">et le </w:t>
      </w:r>
      <w:r w:rsidR="007224F4" w:rsidRPr="007224F4">
        <w:rPr>
          <w:rFonts w:ascii="Marianne" w:hAnsi="Marianne" w:cs="Arial"/>
          <w:sz w:val="18"/>
          <w:szCs w:val="18"/>
        </w:rPr>
        <w:t>D</w:t>
      </w:r>
      <w:r w:rsidR="00C80291" w:rsidRPr="007224F4">
        <w:rPr>
          <w:rFonts w:ascii="Marianne" w:hAnsi="Marianne" w:cs="Arial"/>
          <w:sz w:val="18"/>
          <w:szCs w:val="18"/>
        </w:rPr>
        <w:t>SE/ARS</w:t>
      </w:r>
      <w:r w:rsidRPr="007224F4">
        <w:rPr>
          <w:rFonts w:ascii="Marianne" w:hAnsi="Marianne" w:cs="Arial"/>
          <w:sz w:val="18"/>
          <w:szCs w:val="18"/>
        </w:rPr>
        <w:t xml:space="preserve"> peuvent</w:t>
      </w:r>
      <w:r w:rsidRPr="009C4AC3">
        <w:rPr>
          <w:rFonts w:ascii="Marianne" w:hAnsi="Marianne" w:cs="Arial"/>
          <w:sz w:val="18"/>
          <w:szCs w:val="18"/>
        </w:rPr>
        <w:t xml:space="preserve"> s’effectuer par courriel ou courrier.</w:t>
      </w:r>
    </w:p>
    <w:p w14:paraId="35E24B93" w14:textId="77777777" w:rsidR="008D4CD6" w:rsidRPr="009C4AC3" w:rsidRDefault="008D4CD6" w:rsidP="00E016BF">
      <w:pPr>
        <w:tabs>
          <w:tab w:val="left" w:pos="993"/>
        </w:tabs>
        <w:jc w:val="both"/>
        <w:rPr>
          <w:rFonts w:ascii="Marianne" w:hAnsi="Marianne" w:cs="Arial"/>
          <w:sz w:val="14"/>
          <w:szCs w:val="14"/>
        </w:rPr>
      </w:pPr>
    </w:p>
    <w:p w14:paraId="457A25DC" w14:textId="77777777" w:rsidR="00451701" w:rsidRPr="009C4AC3" w:rsidRDefault="00451701" w:rsidP="00E016BF">
      <w:pPr>
        <w:tabs>
          <w:tab w:val="left" w:pos="993"/>
        </w:tabs>
        <w:jc w:val="both"/>
        <w:rPr>
          <w:rFonts w:ascii="Marianne" w:hAnsi="Marianne" w:cs="Arial"/>
          <w:sz w:val="14"/>
          <w:szCs w:val="14"/>
        </w:rPr>
      </w:pPr>
    </w:p>
    <w:p w14:paraId="7A0B527E" w14:textId="29EF0644" w:rsidR="00E016BF" w:rsidRPr="009C4AC3" w:rsidRDefault="00082AA6" w:rsidP="00EF33B3">
      <w:pPr>
        <w:tabs>
          <w:tab w:val="left" w:pos="142"/>
          <w:tab w:val="left" w:pos="426"/>
          <w:tab w:val="left" w:pos="709"/>
          <w:tab w:val="left" w:pos="993"/>
        </w:tabs>
        <w:jc w:val="both"/>
        <w:rPr>
          <w:rFonts w:ascii="Marianne" w:hAnsi="Marianne" w:cs="Arial"/>
          <w:b/>
          <w:smallCaps/>
          <w:sz w:val="22"/>
          <w:szCs w:val="22"/>
          <w:u w:val="single"/>
        </w:rPr>
      </w:pPr>
      <w:r w:rsidRPr="009C4AC3">
        <w:rPr>
          <w:rFonts w:ascii="Marianne" w:hAnsi="Marianne" w:cs="Arial"/>
          <w:b/>
          <w:smallCaps/>
          <w:sz w:val="22"/>
          <w:szCs w:val="22"/>
        </w:rPr>
        <w:t>I</w:t>
      </w:r>
      <w:r w:rsidR="00C75E88" w:rsidRPr="009C4AC3">
        <w:rPr>
          <w:rFonts w:ascii="Marianne" w:hAnsi="Marianne" w:cs="Arial"/>
          <w:b/>
          <w:smallCaps/>
          <w:sz w:val="22"/>
          <w:szCs w:val="22"/>
        </w:rPr>
        <w:t>V</w:t>
      </w:r>
      <w:r w:rsidR="00071430" w:rsidRPr="009C4AC3">
        <w:rPr>
          <w:rFonts w:ascii="Marianne" w:hAnsi="Marianne" w:cs="Arial"/>
          <w:b/>
          <w:smallCaps/>
          <w:sz w:val="22"/>
          <w:szCs w:val="22"/>
        </w:rPr>
        <w:t>.</w:t>
      </w:r>
      <w:r w:rsidRPr="009C4AC3">
        <w:rPr>
          <w:rFonts w:ascii="Marianne" w:hAnsi="Marianne" w:cs="Arial"/>
          <w:b/>
          <w:smallCaps/>
          <w:sz w:val="22"/>
          <w:szCs w:val="22"/>
        </w:rPr>
        <w:t xml:space="preserve"> </w:t>
      </w:r>
      <w:r w:rsidR="00E016BF" w:rsidRPr="009C4AC3">
        <w:rPr>
          <w:rFonts w:ascii="Marianne" w:hAnsi="Marianne" w:cs="Arial"/>
          <w:b/>
          <w:smallCaps/>
          <w:sz w:val="22"/>
          <w:szCs w:val="22"/>
          <w:u w:val="single"/>
        </w:rPr>
        <w:t>Modalités d’intervention</w:t>
      </w:r>
      <w:r w:rsidR="00B22106" w:rsidRPr="009C4AC3">
        <w:rPr>
          <w:rFonts w:ascii="Marianne" w:hAnsi="Marianne" w:cs="Arial"/>
          <w:b/>
          <w:smallCaps/>
          <w:sz w:val="22"/>
          <w:szCs w:val="22"/>
          <w:u w:val="single"/>
        </w:rPr>
        <w:t>s</w:t>
      </w:r>
      <w:r w:rsidR="00E016BF" w:rsidRPr="009C4AC3">
        <w:rPr>
          <w:rFonts w:ascii="Marianne" w:hAnsi="Marianne" w:cs="Arial"/>
          <w:b/>
          <w:smallCaps/>
          <w:sz w:val="22"/>
          <w:szCs w:val="22"/>
          <w:u w:val="single"/>
        </w:rPr>
        <w:t xml:space="preserve"> des hydrogéologues agréés</w:t>
      </w:r>
    </w:p>
    <w:p w14:paraId="1F68A95B" w14:textId="77777777" w:rsidR="00E016BF" w:rsidRPr="009C4AC3" w:rsidRDefault="00E016BF" w:rsidP="00EF33B3">
      <w:pPr>
        <w:tabs>
          <w:tab w:val="left" w:pos="993"/>
        </w:tabs>
        <w:jc w:val="both"/>
        <w:rPr>
          <w:rFonts w:ascii="Marianne" w:hAnsi="Marianne" w:cs="Arial"/>
          <w:sz w:val="14"/>
          <w:szCs w:val="14"/>
        </w:rPr>
      </w:pPr>
    </w:p>
    <w:p w14:paraId="0D35CC06" w14:textId="77777777" w:rsidR="00E016BF" w:rsidRPr="009C4AC3" w:rsidRDefault="00E016BF" w:rsidP="00EF33B3">
      <w:pPr>
        <w:numPr>
          <w:ilvl w:val="0"/>
          <w:numId w:val="17"/>
        </w:numPr>
        <w:tabs>
          <w:tab w:val="left" w:pos="993"/>
        </w:tabs>
        <w:suppressAutoHyphens/>
        <w:jc w:val="both"/>
        <w:rPr>
          <w:rFonts w:ascii="Marianne" w:hAnsi="Marianne" w:cs="Arial"/>
          <w:b/>
          <w:sz w:val="18"/>
          <w:szCs w:val="18"/>
          <w:u w:val="single"/>
        </w:rPr>
      </w:pPr>
      <w:r w:rsidRPr="009C4AC3">
        <w:rPr>
          <w:rFonts w:ascii="Marianne" w:hAnsi="Marianne" w:cs="Arial"/>
          <w:b/>
          <w:sz w:val="18"/>
          <w:szCs w:val="18"/>
          <w:u w:val="single"/>
        </w:rPr>
        <w:t>L’avis de l’hydrogéologue agréé</w:t>
      </w:r>
    </w:p>
    <w:p w14:paraId="63E0ABFD" w14:textId="77777777" w:rsidR="00932434" w:rsidRPr="009C4AC3" w:rsidRDefault="00932434" w:rsidP="00EF33B3">
      <w:pPr>
        <w:tabs>
          <w:tab w:val="left" w:pos="993"/>
        </w:tabs>
        <w:jc w:val="both"/>
        <w:rPr>
          <w:rFonts w:ascii="Marianne" w:hAnsi="Marianne" w:cs="Arial"/>
          <w:sz w:val="14"/>
          <w:szCs w:val="14"/>
        </w:rPr>
      </w:pPr>
    </w:p>
    <w:p w14:paraId="3D32F063" w14:textId="77777777" w:rsidR="00CF1AFC" w:rsidRPr="009C4AC3" w:rsidRDefault="002832D3" w:rsidP="00CF1AFC">
      <w:pPr>
        <w:tabs>
          <w:tab w:val="left" w:pos="993"/>
        </w:tabs>
        <w:jc w:val="both"/>
        <w:rPr>
          <w:rFonts w:ascii="Marianne" w:hAnsi="Marianne" w:cs="Arial"/>
          <w:sz w:val="18"/>
          <w:szCs w:val="18"/>
        </w:rPr>
      </w:pPr>
      <w:r w:rsidRPr="009C4AC3">
        <w:rPr>
          <w:rFonts w:ascii="Marianne" w:hAnsi="Marianne" w:cs="Arial"/>
          <w:sz w:val="18"/>
          <w:szCs w:val="18"/>
        </w:rPr>
        <w:t xml:space="preserve">Cet avis ne doit pas être confondu avec l’étude hydrogéologique préalable réalisée à l’initiative du </w:t>
      </w:r>
      <w:r w:rsidR="00B35EEB" w:rsidRPr="009C4AC3">
        <w:rPr>
          <w:rFonts w:ascii="Marianne" w:hAnsi="Marianne" w:cs="Arial"/>
          <w:sz w:val="18"/>
          <w:szCs w:val="18"/>
        </w:rPr>
        <w:t>pétitionnaire</w:t>
      </w:r>
      <w:r w:rsidRPr="009C4AC3">
        <w:rPr>
          <w:rFonts w:ascii="Marianne" w:hAnsi="Marianne" w:cs="Arial"/>
          <w:sz w:val="18"/>
          <w:szCs w:val="18"/>
        </w:rPr>
        <w:t xml:space="preserve"> (maître d‘ouvrage, promoteur) du projet pour acquérir les données nécessai</w:t>
      </w:r>
      <w:r w:rsidR="00EF33B3" w:rsidRPr="009C4AC3">
        <w:rPr>
          <w:rFonts w:ascii="Marianne" w:hAnsi="Marianne" w:cs="Arial"/>
          <w:sz w:val="18"/>
          <w:szCs w:val="18"/>
        </w:rPr>
        <w:t>res à l’instruction du dossier.</w:t>
      </w:r>
      <w:r w:rsidR="00CF1AFC" w:rsidRPr="009C4AC3">
        <w:rPr>
          <w:rFonts w:ascii="Marianne" w:hAnsi="Marianne" w:cs="Arial"/>
          <w:sz w:val="18"/>
          <w:szCs w:val="18"/>
        </w:rPr>
        <w:t xml:space="preserve"> </w:t>
      </w:r>
    </w:p>
    <w:p w14:paraId="663CD9E2" w14:textId="77777777" w:rsidR="00FF5BF6" w:rsidRPr="009C4AC3" w:rsidRDefault="00FF5BF6" w:rsidP="00585B86">
      <w:pPr>
        <w:rPr>
          <w:rFonts w:ascii="Marianne" w:hAnsi="Marianne" w:cs="Arial"/>
          <w:sz w:val="14"/>
          <w:szCs w:val="14"/>
        </w:rPr>
      </w:pPr>
    </w:p>
    <w:p w14:paraId="477F9DB9" w14:textId="77777777" w:rsidR="00CF1AFC" w:rsidRPr="009C4AC3" w:rsidRDefault="00CF1AFC" w:rsidP="00CF1AFC">
      <w:pPr>
        <w:tabs>
          <w:tab w:val="left" w:pos="993"/>
        </w:tabs>
        <w:jc w:val="both"/>
        <w:rPr>
          <w:rFonts w:ascii="Marianne" w:hAnsi="Marianne" w:cs="Arial"/>
          <w:sz w:val="18"/>
          <w:szCs w:val="18"/>
        </w:rPr>
      </w:pPr>
      <w:r w:rsidRPr="009C4AC3">
        <w:rPr>
          <w:rFonts w:ascii="Marianne" w:hAnsi="Marianne" w:cs="Arial"/>
          <w:sz w:val="18"/>
          <w:szCs w:val="18"/>
        </w:rPr>
        <w:t xml:space="preserve">Pour tout dossier, l’hydrogéologue agréé établit </w:t>
      </w:r>
      <w:r w:rsidRPr="009C4AC3">
        <w:rPr>
          <w:rFonts w:ascii="Marianne" w:hAnsi="Marianne" w:cs="Arial"/>
          <w:b/>
          <w:sz w:val="18"/>
          <w:szCs w:val="18"/>
          <w:u w:val="single"/>
        </w:rPr>
        <w:t>un seul avis motivé sous forme d’un rapport écrit</w:t>
      </w:r>
      <w:r w:rsidR="00B22106" w:rsidRPr="009C4AC3">
        <w:rPr>
          <w:rFonts w:ascii="Marianne" w:hAnsi="Marianne" w:cs="Arial"/>
          <w:sz w:val="18"/>
          <w:szCs w:val="18"/>
        </w:rPr>
        <w:t>.</w:t>
      </w:r>
    </w:p>
    <w:p w14:paraId="05D2AE42" w14:textId="77777777" w:rsidR="00797685" w:rsidRPr="009C4AC3" w:rsidRDefault="00797685" w:rsidP="00CF1AFC">
      <w:pPr>
        <w:tabs>
          <w:tab w:val="left" w:pos="993"/>
        </w:tabs>
        <w:jc w:val="both"/>
        <w:rPr>
          <w:rFonts w:ascii="Marianne" w:hAnsi="Marianne" w:cs="Arial"/>
          <w:sz w:val="14"/>
          <w:szCs w:val="14"/>
        </w:rPr>
      </w:pPr>
    </w:p>
    <w:p w14:paraId="7E73CA9A" w14:textId="77777777" w:rsidR="00CF350D" w:rsidRPr="009C4AC3" w:rsidRDefault="008A6756" w:rsidP="00EF33B3">
      <w:pPr>
        <w:tabs>
          <w:tab w:val="left" w:pos="993"/>
        </w:tabs>
        <w:jc w:val="both"/>
        <w:rPr>
          <w:rFonts w:ascii="Marianne" w:hAnsi="Marianne" w:cs="Arial"/>
          <w:sz w:val="18"/>
          <w:szCs w:val="18"/>
        </w:rPr>
      </w:pPr>
      <w:r w:rsidRPr="009C4AC3">
        <w:rPr>
          <w:rFonts w:ascii="Marianne" w:hAnsi="Marianne" w:cs="Arial"/>
          <w:sz w:val="18"/>
          <w:szCs w:val="18"/>
        </w:rPr>
        <w:t>Dans l</w:t>
      </w:r>
      <w:r w:rsidR="002B3E1B" w:rsidRPr="009C4AC3">
        <w:rPr>
          <w:rFonts w:ascii="Marianne" w:hAnsi="Marianne" w:cs="Arial"/>
          <w:sz w:val="18"/>
          <w:szCs w:val="18"/>
        </w:rPr>
        <w:t xml:space="preserve">e </w:t>
      </w:r>
      <w:r w:rsidR="00CF350D" w:rsidRPr="009C4AC3">
        <w:rPr>
          <w:rFonts w:ascii="Marianne" w:hAnsi="Marianne" w:cs="Arial"/>
          <w:sz w:val="18"/>
          <w:szCs w:val="18"/>
        </w:rPr>
        <w:t>cas</w:t>
      </w:r>
      <w:r w:rsidR="002B3E1B" w:rsidRPr="009C4AC3">
        <w:rPr>
          <w:rFonts w:ascii="Marianne" w:hAnsi="Marianne" w:cs="Arial"/>
          <w:sz w:val="18"/>
          <w:szCs w:val="18"/>
        </w:rPr>
        <w:t xml:space="preserve"> où la mission nécessite des mesure</w:t>
      </w:r>
      <w:r w:rsidR="00843108" w:rsidRPr="009C4AC3">
        <w:rPr>
          <w:rFonts w:ascii="Marianne" w:hAnsi="Marianne" w:cs="Arial"/>
          <w:sz w:val="18"/>
          <w:szCs w:val="18"/>
        </w:rPr>
        <w:t>s</w:t>
      </w:r>
      <w:r w:rsidR="002B3E1B" w:rsidRPr="009C4AC3">
        <w:rPr>
          <w:rFonts w:ascii="Marianne" w:hAnsi="Marianne" w:cs="Arial"/>
          <w:sz w:val="18"/>
          <w:szCs w:val="18"/>
        </w:rPr>
        <w:t xml:space="preserve"> ou des études complémentaires</w:t>
      </w:r>
      <w:r w:rsidR="00B22106" w:rsidRPr="009C4AC3">
        <w:rPr>
          <w:rFonts w:ascii="Marianne" w:hAnsi="Marianne" w:cs="Arial"/>
          <w:sz w:val="18"/>
          <w:szCs w:val="18"/>
        </w:rPr>
        <w:t xml:space="preserve">, </w:t>
      </w:r>
      <w:r w:rsidR="00B22106" w:rsidRPr="009C4AC3">
        <w:rPr>
          <w:rFonts w:ascii="Marianne" w:hAnsi="Marianne" w:cs="Arial"/>
          <w:sz w:val="18"/>
          <w:szCs w:val="18"/>
          <w:u w:val="single"/>
        </w:rPr>
        <w:t>u</w:t>
      </w:r>
      <w:r w:rsidR="002B3E1B" w:rsidRPr="009C4AC3">
        <w:rPr>
          <w:rFonts w:ascii="Marianne" w:hAnsi="Marianne" w:cs="Arial"/>
          <w:sz w:val="18"/>
          <w:szCs w:val="18"/>
          <w:u w:val="single"/>
        </w:rPr>
        <w:t>n avis défavorable ne peut être émis sur ce seul motif</w:t>
      </w:r>
      <w:r w:rsidR="00CF350D" w:rsidRPr="009C4AC3">
        <w:rPr>
          <w:rFonts w:ascii="Marianne" w:hAnsi="Marianne" w:cs="Arial"/>
          <w:sz w:val="18"/>
          <w:szCs w:val="18"/>
        </w:rPr>
        <w:t>.</w:t>
      </w:r>
      <w:r w:rsidR="002B3E1B" w:rsidRPr="009C4AC3">
        <w:rPr>
          <w:rFonts w:ascii="Marianne" w:hAnsi="Marianne" w:cs="Arial"/>
          <w:sz w:val="18"/>
          <w:szCs w:val="18"/>
        </w:rPr>
        <w:t xml:space="preserve"> </w:t>
      </w:r>
    </w:p>
    <w:p w14:paraId="3B3071BA" w14:textId="77777777" w:rsidR="003F0AAC" w:rsidRPr="009C4AC3" w:rsidRDefault="003F0AAC" w:rsidP="00EF33B3">
      <w:pPr>
        <w:tabs>
          <w:tab w:val="left" w:pos="993"/>
        </w:tabs>
        <w:jc w:val="both"/>
        <w:rPr>
          <w:rFonts w:ascii="Marianne" w:hAnsi="Marianne" w:cs="Arial"/>
          <w:sz w:val="14"/>
          <w:szCs w:val="14"/>
        </w:rPr>
      </w:pPr>
    </w:p>
    <w:p w14:paraId="4C87C91B" w14:textId="77777777" w:rsidR="002832D3" w:rsidRPr="009C4AC3" w:rsidRDefault="00CF350D" w:rsidP="00EF33B3">
      <w:pPr>
        <w:tabs>
          <w:tab w:val="left" w:pos="993"/>
        </w:tabs>
        <w:jc w:val="both"/>
        <w:rPr>
          <w:rFonts w:ascii="Marianne" w:hAnsi="Marianne" w:cs="Arial"/>
          <w:sz w:val="18"/>
          <w:szCs w:val="18"/>
        </w:rPr>
      </w:pPr>
      <w:r w:rsidRPr="009C4AC3">
        <w:rPr>
          <w:rFonts w:ascii="Marianne" w:hAnsi="Marianne" w:cs="Arial"/>
          <w:sz w:val="18"/>
          <w:szCs w:val="18"/>
        </w:rPr>
        <w:t>Les</w:t>
      </w:r>
      <w:r w:rsidR="006C16F6" w:rsidRPr="009C4AC3">
        <w:rPr>
          <w:rFonts w:ascii="Marianne" w:hAnsi="Marianne" w:cs="Arial"/>
          <w:sz w:val="18"/>
          <w:szCs w:val="18"/>
        </w:rPr>
        <w:t xml:space="preserve"> </w:t>
      </w:r>
      <w:r w:rsidRPr="009C4AC3">
        <w:rPr>
          <w:rFonts w:ascii="Marianne" w:hAnsi="Marianne" w:cs="Arial"/>
          <w:sz w:val="18"/>
          <w:szCs w:val="18"/>
        </w:rPr>
        <w:t>études complémentaires</w:t>
      </w:r>
      <w:r w:rsidR="006C16F6" w:rsidRPr="009C4AC3">
        <w:rPr>
          <w:rFonts w:ascii="Marianne" w:hAnsi="Marianne" w:cs="Arial"/>
          <w:sz w:val="18"/>
          <w:szCs w:val="18"/>
        </w:rPr>
        <w:t xml:space="preserve"> et/ou les réserves émises</w:t>
      </w:r>
      <w:r w:rsidRPr="009C4AC3">
        <w:rPr>
          <w:rFonts w:ascii="Marianne" w:hAnsi="Marianne" w:cs="Arial"/>
          <w:sz w:val="18"/>
          <w:szCs w:val="18"/>
        </w:rPr>
        <w:t xml:space="preserve"> </w:t>
      </w:r>
      <w:r w:rsidRPr="009C4AC3">
        <w:rPr>
          <w:rFonts w:ascii="Marianne" w:hAnsi="Marianne" w:cs="Arial"/>
          <w:b/>
          <w:sz w:val="18"/>
          <w:szCs w:val="18"/>
          <w:u w:val="single"/>
        </w:rPr>
        <w:t xml:space="preserve">doivent être autant que possible </w:t>
      </w:r>
      <w:r w:rsidR="00892310" w:rsidRPr="009C4AC3">
        <w:rPr>
          <w:rFonts w:ascii="Marianne" w:hAnsi="Marianne" w:cs="Arial"/>
          <w:b/>
          <w:sz w:val="18"/>
          <w:szCs w:val="18"/>
          <w:u w:val="single"/>
        </w:rPr>
        <w:t xml:space="preserve">justifiées, </w:t>
      </w:r>
      <w:r w:rsidRPr="009C4AC3">
        <w:rPr>
          <w:rFonts w:ascii="Marianne" w:hAnsi="Marianne" w:cs="Arial"/>
          <w:b/>
          <w:sz w:val="18"/>
          <w:szCs w:val="18"/>
          <w:u w:val="single"/>
        </w:rPr>
        <w:t>réalistes, raisonnables, applicables et contrôlables.</w:t>
      </w:r>
    </w:p>
    <w:p w14:paraId="103AF72A" w14:textId="77777777" w:rsidR="002B3E1B" w:rsidRPr="009C4AC3" w:rsidRDefault="002B3E1B" w:rsidP="00EF33B3">
      <w:pPr>
        <w:tabs>
          <w:tab w:val="left" w:pos="993"/>
        </w:tabs>
        <w:jc w:val="both"/>
        <w:rPr>
          <w:rFonts w:ascii="Marianne" w:hAnsi="Marianne" w:cs="Arial"/>
          <w:sz w:val="14"/>
          <w:szCs w:val="14"/>
        </w:rPr>
      </w:pPr>
    </w:p>
    <w:p w14:paraId="4128BE61" w14:textId="77777777" w:rsidR="002832D3" w:rsidRPr="009C4AC3" w:rsidRDefault="00CF350D" w:rsidP="006D725B">
      <w:pPr>
        <w:tabs>
          <w:tab w:val="left" w:pos="993"/>
        </w:tabs>
        <w:jc w:val="both"/>
        <w:rPr>
          <w:rFonts w:ascii="Marianne" w:hAnsi="Marianne" w:cs="Arial"/>
          <w:sz w:val="18"/>
          <w:szCs w:val="18"/>
        </w:rPr>
      </w:pPr>
      <w:r w:rsidRPr="009C4AC3">
        <w:rPr>
          <w:rFonts w:ascii="Marianne" w:hAnsi="Marianne" w:cs="Arial"/>
          <w:sz w:val="18"/>
          <w:szCs w:val="18"/>
        </w:rPr>
        <w:t xml:space="preserve">Les conclusions doivent être argumentées au vu du rapport rendu. </w:t>
      </w:r>
      <w:r w:rsidR="002832D3" w:rsidRPr="009C4AC3">
        <w:rPr>
          <w:rFonts w:ascii="Marianne" w:hAnsi="Marianne" w:cs="Arial"/>
          <w:sz w:val="18"/>
          <w:szCs w:val="18"/>
        </w:rPr>
        <w:t xml:space="preserve">L’avis </w:t>
      </w:r>
      <w:r w:rsidRPr="009C4AC3">
        <w:rPr>
          <w:rFonts w:ascii="Marianne" w:hAnsi="Marianne" w:cs="Arial"/>
          <w:sz w:val="18"/>
          <w:szCs w:val="18"/>
        </w:rPr>
        <w:t xml:space="preserve">définitif </w:t>
      </w:r>
      <w:r w:rsidR="002832D3" w:rsidRPr="009C4AC3">
        <w:rPr>
          <w:rFonts w:ascii="Marianne" w:hAnsi="Marianne" w:cs="Arial"/>
          <w:sz w:val="18"/>
          <w:szCs w:val="18"/>
        </w:rPr>
        <w:t xml:space="preserve">rendu doit </w:t>
      </w:r>
      <w:r w:rsidR="007321E8" w:rsidRPr="009C4AC3">
        <w:rPr>
          <w:rFonts w:ascii="Marianne" w:hAnsi="Marianne" w:cs="Arial"/>
          <w:b/>
          <w:sz w:val="18"/>
          <w:szCs w:val="18"/>
          <w:u w:val="single"/>
        </w:rPr>
        <w:t>être clair et facilement retranscrit</w:t>
      </w:r>
      <w:r w:rsidR="00912BEB" w:rsidRPr="009C4AC3">
        <w:rPr>
          <w:rFonts w:ascii="Marianne" w:hAnsi="Marianne" w:cs="Arial"/>
          <w:sz w:val="18"/>
          <w:szCs w:val="18"/>
        </w:rPr>
        <w:t xml:space="preserve"> </w:t>
      </w:r>
      <w:r w:rsidR="002832D3" w:rsidRPr="009C4AC3">
        <w:rPr>
          <w:rFonts w:ascii="Marianne" w:hAnsi="Marianne" w:cs="Arial"/>
          <w:sz w:val="18"/>
          <w:szCs w:val="18"/>
        </w:rPr>
        <w:t>faisant apparaître la ou les mention</w:t>
      </w:r>
      <w:r w:rsidR="00DC12C1" w:rsidRPr="009C4AC3">
        <w:rPr>
          <w:rFonts w:ascii="Marianne" w:hAnsi="Marianne" w:cs="Arial"/>
          <w:sz w:val="18"/>
          <w:szCs w:val="18"/>
        </w:rPr>
        <w:t>(</w:t>
      </w:r>
      <w:r w:rsidR="002832D3" w:rsidRPr="009C4AC3">
        <w:rPr>
          <w:rFonts w:ascii="Marianne" w:hAnsi="Marianne" w:cs="Arial"/>
          <w:sz w:val="18"/>
          <w:szCs w:val="18"/>
        </w:rPr>
        <w:t>s</w:t>
      </w:r>
      <w:r w:rsidR="00DC12C1" w:rsidRPr="009C4AC3">
        <w:rPr>
          <w:rFonts w:ascii="Marianne" w:hAnsi="Marianne" w:cs="Arial"/>
          <w:sz w:val="18"/>
          <w:szCs w:val="18"/>
        </w:rPr>
        <w:t>)</w:t>
      </w:r>
      <w:r w:rsidR="002832D3" w:rsidRPr="009C4AC3">
        <w:rPr>
          <w:rFonts w:ascii="Marianne" w:hAnsi="Marianne" w:cs="Arial"/>
          <w:sz w:val="18"/>
          <w:szCs w:val="18"/>
        </w:rPr>
        <w:t xml:space="preserve"> suivante</w:t>
      </w:r>
      <w:r w:rsidR="00DC12C1" w:rsidRPr="009C4AC3">
        <w:rPr>
          <w:rFonts w:ascii="Marianne" w:hAnsi="Marianne" w:cs="Arial"/>
          <w:sz w:val="18"/>
          <w:szCs w:val="18"/>
        </w:rPr>
        <w:t>(</w:t>
      </w:r>
      <w:r w:rsidR="002832D3" w:rsidRPr="009C4AC3">
        <w:rPr>
          <w:rFonts w:ascii="Marianne" w:hAnsi="Marianne" w:cs="Arial"/>
          <w:sz w:val="18"/>
          <w:szCs w:val="18"/>
        </w:rPr>
        <w:t>s</w:t>
      </w:r>
      <w:r w:rsidR="00DC12C1" w:rsidRPr="009C4AC3">
        <w:rPr>
          <w:rFonts w:ascii="Marianne" w:hAnsi="Marianne" w:cs="Arial"/>
          <w:sz w:val="18"/>
          <w:szCs w:val="18"/>
        </w:rPr>
        <w:t>)</w:t>
      </w:r>
      <w:r w:rsidR="002832D3" w:rsidRPr="009C4AC3">
        <w:rPr>
          <w:rFonts w:ascii="Marianne" w:hAnsi="Marianne" w:cs="Arial"/>
          <w:sz w:val="18"/>
          <w:szCs w:val="18"/>
        </w:rPr>
        <w:t> :</w:t>
      </w:r>
    </w:p>
    <w:p w14:paraId="531C6AF3" w14:textId="77777777" w:rsidR="002832D3" w:rsidRPr="009C4AC3" w:rsidRDefault="002832D3" w:rsidP="006D725B">
      <w:pPr>
        <w:numPr>
          <w:ilvl w:val="1"/>
          <w:numId w:val="17"/>
        </w:numPr>
        <w:tabs>
          <w:tab w:val="clear" w:pos="1364"/>
          <w:tab w:val="num" w:pos="567"/>
        </w:tabs>
        <w:ind w:left="567" w:hanging="283"/>
        <w:jc w:val="both"/>
        <w:rPr>
          <w:rFonts w:ascii="Marianne" w:hAnsi="Marianne" w:cs="Arial"/>
          <w:sz w:val="18"/>
          <w:szCs w:val="18"/>
        </w:rPr>
      </w:pPr>
      <w:r w:rsidRPr="009C4AC3">
        <w:rPr>
          <w:rFonts w:ascii="Marianne" w:hAnsi="Marianne" w:cs="Arial"/>
          <w:sz w:val="18"/>
          <w:szCs w:val="18"/>
        </w:rPr>
        <w:t>avis favorable</w:t>
      </w:r>
      <w:r w:rsidR="00912BEB" w:rsidRPr="009C4AC3">
        <w:rPr>
          <w:rFonts w:ascii="Marianne" w:hAnsi="Marianne" w:cs="Arial"/>
          <w:sz w:val="18"/>
          <w:szCs w:val="18"/>
        </w:rPr>
        <w:t xml:space="preserve"> du point de vue hydrogéologique </w:t>
      </w:r>
      <w:r w:rsidR="007321E8" w:rsidRPr="009C4AC3">
        <w:rPr>
          <w:rFonts w:ascii="Marianne" w:hAnsi="Marianne" w:cs="Arial"/>
          <w:sz w:val="18"/>
          <w:szCs w:val="18"/>
        </w:rPr>
        <w:t xml:space="preserve">pour </w:t>
      </w:r>
      <w:r w:rsidR="00324A46" w:rsidRPr="009C4AC3">
        <w:rPr>
          <w:rFonts w:ascii="Marianne" w:hAnsi="Marianne" w:cs="Arial"/>
          <w:sz w:val="18"/>
          <w:szCs w:val="18"/>
        </w:rPr>
        <w:t>« </w:t>
      </w:r>
      <w:r w:rsidR="007321E8" w:rsidRPr="009C4AC3">
        <w:rPr>
          <w:rFonts w:ascii="Marianne" w:hAnsi="Marianne" w:cs="Arial"/>
          <w:i/>
          <w:sz w:val="18"/>
          <w:szCs w:val="18"/>
        </w:rPr>
        <w:t>objet de la mission</w:t>
      </w:r>
      <w:r w:rsidR="00324A46" w:rsidRPr="009C4AC3">
        <w:rPr>
          <w:rFonts w:ascii="Marianne" w:hAnsi="Marianne" w:cs="Arial"/>
          <w:i/>
          <w:sz w:val="18"/>
          <w:szCs w:val="18"/>
        </w:rPr>
        <w:t> »</w:t>
      </w:r>
      <w:r w:rsidR="007321E8" w:rsidRPr="009C4AC3">
        <w:rPr>
          <w:rFonts w:ascii="Marianne" w:hAnsi="Marianne" w:cs="Arial"/>
          <w:sz w:val="18"/>
          <w:szCs w:val="18"/>
        </w:rPr>
        <w:t> </w:t>
      </w:r>
      <w:r w:rsidRPr="009C4AC3">
        <w:rPr>
          <w:rFonts w:ascii="Marianne" w:hAnsi="Marianne" w:cs="Arial"/>
          <w:sz w:val="18"/>
          <w:szCs w:val="18"/>
        </w:rPr>
        <w:t>avec ou sans réserve</w:t>
      </w:r>
      <w:r w:rsidR="00DC12C1" w:rsidRPr="009C4AC3">
        <w:rPr>
          <w:rFonts w:ascii="Marianne" w:hAnsi="Marianne" w:cs="Arial"/>
          <w:sz w:val="18"/>
          <w:szCs w:val="18"/>
        </w:rPr>
        <w:t>(</w:t>
      </w:r>
      <w:r w:rsidRPr="009C4AC3">
        <w:rPr>
          <w:rFonts w:ascii="Marianne" w:hAnsi="Marianne" w:cs="Arial"/>
          <w:sz w:val="18"/>
          <w:szCs w:val="18"/>
        </w:rPr>
        <w:t>s</w:t>
      </w:r>
      <w:r w:rsidR="00DC12C1" w:rsidRPr="009C4AC3">
        <w:rPr>
          <w:rFonts w:ascii="Marianne" w:hAnsi="Marianne" w:cs="Arial"/>
          <w:sz w:val="18"/>
          <w:szCs w:val="18"/>
        </w:rPr>
        <w:t>)</w:t>
      </w:r>
    </w:p>
    <w:p w14:paraId="043FD2B5" w14:textId="77777777" w:rsidR="002832D3" w:rsidRPr="009C4AC3" w:rsidRDefault="002832D3" w:rsidP="00B22106">
      <w:pPr>
        <w:numPr>
          <w:ilvl w:val="1"/>
          <w:numId w:val="17"/>
        </w:numPr>
        <w:tabs>
          <w:tab w:val="clear" w:pos="1364"/>
          <w:tab w:val="num" w:pos="567"/>
        </w:tabs>
        <w:ind w:left="567" w:hanging="283"/>
        <w:rPr>
          <w:rFonts w:ascii="Marianne" w:hAnsi="Marianne" w:cs="Arial"/>
          <w:sz w:val="18"/>
          <w:szCs w:val="18"/>
        </w:rPr>
      </w:pPr>
      <w:r w:rsidRPr="009C4AC3">
        <w:rPr>
          <w:rFonts w:ascii="Marianne" w:hAnsi="Marianne" w:cs="Arial"/>
          <w:sz w:val="18"/>
          <w:szCs w:val="18"/>
        </w:rPr>
        <w:t xml:space="preserve">avis défavorable </w:t>
      </w:r>
      <w:r w:rsidR="00912BEB" w:rsidRPr="009C4AC3">
        <w:rPr>
          <w:rFonts w:ascii="Marianne" w:hAnsi="Marianne" w:cs="Arial"/>
          <w:sz w:val="18"/>
          <w:szCs w:val="18"/>
        </w:rPr>
        <w:t xml:space="preserve">du point de vue hydrogéologique </w:t>
      </w:r>
      <w:r w:rsidR="00E6615B" w:rsidRPr="009C4AC3">
        <w:rPr>
          <w:rFonts w:ascii="Marianne" w:hAnsi="Marianne" w:cs="Arial"/>
          <w:sz w:val="18"/>
          <w:szCs w:val="18"/>
        </w:rPr>
        <w:t xml:space="preserve">avec </w:t>
      </w:r>
      <w:r w:rsidR="00E6615B" w:rsidRPr="009C4AC3">
        <w:rPr>
          <w:rFonts w:ascii="Marianne" w:hAnsi="Marianne" w:cs="Arial"/>
          <w:b/>
          <w:sz w:val="18"/>
          <w:szCs w:val="18"/>
          <w:u w:val="single"/>
        </w:rPr>
        <w:t>motivation</w:t>
      </w:r>
      <w:r w:rsidR="00DB4735" w:rsidRPr="009C4AC3">
        <w:rPr>
          <w:rFonts w:ascii="Marianne" w:hAnsi="Marianne" w:cs="Arial"/>
          <w:b/>
          <w:sz w:val="18"/>
          <w:szCs w:val="18"/>
          <w:u w:val="single"/>
        </w:rPr>
        <w:t xml:space="preserve"> argumentée.</w:t>
      </w:r>
    </w:p>
    <w:p w14:paraId="1F8328D9" w14:textId="77777777" w:rsidR="00930E8A" w:rsidRPr="009C4AC3" w:rsidRDefault="00930E8A" w:rsidP="003204DC">
      <w:pPr>
        <w:tabs>
          <w:tab w:val="left" w:pos="-2694"/>
          <w:tab w:val="left" w:pos="993"/>
        </w:tabs>
        <w:jc w:val="both"/>
        <w:rPr>
          <w:rFonts w:ascii="Marianne" w:hAnsi="Marianne" w:cs="Arial"/>
          <w:sz w:val="14"/>
          <w:szCs w:val="14"/>
        </w:rPr>
      </w:pPr>
    </w:p>
    <w:p w14:paraId="05C2BE10" w14:textId="77777777" w:rsidR="00485C4C" w:rsidRPr="009C4AC3" w:rsidRDefault="00485C4C" w:rsidP="00EF33B3">
      <w:pPr>
        <w:numPr>
          <w:ilvl w:val="0"/>
          <w:numId w:val="17"/>
        </w:numPr>
        <w:tabs>
          <w:tab w:val="left" w:pos="993"/>
        </w:tabs>
        <w:suppressAutoHyphens/>
        <w:jc w:val="both"/>
        <w:rPr>
          <w:rFonts w:ascii="Marianne" w:hAnsi="Marianne" w:cs="Arial"/>
          <w:b/>
          <w:sz w:val="18"/>
          <w:szCs w:val="18"/>
          <w:u w:val="single"/>
        </w:rPr>
      </w:pPr>
      <w:r w:rsidRPr="009C4AC3">
        <w:rPr>
          <w:rFonts w:ascii="Marianne" w:hAnsi="Marianne" w:cs="Arial"/>
          <w:b/>
          <w:sz w:val="18"/>
          <w:szCs w:val="18"/>
          <w:u w:val="single"/>
        </w:rPr>
        <w:lastRenderedPageBreak/>
        <w:t>Nature de l'avis de l'hydrogéologue agréé</w:t>
      </w:r>
    </w:p>
    <w:p w14:paraId="1B022C41" w14:textId="77777777" w:rsidR="009B47FC" w:rsidRPr="009C4AC3" w:rsidRDefault="009B47FC" w:rsidP="003204DC">
      <w:pPr>
        <w:tabs>
          <w:tab w:val="left" w:pos="-2694"/>
          <w:tab w:val="left" w:pos="993"/>
        </w:tabs>
        <w:jc w:val="both"/>
        <w:rPr>
          <w:rFonts w:ascii="Marianne" w:hAnsi="Marianne" w:cs="Arial"/>
          <w:b/>
          <w:sz w:val="14"/>
          <w:szCs w:val="14"/>
        </w:rPr>
      </w:pPr>
    </w:p>
    <w:p w14:paraId="3D68752F" w14:textId="77777777" w:rsidR="00912BEB" w:rsidRPr="009C4AC3" w:rsidRDefault="00912BEB" w:rsidP="00EF33B3">
      <w:pPr>
        <w:tabs>
          <w:tab w:val="left" w:pos="993"/>
        </w:tabs>
        <w:jc w:val="both"/>
        <w:rPr>
          <w:rFonts w:ascii="Marianne" w:hAnsi="Marianne" w:cs="Arial"/>
          <w:sz w:val="18"/>
          <w:szCs w:val="18"/>
        </w:rPr>
      </w:pPr>
      <w:r w:rsidRPr="009C4AC3">
        <w:rPr>
          <w:rFonts w:ascii="Marianne" w:hAnsi="Marianne" w:cs="Arial"/>
          <w:sz w:val="18"/>
          <w:szCs w:val="18"/>
        </w:rPr>
        <w:t>La nature et le contenu de l’avis de l’hydrogéologue agréé sont définis dans l</w:t>
      </w:r>
      <w:r w:rsidR="00656BB0" w:rsidRPr="009C4AC3">
        <w:rPr>
          <w:rFonts w:ascii="Marianne" w:hAnsi="Marianne" w:cs="Arial"/>
          <w:sz w:val="18"/>
          <w:szCs w:val="18"/>
        </w:rPr>
        <w:t>a circulaire du 24 juillet 1990</w:t>
      </w:r>
      <w:r w:rsidR="00B22106" w:rsidRPr="009C4AC3">
        <w:rPr>
          <w:rFonts w:ascii="Marianne" w:hAnsi="Marianne" w:cs="Arial"/>
          <w:sz w:val="18"/>
          <w:szCs w:val="18"/>
        </w:rPr>
        <w:t xml:space="preserve"> susmentionnée</w:t>
      </w:r>
      <w:r w:rsidRPr="009C4AC3">
        <w:rPr>
          <w:rFonts w:ascii="Marianne" w:hAnsi="Marianne" w:cs="Arial"/>
          <w:sz w:val="18"/>
          <w:szCs w:val="18"/>
        </w:rPr>
        <w:t xml:space="preserve">. L’hydrogéologue agréé formule un avis fondé sur des considérations d’ordre hydrogéologique et géologique. </w:t>
      </w:r>
    </w:p>
    <w:p w14:paraId="6B644F0F" w14:textId="77777777" w:rsidR="00912BEB" w:rsidRPr="009C4AC3" w:rsidRDefault="00912BEB" w:rsidP="00EF33B3">
      <w:pPr>
        <w:tabs>
          <w:tab w:val="left" w:pos="142"/>
          <w:tab w:val="left" w:pos="426"/>
          <w:tab w:val="left" w:pos="709"/>
          <w:tab w:val="left" w:pos="993"/>
        </w:tabs>
        <w:jc w:val="both"/>
        <w:rPr>
          <w:rFonts w:ascii="Marianne" w:hAnsi="Marianne" w:cs="Arial"/>
          <w:sz w:val="14"/>
          <w:szCs w:val="14"/>
        </w:rPr>
      </w:pPr>
    </w:p>
    <w:p w14:paraId="0239DB21" w14:textId="77777777" w:rsidR="009B47FC" w:rsidRPr="009C4AC3" w:rsidRDefault="003072CD" w:rsidP="00EF33B3">
      <w:pPr>
        <w:numPr>
          <w:ilvl w:val="0"/>
          <w:numId w:val="17"/>
        </w:numPr>
        <w:tabs>
          <w:tab w:val="left" w:pos="-2694"/>
          <w:tab w:val="left" w:pos="993"/>
        </w:tabs>
        <w:suppressAutoHyphens/>
        <w:jc w:val="both"/>
        <w:rPr>
          <w:rFonts w:ascii="Marianne" w:hAnsi="Marianne" w:cs="Arial"/>
          <w:b/>
          <w:sz w:val="18"/>
          <w:szCs w:val="18"/>
          <w:u w:val="single"/>
        </w:rPr>
      </w:pPr>
      <w:r w:rsidRPr="009C4AC3">
        <w:rPr>
          <w:rFonts w:ascii="Marianne" w:hAnsi="Marianne" w:cs="Arial"/>
          <w:b/>
          <w:sz w:val="18"/>
          <w:szCs w:val="18"/>
          <w:u w:val="single"/>
        </w:rPr>
        <w:t>Réalisation de l'avis</w:t>
      </w:r>
    </w:p>
    <w:p w14:paraId="00982B07" w14:textId="77777777" w:rsidR="009B47FC" w:rsidRPr="009C4AC3" w:rsidRDefault="009B47FC" w:rsidP="00B22106">
      <w:pPr>
        <w:tabs>
          <w:tab w:val="left" w:pos="-2694"/>
          <w:tab w:val="left" w:pos="993"/>
        </w:tabs>
        <w:suppressAutoHyphens/>
        <w:jc w:val="both"/>
        <w:rPr>
          <w:rFonts w:ascii="Marianne" w:hAnsi="Marianne" w:cs="Arial"/>
          <w:sz w:val="14"/>
          <w:szCs w:val="14"/>
        </w:rPr>
      </w:pPr>
    </w:p>
    <w:p w14:paraId="68B75B33" w14:textId="0E8A6614" w:rsidR="009B47FC" w:rsidRPr="009C4AC3" w:rsidRDefault="00EF33B3" w:rsidP="006D725B">
      <w:pPr>
        <w:tabs>
          <w:tab w:val="left" w:pos="-2694"/>
          <w:tab w:val="left" w:pos="993"/>
        </w:tabs>
        <w:jc w:val="both"/>
        <w:rPr>
          <w:rFonts w:ascii="Marianne" w:hAnsi="Marianne" w:cs="Arial"/>
          <w:sz w:val="18"/>
          <w:szCs w:val="18"/>
        </w:rPr>
      </w:pPr>
      <w:r w:rsidRPr="009C4AC3">
        <w:rPr>
          <w:rFonts w:ascii="Marianne" w:hAnsi="Marianne" w:cs="Arial"/>
          <w:sz w:val="18"/>
          <w:szCs w:val="18"/>
        </w:rPr>
        <w:t>Une fois désigné</w:t>
      </w:r>
      <w:r w:rsidR="0056504B" w:rsidRPr="009C4AC3">
        <w:rPr>
          <w:rFonts w:ascii="Marianne" w:hAnsi="Marianne" w:cs="Arial"/>
          <w:sz w:val="18"/>
          <w:szCs w:val="18"/>
        </w:rPr>
        <w:t>,</w:t>
      </w:r>
      <w:r w:rsidRPr="009C4AC3">
        <w:rPr>
          <w:rFonts w:ascii="Marianne" w:hAnsi="Marianne" w:cs="Arial"/>
          <w:sz w:val="18"/>
          <w:szCs w:val="18"/>
        </w:rPr>
        <w:t xml:space="preserve"> </w:t>
      </w:r>
      <w:r w:rsidR="009B47FC" w:rsidRPr="009C4AC3">
        <w:rPr>
          <w:rFonts w:ascii="Marianne" w:hAnsi="Marianne" w:cs="Arial"/>
          <w:sz w:val="18"/>
          <w:szCs w:val="18"/>
        </w:rPr>
        <w:t xml:space="preserve">l'hydrogéologue agréé contacte au plus tôt </w:t>
      </w:r>
      <w:r w:rsidR="009D5795" w:rsidRPr="009C4AC3">
        <w:rPr>
          <w:rFonts w:ascii="Marianne" w:hAnsi="Marianne" w:cs="Arial"/>
          <w:sz w:val="18"/>
          <w:szCs w:val="18"/>
        </w:rPr>
        <w:t>le pétitionnaire »</w:t>
      </w:r>
      <w:r w:rsidR="009B47FC" w:rsidRPr="009C4AC3">
        <w:rPr>
          <w:rFonts w:ascii="Marianne" w:hAnsi="Marianne" w:cs="Arial"/>
          <w:sz w:val="18"/>
          <w:szCs w:val="18"/>
        </w:rPr>
        <w:t xml:space="preserve"> pour :</w:t>
      </w:r>
    </w:p>
    <w:p w14:paraId="5D329214" w14:textId="77777777" w:rsidR="009B47FC" w:rsidRPr="009C4AC3" w:rsidRDefault="009B47FC" w:rsidP="006D725B">
      <w:pPr>
        <w:numPr>
          <w:ilvl w:val="0"/>
          <w:numId w:val="24"/>
        </w:numPr>
        <w:tabs>
          <w:tab w:val="clear" w:pos="1065"/>
          <w:tab w:val="num" w:pos="426"/>
        </w:tabs>
        <w:ind w:left="426" w:hanging="284"/>
        <w:rPr>
          <w:rFonts w:ascii="Marianne" w:hAnsi="Marianne" w:cs="Arial"/>
          <w:sz w:val="18"/>
          <w:szCs w:val="18"/>
        </w:rPr>
      </w:pPr>
      <w:r w:rsidRPr="009C4AC3">
        <w:rPr>
          <w:rFonts w:ascii="Marianne" w:hAnsi="Marianne" w:cs="Arial"/>
          <w:sz w:val="18"/>
          <w:szCs w:val="18"/>
        </w:rPr>
        <w:t>s’assure</w:t>
      </w:r>
      <w:r w:rsidR="00487E7A" w:rsidRPr="009C4AC3">
        <w:rPr>
          <w:rFonts w:ascii="Marianne" w:hAnsi="Marianne" w:cs="Arial"/>
          <w:sz w:val="18"/>
          <w:szCs w:val="18"/>
        </w:rPr>
        <w:t>r</w:t>
      </w:r>
      <w:r w:rsidRPr="009C4AC3">
        <w:rPr>
          <w:rFonts w:ascii="Marianne" w:hAnsi="Marianne" w:cs="Arial"/>
          <w:sz w:val="18"/>
          <w:szCs w:val="18"/>
        </w:rPr>
        <w:t xml:space="preserve"> de</w:t>
      </w:r>
      <w:r w:rsidR="00912BEB" w:rsidRPr="009C4AC3">
        <w:rPr>
          <w:rFonts w:ascii="Marianne" w:hAnsi="Marianne" w:cs="Arial"/>
          <w:sz w:val="18"/>
          <w:szCs w:val="18"/>
        </w:rPr>
        <w:t xml:space="preserve"> pouvoir mener à bien la réalisation de s</w:t>
      </w:r>
      <w:r w:rsidRPr="009C4AC3">
        <w:rPr>
          <w:rFonts w:ascii="Marianne" w:hAnsi="Marianne" w:cs="Arial"/>
          <w:sz w:val="18"/>
          <w:szCs w:val="18"/>
        </w:rPr>
        <w:t>a mission dans les délais impartis</w:t>
      </w:r>
      <w:r w:rsidR="004F3F07" w:rsidRPr="009C4AC3">
        <w:rPr>
          <w:rFonts w:ascii="Marianne" w:hAnsi="Marianne" w:cs="Arial"/>
          <w:sz w:val="18"/>
          <w:szCs w:val="18"/>
        </w:rPr>
        <w:t> ;</w:t>
      </w:r>
    </w:p>
    <w:p w14:paraId="781AFF33" w14:textId="77777777" w:rsidR="009B47FC" w:rsidRPr="009C4AC3" w:rsidRDefault="009B47FC" w:rsidP="006D725B">
      <w:pPr>
        <w:numPr>
          <w:ilvl w:val="0"/>
          <w:numId w:val="24"/>
        </w:numPr>
        <w:tabs>
          <w:tab w:val="clear" w:pos="1065"/>
          <w:tab w:val="num" w:pos="426"/>
        </w:tabs>
        <w:ind w:left="426" w:hanging="284"/>
        <w:rPr>
          <w:rFonts w:ascii="Marianne" w:hAnsi="Marianne" w:cs="Arial"/>
          <w:sz w:val="18"/>
          <w:szCs w:val="18"/>
        </w:rPr>
      </w:pPr>
      <w:r w:rsidRPr="009C4AC3">
        <w:rPr>
          <w:rFonts w:ascii="Marianne" w:hAnsi="Marianne" w:cs="Arial"/>
          <w:sz w:val="18"/>
          <w:szCs w:val="18"/>
        </w:rPr>
        <w:t>s'entendre sur les conditions de réalisation de l'expertise (voir paragraphe "indemnités")</w:t>
      </w:r>
      <w:r w:rsidR="004F3F07" w:rsidRPr="009C4AC3">
        <w:rPr>
          <w:rFonts w:ascii="Marianne" w:hAnsi="Marianne" w:cs="Arial"/>
          <w:sz w:val="18"/>
          <w:szCs w:val="18"/>
        </w:rPr>
        <w:t> ;</w:t>
      </w:r>
    </w:p>
    <w:p w14:paraId="3EBD43FC" w14:textId="77777777" w:rsidR="009B47FC" w:rsidRPr="009C4AC3" w:rsidRDefault="009B47FC" w:rsidP="006D725B">
      <w:pPr>
        <w:numPr>
          <w:ilvl w:val="0"/>
          <w:numId w:val="24"/>
        </w:numPr>
        <w:tabs>
          <w:tab w:val="clear" w:pos="1065"/>
          <w:tab w:val="num" w:pos="426"/>
        </w:tabs>
        <w:ind w:left="426" w:hanging="284"/>
        <w:rPr>
          <w:rFonts w:ascii="Marianne" w:hAnsi="Marianne" w:cs="Arial"/>
          <w:sz w:val="18"/>
          <w:szCs w:val="18"/>
        </w:rPr>
      </w:pPr>
      <w:r w:rsidRPr="009C4AC3">
        <w:rPr>
          <w:rFonts w:ascii="Marianne" w:hAnsi="Marianne" w:cs="Arial"/>
          <w:sz w:val="18"/>
          <w:szCs w:val="18"/>
        </w:rPr>
        <w:t>disposer des documents préparatoires indispensables</w:t>
      </w:r>
      <w:r w:rsidR="004F3F07" w:rsidRPr="009C4AC3">
        <w:rPr>
          <w:rFonts w:ascii="Marianne" w:hAnsi="Marianne" w:cs="Arial"/>
          <w:sz w:val="18"/>
          <w:szCs w:val="18"/>
        </w:rPr>
        <w:t> ;</w:t>
      </w:r>
    </w:p>
    <w:p w14:paraId="7DE5E925" w14:textId="77777777" w:rsidR="00932434" w:rsidRPr="002D763A" w:rsidRDefault="009B47FC" w:rsidP="006D725B">
      <w:pPr>
        <w:numPr>
          <w:ilvl w:val="0"/>
          <w:numId w:val="24"/>
        </w:numPr>
        <w:tabs>
          <w:tab w:val="clear" w:pos="1065"/>
          <w:tab w:val="num" w:pos="426"/>
        </w:tabs>
        <w:ind w:left="426" w:hanging="284"/>
        <w:rPr>
          <w:rFonts w:ascii="Marianne" w:hAnsi="Marianne" w:cs="Arial"/>
          <w:sz w:val="18"/>
          <w:szCs w:val="18"/>
        </w:rPr>
      </w:pPr>
      <w:r w:rsidRPr="002D763A">
        <w:rPr>
          <w:rFonts w:ascii="Marianne" w:hAnsi="Marianne" w:cs="Arial"/>
          <w:sz w:val="18"/>
          <w:szCs w:val="18"/>
        </w:rPr>
        <w:t xml:space="preserve">programmer la visite de terrain essentielle et indispensable </w:t>
      </w:r>
      <w:r w:rsidR="004F3F07" w:rsidRPr="002D763A">
        <w:rPr>
          <w:rFonts w:ascii="Marianne" w:hAnsi="Marianne" w:cs="Arial"/>
          <w:sz w:val="18"/>
          <w:szCs w:val="18"/>
        </w:rPr>
        <w:t>en amont pour tous les dossiers ;</w:t>
      </w:r>
    </w:p>
    <w:p w14:paraId="782E1F08" w14:textId="1C202F63" w:rsidR="009B47FC" w:rsidRPr="002D763A" w:rsidRDefault="00932434" w:rsidP="00B22106">
      <w:pPr>
        <w:numPr>
          <w:ilvl w:val="0"/>
          <w:numId w:val="24"/>
        </w:numPr>
        <w:tabs>
          <w:tab w:val="clear" w:pos="1065"/>
          <w:tab w:val="num" w:pos="426"/>
        </w:tabs>
        <w:ind w:left="426" w:hanging="284"/>
        <w:rPr>
          <w:rFonts w:ascii="Marianne" w:hAnsi="Marianne"/>
          <w:sz w:val="18"/>
          <w:szCs w:val="18"/>
        </w:rPr>
      </w:pPr>
      <w:proofErr w:type="gramStart"/>
      <w:r w:rsidRPr="002D763A">
        <w:rPr>
          <w:rFonts w:ascii="Marianne" w:hAnsi="Marianne" w:cs="Arial"/>
          <w:sz w:val="18"/>
          <w:szCs w:val="18"/>
        </w:rPr>
        <w:t>informer</w:t>
      </w:r>
      <w:proofErr w:type="gramEnd"/>
      <w:r w:rsidR="00912BEB" w:rsidRPr="002D763A">
        <w:rPr>
          <w:rFonts w:ascii="Marianne" w:hAnsi="Marianne" w:cs="Arial"/>
          <w:sz w:val="18"/>
          <w:szCs w:val="18"/>
        </w:rPr>
        <w:t xml:space="preserve"> </w:t>
      </w:r>
      <w:r w:rsidR="00912BEB" w:rsidRPr="002D763A">
        <w:rPr>
          <w:rFonts w:ascii="Marianne" w:hAnsi="Marianne" w:cs="Arial"/>
          <w:sz w:val="18"/>
          <w:szCs w:val="18"/>
          <w:u w:val="single"/>
        </w:rPr>
        <w:t>sans délai l</w:t>
      </w:r>
      <w:r w:rsidRPr="002D763A">
        <w:rPr>
          <w:rFonts w:ascii="Marianne" w:hAnsi="Marianne" w:cs="Arial"/>
          <w:sz w:val="18"/>
          <w:szCs w:val="18"/>
          <w:u w:val="single"/>
        </w:rPr>
        <w:t>’ARS</w:t>
      </w:r>
      <w:r w:rsidRPr="002D763A">
        <w:rPr>
          <w:rFonts w:ascii="Marianne" w:hAnsi="Marianne" w:cs="Arial"/>
          <w:sz w:val="18"/>
          <w:szCs w:val="18"/>
        </w:rPr>
        <w:t xml:space="preserve"> </w:t>
      </w:r>
      <w:r w:rsidR="00C201FA" w:rsidRPr="002D763A">
        <w:rPr>
          <w:rFonts w:ascii="Marianne" w:hAnsi="Marianne" w:cs="Arial"/>
          <w:sz w:val="18"/>
          <w:szCs w:val="18"/>
        </w:rPr>
        <w:t>(et</w:t>
      </w:r>
      <w:r w:rsidRPr="002D763A">
        <w:rPr>
          <w:rFonts w:ascii="Marianne" w:hAnsi="Marianne" w:cs="Arial"/>
          <w:sz w:val="18"/>
          <w:szCs w:val="18"/>
        </w:rPr>
        <w:t xml:space="preserve"> le service instructeur </w:t>
      </w:r>
      <w:r w:rsidR="00C201FA" w:rsidRPr="002D763A">
        <w:rPr>
          <w:rFonts w:ascii="Marianne" w:hAnsi="Marianne" w:cs="Arial"/>
          <w:sz w:val="18"/>
          <w:szCs w:val="18"/>
        </w:rPr>
        <w:t xml:space="preserve">s’il est différent) </w:t>
      </w:r>
      <w:r w:rsidRPr="002D763A">
        <w:rPr>
          <w:rFonts w:ascii="Marianne" w:hAnsi="Marianne" w:cs="Arial"/>
          <w:sz w:val="18"/>
          <w:szCs w:val="18"/>
        </w:rPr>
        <w:t>si des difficultés apparaissen</w:t>
      </w:r>
      <w:r w:rsidR="00EF33B3" w:rsidRPr="002D763A">
        <w:rPr>
          <w:rFonts w:ascii="Marianne" w:hAnsi="Marianne" w:cs="Arial"/>
          <w:sz w:val="18"/>
          <w:szCs w:val="18"/>
        </w:rPr>
        <w:t>t pour mener à bien sa mission.</w:t>
      </w:r>
    </w:p>
    <w:p w14:paraId="1C697A02" w14:textId="77777777" w:rsidR="00912BEB" w:rsidRPr="002D763A" w:rsidRDefault="00912BEB" w:rsidP="00EF33B3">
      <w:pPr>
        <w:tabs>
          <w:tab w:val="left" w:pos="-2694"/>
          <w:tab w:val="left" w:pos="993"/>
        </w:tabs>
        <w:rPr>
          <w:rFonts w:ascii="Marianne" w:hAnsi="Marianne" w:cs="Arial"/>
          <w:sz w:val="14"/>
          <w:szCs w:val="14"/>
        </w:rPr>
      </w:pPr>
    </w:p>
    <w:p w14:paraId="157A5B32" w14:textId="77777777" w:rsidR="009B47FC" w:rsidRPr="002D763A" w:rsidRDefault="001F2E19" w:rsidP="00EF33B3">
      <w:pPr>
        <w:numPr>
          <w:ilvl w:val="0"/>
          <w:numId w:val="17"/>
        </w:numPr>
        <w:tabs>
          <w:tab w:val="left" w:pos="-2694"/>
          <w:tab w:val="left" w:pos="993"/>
        </w:tabs>
        <w:suppressAutoHyphens/>
        <w:jc w:val="both"/>
        <w:rPr>
          <w:rFonts w:ascii="Marianne" w:hAnsi="Marianne" w:cs="Arial"/>
          <w:b/>
          <w:sz w:val="18"/>
          <w:szCs w:val="18"/>
          <w:u w:val="single"/>
        </w:rPr>
      </w:pPr>
      <w:r w:rsidRPr="002D763A">
        <w:rPr>
          <w:rFonts w:ascii="Marianne" w:hAnsi="Marianne" w:cs="Arial"/>
          <w:b/>
          <w:sz w:val="18"/>
          <w:szCs w:val="18"/>
          <w:u w:val="single"/>
        </w:rPr>
        <w:t>E</w:t>
      </w:r>
      <w:r w:rsidR="009B47FC" w:rsidRPr="002D763A">
        <w:rPr>
          <w:rFonts w:ascii="Marianne" w:hAnsi="Marianne" w:cs="Arial"/>
          <w:b/>
          <w:sz w:val="18"/>
          <w:szCs w:val="18"/>
          <w:u w:val="single"/>
        </w:rPr>
        <w:t>xercice de la mission</w:t>
      </w:r>
    </w:p>
    <w:p w14:paraId="1209570C" w14:textId="77777777" w:rsidR="00932434" w:rsidRPr="009C4AC3" w:rsidRDefault="00932434" w:rsidP="00EF33B3">
      <w:pPr>
        <w:tabs>
          <w:tab w:val="left" w:pos="-2694"/>
          <w:tab w:val="left" w:pos="993"/>
        </w:tabs>
        <w:jc w:val="both"/>
        <w:rPr>
          <w:rFonts w:ascii="Marianne" w:hAnsi="Marianne" w:cs="Arial"/>
          <w:sz w:val="14"/>
          <w:szCs w:val="14"/>
        </w:rPr>
      </w:pPr>
    </w:p>
    <w:p w14:paraId="0B5D1E96" w14:textId="03AC2638" w:rsidR="009B47FC" w:rsidRPr="009C4AC3" w:rsidRDefault="009B47FC" w:rsidP="00EF33B3">
      <w:pPr>
        <w:tabs>
          <w:tab w:val="left" w:pos="-2694"/>
          <w:tab w:val="left" w:pos="993"/>
        </w:tabs>
        <w:jc w:val="both"/>
        <w:rPr>
          <w:rFonts w:ascii="Marianne" w:hAnsi="Marianne" w:cs="Arial"/>
          <w:sz w:val="18"/>
          <w:szCs w:val="18"/>
        </w:rPr>
      </w:pPr>
      <w:r w:rsidRPr="009C4AC3">
        <w:rPr>
          <w:rFonts w:ascii="Marianne" w:hAnsi="Marianne" w:cs="Arial"/>
          <w:sz w:val="18"/>
          <w:szCs w:val="18"/>
        </w:rPr>
        <w:t xml:space="preserve">Si, au cours de l’enquête, l’hydrogéologue agréé estime que les informations techniques </w:t>
      </w:r>
      <w:r w:rsidR="00302DC6" w:rsidRPr="009C4AC3">
        <w:rPr>
          <w:rFonts w:ascii="Marianne" w:hAnsi="Marianne" w:cs="Arial"/>
          <w:sz w:val="18"/>
          <w:szCs w:val="18"/>
        </w:rPr>
        <w:t>transmis</w:t>
      </w:r>
      <w:r w:rsidR="004C0D18" w:rsidRPr="009C4AC3">
        <w:rPr>
          <w:rFonts w:ascii="Marianne" w:hAnsi="Marianne" w:cs="Arial"/>
          <w:sz w:val="18"/>
          <w:szCs w:val="18"/>
        </w:rPr>
        <w:t>es</w:t>
      </w:r>
      <w:r w:rsidR="00302DC6" w:rsidRPr="009C4AC3">
        <w:rPr>
          <w:rFonts w:ascii="Marianne" w:hAnsi="Marianne" w:cs="Arial"/>
          <w:sz w:val="18"/>
          <w:szCs w:val="18"/>
        </w:rPr>
        <w:t xml:space="preserve"> par le </w:t>
      </w:r>
      <w:r w:rsidR="009D5795" w:rsidRPr="009C4AC3">
        <w:rPr>
          <w:rFonts w:ascii="Marianne" w:hAnsi="Marianne" w:cs="Arial"/>
          <w:sz w:val="18"/>
          <w:szCs w:val="18"/>
        </w:rPr>
        <w:t>pétitionnaire</w:t>
      </w:r>
      <w:r w:rsidR="00302DC6" w:rsidRPr="009C4AC3">
        <w:rPr>
          <w:rFonts w:ascii="Marianne" w:hAnsi="Marianne" w:cs="Arial"/>
          <w:sz w:val="18"/>
          <w:szCs w:val="18"/>
        </w:rPr>
        <w:t xml:space="preserve"> </w:t>
      </w:r>
      <w:r w:rsidRPr="009C4AC3">
        <w:rPr>
          <w:rFonts w:ascii="Marianne" w:hAnsi="Marianne" w:cs="Arial"/>
          <w:sz w:val="18"/>
          <w:szCs w:val="18"/>
        </w:rPr>
        <w:t>sont insuffisantes pour lui permettre de se prononcer et/ou de respecter les délais (absence de sondage de reconnaissance, d'analyses, d'études</w:t>
      </w:r>
      <w:r w:rsidR="004F3F07" w:rsidRPr="009C4AC3">
        <w:rPr>
          <w:rFonts w:ascii="Marianne" w:hAnsi="Marianne" w:cs="Arial"/>
          <w:sz w:val="18"/>
          <w:szCs w:val="18"/>
        </w:rPr>
        <w:t>, de mesures de débit</w:t>
      </w:r>
      <w:r w:rsidR="0056504B" w:rsidRPr="009C4AC3">
        <w:rPr>
          <w:rFonts w:ascii="Marianne" w:hAnsi="Marianne" w:cs="Arial"/>
          <w:sz w:val="18"/>
          <w:szCs w:val="18"/>
        </w:rPr>
        <w:t>, etc.</w:t>
      </w:r>
      <w:r w:rsidR="004F3F07" w:rsidRPr="009C4AC3">
        <w:rPr>
          <w:rFonts w:ascii="Marianne" w:hAnsi="Marianne" w:cs="Arial"/>
          <w:sz w:val="18"/>
          <w:szCs w:val="18"/>
        </w:rPr>
        <w:t>)</w:t>
      </w:r>
      <w:r w:rsidRPr="009C4AC3">
        <w:rPr>
          <w:rFonts w:ascii="Marianne" w:hAnsi="Marianne" w:cs="Arial"/>
          <w:sz w:val="18"/>
          <w:szCs w:val="18"/>
        </w:rPr>
        <w:t xml:space="preserve">, il lui appartient d’établir, </w:t>
      </w:r>
      <w:r w:rsidRPr="009C4AC3">
        <w:rPr>
          <w:rFonts w:ascii="Marianne" w:hAnsi="Marianne" w:cs="Arial"/>
          <w:sz w:val="18"/>
          <w:szCs w:val="18"/>
          <w:u w:val="single"/>
        </w:rPr>
        <w:t>par écrit</w:t>
      </w:r>
      <w:r w:rsidRPr="009C4AC3">
        <w:rPr>
          <w:rFonts w:ascii="Marianne" w:hAnsi="Marianne" w:cs="Arial"/>
          <w:sz w:val="18"/>
          <w:szCs w:val="18"/>
        </w:rPr>
        <w:t xml:space="preserve">, une demande </w:t>
      </w:r>
      <w:r w:rsidR="00E5040A" w:rsidRPr="009C4AC3">
        <w:rPr>
          <w:rFonts w:ascii="Marianne" w:hAnsi="Marianne" w:cs="Arial"/>
          <w:sz w:val="18"/>
          <w:szCs w:val="18"/>
        </w:rPr>
        <w:t xml:space="preserve">au pétitionnaire </w:t>
      </w:r>
      <w:r w:rsidRPr="009C4AC3">
        <w:rPr>
          <w:rFonts w:ascii="Marianne" w:hAnsi="Marianne" w:cs="Arial"/>
          <w:sz w:val="18"/>
          <w:szCs w:val="18"/>
        </w:rPr>
        <w:t xml:space="preserve">préconisant les informations complémentaires à fournir et d’en informer, sans délais, </w:t>
      </w:r>
      <w:r w:rsidR="00A76139" w:rsidRPr="009C4AC3">
        <w:rPr>
          <w:rFonts w:ascii="Marianne" w:hAnsi="Marianne" w:cs="Arial"/>
          <w:sz w:val="18"/>
          <w:szCs w:val="18"/>
        </w:rPr>
        <w:t>le coordonnateur,</w:t>
      </w:r>
      <w:r w:rsidR="006C16F6" w:rsidRPr="009C4AC3">
        <w:rPr>
          <w:rFonts w:ascii="Marianne" w:hAnsi="Marianne" w:cs="Arial"/>
          <w:sz w:val="18"/>
          <w:szCs w:val="18"/>
        </w:rPr>
        <w:t xml:space="preserve"> l’</w:t>
      </w:r>
      <w:r w:rsidR="00156793" w:rsidRPr="009C4AC3">
        <w:rPr>
          <w:rFonts w:ascii="Marianne" w:hAnsi="Marianne" w:cs="Arial"/>
          <w:sz w:val="18"/>
          <w:szCs w:val="18"/>
        </w:rPr>
        <w:t xml:space="preserve">ARS </w:t>
      </w:r>
      <w:r w:rsidR="00C939BE" w:rsidRPr="009C4AC3">
        <w:rPr>
          <w:rFonts w:ascii="Marianne" w:hAnsi="Marianne" w:cs="Arial"/>
          <w:sz w:val="18"/>
          <w:szCs w:val="18"/>
        </w:rPr>
        <w:t xml:space="preserve">et </w:t>
      </w:r>
      <w:r w:rsidRPr="009C4AC3">
        <w:rPr>
          <w:rFonts w:ascii="Marianne" w:hAnsi="Marianne" w:cs="Arial"/>
          <w:sz w:val="18"/>
          <w:szCs w:val="18"/>
        </w:rPr>
        <w:t xml:space="preserve">le service </w:t>
      </w:r>
      <w:r w:rsidR="00C75E88" w:rsidRPr="009C4AC3">
        <w:rPr>
          <w:rFonts w:ascii="Marianne" w:hAnsi="Marianne" w:cs="Arial"/>
          <w:sz w:val="18"/>
          <w:szCs w:val="18"/>
        </w:rPr>
        <w:t>instructeur</w:t>
      </w:r>
      <w:r w:rsidR="00C12540" w:rsidRPr="009C4AC3">
        <w:rPr>
          <w:rFonts w:ascii="Marianne" w:hAnsi="Marianne" w:cs="Arial"/>
          <w:sz w:val="18"/>
          <w:szCs w:val="18"/>
        </w:rPr>
        <w:t xml:space="preserve"> (DREAL, DDT(M)</w:t>
      </w:r>
      <w:r w:rsidR="0056504B" w:rsidRPr="009C4AC3">
        <w:rPr>
          <w:rFonts w:ascii="Marianne" w:hAnsi="Marianne" w:cs="Arial"/>
          <w:sz w:val="18"/>
          <w:szCs w:val="18"/>
        </w:rPr>
        <w:t>,</w:t>
      </w:r>
      <w:r w:rsidR="00C12540" w:rsidRPr="009C4AC3">
        <w:rPr>
          <w:rFonts w:ascii="Marianne" w:hAnsi="Marianne" w:cs="Arial"/>
          <w:sz w:val="18"/>
          <w:szCs w:val="18"/>
        </w:rPr>
        <w:t xml:space="preserve"> etc.)</w:t>
      </w:r>
      <w:r w:rsidR="0056504B" w:rsidRPr="009C4AC3">
        <w:rPr>
          <w:rFonts w:ascii="Marianne" w:hAnsi="Marianne" w:cs="Arial"/>
          <w:sz w:val="18"/>
          <w:szCs w:val="18"/>
        </w:rPr>
        <w:t>.</w:t>
      </w:r>
    </w:p>
    <w:p w14:paraId="0E6B0EF3" w14:textId="77777777" w:rsidR="00B13E94" w:rsidRPr="009C4AC3" w:rsidRDefault="00B13E94" w:rsidP="00EF33B3">
      <w:pPr>
        <w:tabs>
          <w:tab w:val="left" w:pos="-2694"/>
          <w:tab w:val="left" w:pos="993"/>
        </w:tabs>
        <w:jc w:val="both"/>
        <w:rPr>
          <w:rFonts w:ascii="Marianne" w:hAnsi="Marianne" w:cs="Arial"/>
          <w:sz w:val="18"/>
          <w:szCs w:val="18"/>
        </w:rPr>
      </w:pPr>
    </w:p>
    <w:p w14:paraId="3C294B6E" w14:textId="77777777" w:rsidR="009B47FC" w:rsidRPr="009C4AC3" w:rsidRDefault="002B3E1B" w:rsidP="00EF33B3">
      <w:pPr>
        <w:tabs>
          <w:tab w:val="left" w:pos="-2694"/>
          <w:tab w:val="left" w:pos="993"/>
        </w:tabs>
        <w:jc w:val="both"/>
        <w:rPr>
          <w:rFonts w:ascii="Marianne" w:hAnsi="Marianne" w:cs="Arial"/>
          <w:sz w:val="18"/>
          <w:szCs w:val="18"/>
        </w:rPr>
      </w:pPr>
      <w:r w:rsidRPr="009C4AC3">
        <w:rPr>
          <w:rFonts w:ascii="Marianne" w:hAnsi="Marianne" w:cs="Arial"/>
          <w:sz w:val="18"/>
          <w:szCs w:val="18"/>
        </w:rPr>
        <w:t xml:space="preserve">Un avis défavorable de l’hydrogéologue agréé ne peut </w:t>
      </w:r>
      <w:r w:rsidR="004D2CED" w:rsidRPr="009C4AC3">
        <w:rPr>
          <w:rFonts w:ascii="Marianne" w:hAnsi="Marianne" w:cs="Arial"/>
          <w:sz w:val="18"/>
          <w:szCs w:val="18"/>
        </w:rPr>
        <w:t xml:space="preserve">pas </w:t>
      </w:r>
      <w:r w:rsidRPr="009C4AC3">
        <w:rPr>
          <w:rFonts w:ascii="Marianne" w:hAnsi="Marianne" w:cs="Arial"/>
          <w:sz w:val="18"/>
          <w:szCs w:val="18"/>
        </w:rPr>
        <w:t xml:space="preserve">être </w:t>
      </w:r>
      <w:r w:rsidR="004015B4" w:rsidRPr="009C4AC3">
        <w:rPr>
          <w:rFonts w:ascii="Marianne" w:hAnsi="Marianne" w:cs="Arial"/>
          <w:sz w:val="18"/>
          <w:szCs w:val="18"/>
        </w:rPr>
        <w:t>rendu</w:t>
      </w:r>
      <w:r w:rsidR="006C16F6" w:rsidRPr="009C4AC3">
        <w:rPr>
          <w:rFonts w:ascii="Marianne" w:hAnsi="Marianne" w:cs="Arial"/>
          <w:sz w:val="18"/>
          <w:szCs w:val="18"/>
        </w:rPr>
        <w:t xml:space="preserve"> </w:t>
      </w:r>
      <w:r w:rsidR="004B28D0" w:rsidRPr="009C4AC3">
        <w:rPr>
          <w:rFonts w:ascii="Marianne" w:hAnsi="Marianne" w:cs="Arial"/>
          <w:sz w:val="18"/>
          <w:szCs w:val="18"/>
        </w:rPr>
        <w:t xml:space="preserve">sur le </w:t>
      </w:r>
      <w:r w:rsidR="00087C8F" w:rsidRPr="009C4AC3">
        <w:rPr>
          <w:rFonts w:ascii="Marianne" w:hAnsi="Marianne" w:cs="Arial"/>
          <w:sz w:val="18"/>
          <w:szCs w:val="18"/>
        </w:rPr>
        <w:t xml:space="preserve">seul motif </w:t>
      </w:r>
      <w:r w:rsidR="004D2CED" w:rsidRPr="009C4AC3">
        <w:rPr>
          <w:rFonts w:ascii="Marianne" w:hAnsi="Marianne" w:cs="Arial"/>
          <w:sz w:val="18"/>
          <w:szCs w:val="18"/>
        </w:rPr>
        <w:t xml:space="preserve">que le </w:t>
      </w:r>
      <w:r w:rsidR="00087C8F" w:rsidRPr="009C4AC3">
        <w:rPr>
          <w:rFonts w:ascii="Marianne" w:hAnsi="Marianne" w:cs="Arial"/>
          <w:sz w:val="18"/>
          <w:szCs w:val="18"/>
        </w:rPr>
        <w:t xml:space="preserve">dossier </w:t>
      </w:r>
      <w:r w:rsidR="004D2CED" w:rsidRPr="009C4AC3">
        <w:rPr>
          <w:rFonts w:ascii="Marianne" w:hAnsi="Marianne" w:cs="Arial"/>
          <w:sz w:val="18"/>
          <w:szCs w:val="18"/>
        </w:rPr>
        <w:t xml:space="preserve">est </w:t>
      </w:r>
      <w:r w:rsidR="00087C8F" w:rsidRPr="009C4AC3">
        <w:rPr>
          <w:rFonts w:ascii="Marianne" w:hAnsi="Marianne" w:cs="Arial"/>
          <w:sz w:val="18"/>
          <w:szCs w:val="18"/>
        </w:rPr>
        <w:t>incomplet.</w:t>
      </w:r>
    </w:p>
    <w:p w14:paraId="173F9BEC" w14:textId="77777777" w:rsidR="00BE0C9D" w:rsidRPr="009C4AC3" w:rsidRDefault="00BE0C9D" w:rsidP="00EF33B3">
      <w:pPr>
        <w:tabs>
          <w:tab w:val="left" w:pos="-2694"/>
          <w:tab w:val="left" w:pos="993"/>
        </w:tabs>
        <w:jc w:val="both"/>
        <w:rPr>
          <w:rFonts w:ascii="Marianne" w:hAnsi="Marianne" w:cs="Arial"/>
          <w:sz w:val="14"/>
          <w:szCs w:val="14"/>
        </w:rPr>
      </w:pPr>
    </w:p>
    <w:p w14:paraId="7E4D61DB" w14:textId="24D123C4" w:rsidR="009B47FC" w:rsidRPr="009C4AC3" w:rsidRDefault="009B47FC" w:rsidP="00EF33B3">
      <w:pPr>
        <w:tabs>
          <w:tab w:val="left" w:pos="-2694"/>
          <w:tab w:val="left" w:pos="993"/>
        </w:tabs>
        <w:jc w:val="both"/>
        <w:rPr>
          <w:rFonts w:ascii="Marianne" w:hAnsi="Marianne" w:cs="Arial"/>
          <w:sz w:val="18"/>
          <w:szCs w:val="18"/>
        </w:rPr>
      </w:pPr>
      <w:r w:rsidRPr="009C4AC3">
        <w:rPr>
          <w:rFonts w:ascii="Marianne" w:hAnsi="Marianne" w:cs="Arial"/>
          <w:sz w:val="18"/>
          <w:szCs w:val="18"/>
        </w:rPr>
        <w:t xml:space="preserve">Il convient de faire connaître </w:t>
      </w:r>
      <w:r w:rsidR="00C80291" w:rsidRPr="009C4AC3">
        <w:rPr>
          <w:rFonts w:ascii="Marianne" w:hAnsi="Marianne" w:cs="Arial"/>
          <w:sz w:val="18"/>
          <w:szCs w:val="18"/>
        </w:rPr>
        <w:t xml:space="preserve">au </w:t>
      </w:r>
      <w:r w:rsidR="0056504B" w:rsidRPr="009C4AC3">
        <w:rPr>
          <w:rFonts w:ascii="Marianne" w:hAnsi="Marianne" w:cs="Arial"/>
          <w:sz w:val="18"/>
          <w:szCs w:val="18"/>
        </w:rPr>
        <w:t>D</w:t>
      </w:r>
      <w:r w:rsidR="00B35EEB" w:rsidRPr="009C4AC3">
        <w:rPr>
          <w:rFonts w:ascii="Marianne" w:hAnsi="Marianne" w:cs="Arial"/>
          <w:sz w:val="18"/>
          <w:szCs w:val="18"/>
        </w:rPr>
        <w:t>SE/ARS</w:t>
      </w:r>
      <w:r w:rsidRPr="009C4AC3">
        <w:rPr>
          <w:rFonts w:ascii="Marianne" w:hAnsi="Marianne" w:cs="Arial"/>
          <w:sz w:val="18"/>
          <w:szCs w:val="18"/>
        </w:rPr>
        <w:t xml:space="preserve">, secrétariat du coordonnateur, les dossiers pour lesquels l'avis hydrogéologique n'a pu être produit, en précisant les raisons (abandon du projet par le </w:t>
      </w:r>
      <w:r w:rsidR="0076373C" w:rsidRPr="009C4AC3">
        <w:rPr>
          <w:rFonts w:ascii="Marianne" w:hAnsi="Marianne" w:cs="Arial"/>
          <w:sz w:val="18"/>
          <w:szCs w:val="18"/>
        </w:rPr>
        <w:t>pétitionnaire</w:t>
      </w:r>
      <w:r w:rsidRPr="009C4AC3">
        <w:rPr>
          <w:rFonts w:ascii="Marianne" w:hAnsi="Marianne" w:cs="Arial"/>
          <w:sz w:val="18"/>
          <w:szCs w:val="18"/>
        </w:rPr>
        <w:t xml:space="preserve">, refus de devis concernant la </w:t>
      </w:r>
      <w:r w:rsidR="006C16F6" w:rsidRPr="009C4AC3">
        <w:rPr>
          <w:rFonts w:ascii="Marianne" w:hAnsi="Marianne" w:cs="Arial"/>
          <w:sz w:val="18"/>
          <w:szCs w:val="18"/>
        </w:rPr>
        <w:t>mission</w:t>
      </w:r>
      <w:r w:rsidRPr="009C4AC3">
        <w:rPr>
          <w:rFonts w:ascii="Marianne" w:hAnsi="Marianne" w:cs="Arial"/>
          <w:sz w:val="18"/>
          <w:szCs w:val="18"/>
        </w:rPr>
        <w:t>, absence d'information suffisante</w:t>
      </w:r>
      <w:r w:rsidR="00C859AE" w:rsidRPr="009C4AC3">
        <w:rPr>
          <w:rFonts w:ascii="Marianne" w:hAnsi="Marianne" w:cs="Arial"/>
          <w:sz w:val="18"/>
          <w:szCs w:val="18"/>
        </w:rPr>
        <w:t>) etc.</w:t>
      </w:r>
      <w:r w:rsidRPr="009C4AC3">
        <w:rPr>
          <w:rFonts w:ascii="Marianne" w:hAnsi="Marianne" w:cs="Arial"/>
          <w:sz w:val="18"/>
          <w:szCs w:val="18"/>
        </w:rPr>
        <w:t>).</w:t>
      </w:r>
    </w:p>
    <w:p w14:paraId="79B00671" w14:textId="77777777" w:rsidR="009B47FC" w:rsidRPr="009C4AC3" w:rsidRDefault="009B47FC" w:rsidP="00EF33B3">
      <w:pPr>
        <w:tabs>
          <w:tab w:val="left" w:pos="-2694"/>
          <w:tab w:val="left" w:pos="993"/>
        </w:tabs>
        <w:jc w:val="both"/>
        <w:rPr>
          <w:rFonts w:ascii="Marianne" w:hAnsi="Marianne" w:cs="Arial"/>
          <w:sz w:val="14"/>
          <w:szCs w:val="14"/>
        </w:rPr>
      </w:pPr>
    </w:p>
    <w:p w14:paraId="70F40EDD" w14:textId="7A52A4F2" w:rsidR="009B47FC" w:rsidRPr="009C4AC3" w:rsidRDefault="009B47FC" w:rsidP="00EF33B3">
      <w:pPr>
        <w:tabs>
          <w:tab w:val="left" w:pos="-2694"/>
          <w:tab w:val="left" w:pos="993"/>
        </w:tabs>
        <w:jc w:val="both"/>
        <w:rPr>
          <w:rFonts w:ascii="Marianne" w:hAnsi="Marianne" w:cs="Arial"/>
          <w:sz w:val="18"/>
          <w:szCs w:val="18"/>
        </w:rPr>
      </w:pPr>
      <w:r w:rsidRPr="009C4AC3">
        <w:rPr>
          <w:rFonts w:ascii="Marianne" w:hAnsi="Marianne" w:cs="Arial"/>
          <w:sz w:val="18"/>
          <w:szCs w:val="18"/>
        </w:rPr>
        <w:t xml:space="preserve">De manière générale, il est important de signaler </w:t>
      </w:r>
      <w:r w:rsidR="00C859AE" w:rsidRPr="009C4AC3">
        <w:rPr>
          <w:rFonts w:ascii="Marianne" w:hAnsi="Marianne" w:cs="Arial"/>
          <w:sz w:val="18"/>
          <w:szCs w:val="18"/>
        </w:rPr>
        <w:t xml:space="preserve">à l’ARS, </w:t>
      </w:r>
      <w:r w:rsidRPr="009C4AC3">
        <w:rPr>
          <w:rFonts w:ascii="Marianne" w:hAnsi="Marianne" w:cs="Arial"/>
          <w:sz w:val="18"/>
          <w:szCs w:val="18"/>
        </w:rPr>
        <w:t>toute difficulté rencontrée dans l'exercice de la demande d'expertise afin que tout soit mis en œuvre pour éviter une production trop tardive du rapport préjudiciable à la fois à l'économie du projet, à son instruction administrative et au crédit apporté à la mission de l’hydrogéologue agréé.</w:t>
      </w:r>
    </w:p>
    <w:p w14:paraId="5DEB3130" w14:textId="77777777" w:rsidR="00932434" w:rsidRPr="009C4AC3" w:rsidRDefault="00932434" w:rsidP="00EF33B3">
      <w:pPr>
        <w:tabs>
          <w:tab w:val="left" w:pos="-2694"/>
          <w:tab w:val="left" w:pos="993"/>
        </w:tabs>
        <w:jc w:val="both"/>
        <w:rPr>
          <w:rFonts w:ascii="Marianne" w:hAnsi="Marianne" w:cs="Arial"/>
          <w:sz w:val="14"/>
          <w:szCs w:val="14"/>
        </w:rPr>
      </w:pPr>
    </w:p>
    <w:p w14:paraId="22CAF6D9" w14:textId="1CB9A8B8" w:rsidR="00087C8F" w:rsidRPr="009C4AC3" w:rsidRDefault="00932434" w:rsidP="00087C8F">
      <w:pPr>
        <w:tabs>
          <w:tab w:val="left" w:pos="-2694"/>
          <w:tab w:val="left" w:pos="851"/>
          <w:tab w:val="left" w:pos="993"/>
        </w:tabs>
        <w:jc w:val="both"/>
        <w:rPr>
          <w:rFonts w:ascii="Marianne" w:hAnsi="Marianne" w:cs="Arial"/>
          <w:sz w:val="18"/>
          <w:szCs w:val="18"/>
        </w:rPr>
      </w:pPr>
      <w:r w:rsidRPr="009C4AC3">
        <w:rPr>
          <w:rFonts w:ascii="Marianne" w:hAnsi="Marianne" w:cs="Arial"/>
          <w:sz w:val="18"/>
          <w:szCs w:val="18"/>
        </w:rPr>
        <w:t xml:space="preserve">L’hydrogéologue agréé n’est pas forcément un </w:t>
      </w:r>
      <w:r w:rsidR="00156793" w:rsidRPr="009C4AC3">
        <w:rPr>
          <w:rFonts w:ascii="Marianne" w:hAnsi="Marianne" w:cs="Arial"/>
          <w:sz w:val="18"/>
          <w:szCs w:val="18"/>
        </w:rPr>
        <w:t xml:space="preserve">spécialiste </w:t>
      </w:r>
      <w:r w:rsidRPr="009C4AC3">
        <w:rPr>
          <w:rFonts w:ascii="Marianne" w:hAnsi="Marianne" w:cs="Arial"/>
          <w:sz w:val="18"/>
          <w:szCs w:val="18"/>
        </w:rPr>
        <w:t xml:space="preserve">du </w:t>
      </w:r>
      <w:r w:rsidR="00426BE6" w:rsidRPr="009C4AC3">
        <w:rPr>
          <w:rFonts w:ascii="Marianne" w:hAnsi="Marianne" w:cs="Arial"/>
          <w:sz w:val="18"/>
          <w:szCs w:val="18"/>
        </w:rPr>
        <w:t>c</w:t>
      </w:r>
      <w:r w:rsidRPr="009C4AC3">
        <w:rPr>
          <w:rFonts w:ascii="Marianne" w:hAnsi="Marianne" w:cs="Arial"/>
          <w:sz w:val="18"/>
          <w:szCs w:val="18"/>
        </w:rPr>
        <w:t>ode de l’</w:t>
      </w:r>
      <w:r w:rsidR="00426BE6" w:rsidRPr="009C4AC3">
        <w:rPr>
          <w:rFonts w:ascii="Marianne" w:hAnsi="Marianne" w:cs="Arial"/>
          <w:sz w:val="18"/>
          <w:szCs w:val="18"/>
        </w:rPr>
        <w:t>u</w:t>
      </w:r>
      <w:r w:rsidRPr="009C4AC3">
        <w:rPr>
          <w:rFonts w:ascii="Marianne" w:hAnsi="Marianne" w:cs="Arial"/>
          <w:sz w:val="18"/>
          <w:szCs w:val="18"/>
        </w:rPr>
        <w:t xml:space="preserve">rbanisme, du </w:t>
      </w:r>
      <w:r w:rsidR="00426BE6" w:rsidRPr="009C4AC3">
        <w:rPr>
          <w:rFonts w:ascii="Marianne" w:hAnsi="Marianne" w:cs="Arial"/>
          <w:sz w:val="18"/>
          <w:szCs w:val="18"/>
        </w:rPr>
        <w:t>c</w:t>
      </w:r>
      <w:r w:rsidRPr="009C4AC3">
        <w:rPr>
          <w:rFonts w:ascii="Marianne" w:hAnsi="Marianne" w:cs="Arial"/>
          <w:sz w:val="18"/>
          <w:szCs w:val="18"/>
        </w:rPr>
        <w:t xml:space="preserve">ode </w:t>
      </w:r>
      <w:r w:rsidR="00426BE6" w:rsidRPr="009C4AC3">
        <w:rPr>
          <w:rFonts w:ascii="Marianne" w:hAnsi="Marianne" w:cs="Arial"/>
          <w:sz w:val="18"/>
          <w:szCs w:val="18"/>
        </w:rPr>
        <w:t>f</w:t>
      </w:r>
      <w:r w:rsidRPr="009C4AC3">
        <w:rPr>
          <w:rFonts w:ascii="Marianne" w:hAnsi="Marianne" w:cs="Arial"/>
          <w:sz w:val="18"/>
          <w:szCs w:val="18"/>
        </w:rPr>
        <w:t>orestier</w:t>
      </w:r>
      <w:r w:rsidR="00426BE6" w:rsidRPr="009C4AC3">
        <w:rPr>
          <w:rFonts w:ascii="Marianne" w:hAnsi="Marianne" w:cs="Arial"/>
          <w:sz w:val="18"/>
          <w:szCs w:val="18"/>
        </w:rPr>
        <w:t xml:space="preserve"> </w:t>
      </w:r>
      <w:r w:rsidR="00C939BE" w:rsidRPr="009C4AC3">
        <w:rPr>
          <w:rFonts w:ascii="Marianne" w:hAnsi="Marianne" w:cs="Arial"/>
          <w:sz w:val="18"/>
          <w:szCs w:val="18"/>
        </w:rPr>
        <w:t>ou autre</w:t>
      </w:r>
      <w:r w:rsidR="00754250" w:rsidRPr="009C4AC3">
        <w:rPr>
          <w:rFonts w:ascii="Marianne" w:hAnsi="Marianne" w:cs="Arial"/>
          <w:sz w:val="18"/>
          <w:szCs w:val="18"/>
        </w:rPr>
        <w:t>s</w:t>
      </w:r>
      <w:r w:rsidR="00C939BE" w:rsidRPr="009C4AC3">
        <w:rPr>
          <w:rFonts w:ascii="Marianne" w:hAnsi="Marianne" w:cs="Arial"/>
          <w:sz w:val="18"/>
          <w:szCs w:val="18"/>
        </w:rPr>
        <w:t xml:space="preserve"> </w:t>
      </w:r>
      <w:r w:rsidR="00754250" w:rsidRPr="009C4AC3">
        <w:rPr>
          <w:rFonts w:ascii="Marianne" w:hAnsi="Marianne" w:cs="Arial"/>
          <w:sz w:val="18"/>
          <w:szCs w:val="18"/>
        </w:rPr>
        <w:t xml:space="preserve">dispositions </w:t>
      </w:r>
      <w:r w:rsidR="00C939BE" w:rsidRPr="009C4AC3">
        <w:rPr>
          <w:rFonts w:ascii="Marianne" w:hAnsi="Marianne" w:cs="Arial"/>
          <w:sz w:val="18"/>
          <w:szCs w:val="18"/>
        </w:rPr>
        <w:t>liées aux</w:t>
      </w:r>
      <w:r w:rsidR="004F3F07" w:rsidRPr="009C4AC3">
        <w:rPr>
          <w:rFonts w:ascii="Marianne" w:hAnsi="Marianne" w:cs="Arial"/>
          <w:sz w:val="18"/>
          <w:szCs w:val="18"/>
        </w:rPr>
        <w:t xml:space="preserve"> </w:t>
      </w:r>
      <w:r w:rsidR="00C201FA" w:rsidRPr="009C4AC3">
        <w:rPr>
          <w:rFonts w:ascii="Marianne" w:hAnsi="Marianne" w:cs="Arial"/>
          <w:sz w:val="18"/>
          <w:szCs w:val="18"/>
        </w:rPr>
        <w:t>i</w:t>
      </w:r>
      <w:r w:rsidR="004F3F07" w:rsidRPr="009C4AC3">
        <w:rPr>
          <w:rFonts w:ascii="Marianne" w:hAnsi="Marianne" w:cs="Arial"/>
          <w:sz w:val="18"/>
          <w:szCs w:val="18"/>
        </w:rPr>
        <w:t xml:space="preserve">nstallations </w:t>
      </w:r>
      <w:r w:rsidR="00C201FA" w:rsidRPr="009C4AC3">
        <w:rPr>
          <w:rFonts w:ascii="Marianne" w:hAnsi="Marianne" w:cs="Arial"/>
          <w:sz w:val="18"/>
          <w:szCs w:val="18"/>
        </w:rPr>
        <w:t>c</w:t>
      </w:r>
      <w:r w:rsidR="004F3F07" w:rsidRPr="009C4AC3">
        <w:rPr>
          <w:rFonts w:ascii="Marianne" w:hAnsi="Marianne" w:cs="Arial"/>
          <w:sz w:val="18"/>
          <w:szCs w:val="18"/>
        </w:rPr>
        <w:t xml:space="preserve">lassées pour la </w:t>
      </w:r>
      <w:r w:rsidR="00C201FA" w:rsidRPr="009C4AC3">
        <w:rPr>
          <w:rFonts w:ascii="Marianne" w:hAnsi="Marianne" w:cs="Arial"/>
          <w:sz w:val="18"/>
          <w:szCs w:val="18"/>
        </w:rPr>
        <w:t>p</w:t>
      </w:r>
      <w:r w:rsidR="004F3F07" w:rsidRPr="009C4AC3">
        <w:rPr>
          <w:rFonts w:ascii="Marianne" w:hAnsi="Marianne" w:cs="Arial"/>
          <w:sz w:val="18"/>
          <w:szCs w:val="18"/>
        </w:rPr>
        <w:t>rotection de l’environnement</w:t>
      </w:r>
      <w:r w:rsidR="00C939BE" w:rsidRPr="009C4AC3">
        <w:rPr>
          <w:rFonts w:ascii="Marianne" w:hAnsi="Marianne" w:cs="Arial"/>
          <w:sz w:val="18"/>
          <w:szCs w:val="18"/>
        </w:rPr>
        <w:t xml:space="preserve"> </w:t>
      </w:r>
      <w:r w:rsidR="004F3F07" w:rsidRPr="009C4AC3">
        <w:rPr>
          <w:rFonts w:ascii="Marianne" w:hAnsi="Marianne" w:cs="Arial"/>
          <w:sz w:val="18"/>
          <w:szCs w:val="18"/>
        </w:rPr>
        <w:t>(</w:t>
      </w:r>
      <w:r w:rsidR="00C939BE" w:rsidRPr="009C4AC3">
        <w:rPr>
          <w:rFonts w:ascii="Marianne" w:hAnsi="Marianne" w:cs="Arial"/>
          <w:sz w:val="18"/>
          <w:szCs w:val="18"/>
        </w:rPr>
        <w:t>ICPE</w:t>
      </w:r>
      <w:r w:rsidR="004F3F07" w:rsidRPr="009C4AC3">
        <w:rPr>
          <w:rFonts w:ascii="Marianne" w:hAnsi="Marianne" w:cs="Arial"/>
          <w:sz w:val="18"/>
          <w:szCs w:val="18"/>
        </w:rPr>
        <w:t>)</w:t>
      </w:r>
      <w:r w:rsidR="00087C8F" w:rsidRPr="009C4AC3">
        <w:rPr>
          <w:rFonts w:ascii="Marianne" w:hAnsi="Marianne" w:cs="Arial"/>
          <w:sz w:val="18"/>
          <w:szCs w:val="18"/>
        </w:rPr>
        <w:t>, il lui appartient de se rapprocher de l’ARS et/ou des services compétents en cas de besoin.</w:t>
      </w:r>
    </w:p>
    <w:p w14:paraId="5F6CB8B3" w14:textId="77777777" w:rsidR="00F30208" w:rsidRPr="009C4AC3" w:rsidRDefault="00F30208" w:rsidP="00087C8F">
      <w:pPr>
        <w:tabs>
          <w:tab w:val="left" w:pos="-2694"/>
          <w:tab w:val="left" w:pos="851"/>
          <w:tab w:val="left" w:pos="993"/>
        </w:tabs>
        <w:jc w:val="both"/>
        <w:rPr>
          <w:rFonts w:ascii="Marianne" w:hAnsi="Marianne" w:cs="Arial"/>
          <w:sz w:val="18"/>
          <w:szCs w:val="18"/>
        </w:rPr>
      </w:pPr>
    </w:p>
    <w:p w14:paraId="68F68B02" w14:textId="77777777" w:rsidR="00F30208" w:rsidRPr="009C4AC3" w:rsidRDefault="00F30208" w:rsidP="00426BE6">
      <w:pPr>
        <w:tabs>
          <w:tab w:val="left" w:pos="-2694"/>
        </w:tabs>
        <w:jc w:val="both"/>
        <w:rPr>
          <w:rFonts w:ascii="Marianne" w:hAnsi="Marianne" w:cs="Arial"/>
          <w:b/>
          <w:sz w:val="18"/>
          <w:szCs w:val="18"/>
        </w:rPr>
      </w:pPr>
      <w:r w:rsidRPr="009C4AC3">
        <w:rPr>
          <w:rFonts w:ascii="Marianne" w:hAnsi="Marianne" w:cs="Arial"/>
          <w:sz w:val="18"/>
          <w:szCs w:val="18"/>
        </w:rPr>
        <w:t>Etant un collaborateur occasionnel du service public, si sa mission s’achève à la remise de son rapport, il reste cependant mobilisable pour expliquer son avis.</w:t>
      </w:r>
    </w:p>
    <w:p w14:paraId="553FBFB7" w14:textId="77777777" w:rsidR="00BE0C9D" w:rsidRPr="009C4AC3" w:rsidRDefault="00BE0C9D" w:rsidP="00087C8F">
      <w:pPr>
        <w:tabs>
          <w:tab w:val="left" w:pos="-2694"/>
          <w:tab w:val="left" w:pos="851"/>
          <w:tab w:val="left" w:pos="993"/>
        </w:tabs>
        <w:jc w:val="both"/>
        <w:rPr>
          <w:rFonts w:ascii="Marianne" w:hAnsi="Marianne" w:cs="Arial"/>
          <w:sz w:val="18"/>
          <w:szCs w:val="18"/>
        </w:rPr>
      </w:pPr>
    </w:p>
    <w:p w14:paraId="09AAB037" w14:textId="77777777" w:rsidR="00156793" w:rsidRPr="009C4AC3" w:rsidRDefault="009A68F3" w:rsidP="00EF33B3">
      <w:pPr>
        <w:numPr>
          <w:ilvl w:val="0"/>
          <w:numId w:val="17"/>
        </w:numPr>
        <w:tabs>
          <w:tab w:val="left" w:pos="-2694"/>
          <w:tab w:val="left" w:pos="993"/>
        </w:tabs>
        <w:suppressAutoHyphens/>
        <w:jc w:val="both"/>
        <w:rPr>
          <w:rFonts w:ascii="Marianne" w:hAnsi="Marianne" w:cs="Arial"/>
          <w:b/>
          <w:sz w:val="18"/>
          <w:szCs w:val="18"/>
          <w:u w:val="single"/>
        </w:rPr>
      </w:pPr>
      <w:r w:rsidRPr="009C4AC3">
        <w:rPr>
          <w:rFonts w:ascii="Marianne" w:hAnsi="Marianne" w:cs="Arial"/>
          <w:b/>
          <w:sz w:val="18"/>
          <w:szCs w:val="18"/>
          <w:u w:val="single"/>
        </w:rPr>
        <w:t>Délai et t</w:t>
      </w:r>
      <w:r w:rsidR="00156793" w:rsidRPr="009C4AC3">
        <w:rPr>
          <w:rFonts w:ascii="Marianne" w:hAnsi="Marianne" w:cs="Arial"/>
          <w:b/>
          <w:sz w:val="18"/>
          <w:szCs w:val="18"/>
          <w:u w:val="single"/>
        </w:rPr>
        <w:t>ransmission de l’avis</w:t>
      </w:r>
    </w:p>
    <w:p w14:paraId="7436F48F" w14:textId="77777777" w:rsidR="00156793" w:rsidRPr="009C4AC3" w:rsidRDefault="00156793" w:rsidP="00EF33B3">
      <w:pPr>
        <w:tabs>
          <w:tab w:val="left" w:pos="-2694"/>
          <w:tab w:val="left" w:pos="993"/>
        </w:tabs>
        <w:jc w:val="both"/>
        <w:rPr>
          <w:rFonts w:ascii="Marianne" w:hAnsi="Marianne" w:cs="Arial"/>
          <w:sz w:val="14"/>
          <w:szCs w:val="14"/>
        </w:rPr>
      </w:pPr>
    </w:p>
    <w:p w14:paraId="7B511632" w14:textId="646C97AB" w:rsidR="00797685" w:rsidRPr="002D763A" w:rsidRDefault="009A68F3" w:rsidP="00EF33B3">
      <w:pPr>
        <w:tabs>
          <w:tab w:val="left" w:pos="-2694"/>
          <w:tab w:val="left" w:pos="993"/>
        </w:tabs>
        <w:jc w:val="both"/>
        <w:rPr>
          <w:rFonts w:ascii="Marianne" w:hAnsi="Marianne" w:cs="Arial"/>
          <w:sz w:val="18"/>
          <w:szCs w:val="18"/>
        </w:rPr>
      </w:pPr>
      <w:r w:rsidRPr="002D763A">
        <w:rPr>
          <w:rFonts w:ascii="Marianne" w:hAnsi="Marianne" w:cs="Arial"/>
          <w:sz w:val="18"/>
          <w:szCs w:val="18"/>
        </w:rPr>
        <w:t>Les dossiers sont personnellement et promptement instruits par l'hydrogéologue agréé</w:t>
      </w:r>
      <w:r w:rsidR="004079B0" w:rsidRPr="002D763A">
        <w:rPr>
          <w:rFonts w:ascii="Marianne" w:hAnsi="Marianne" w:cs="Arial"/>
          <w:sz w:val="18"/>
          <w:szCs w:val="18"/>
        </w:rPr>
        <w:t>.</w:t>
      </w:r>
      <w:r w:rsidRPr="002D763A">
        <w:rPr>
          <w:rFonts w:ascii="Marianne" w:hAnsi="Marianne" w:cs="Arial"/>
          <w:sz w:val="18"/>
          <w:szCs w:val="18"/>
        </w:rPr>
        <w:t xml:space="preserve"> Le délai</w:t>
      </w:r>
      <w:r w:rsidR="00C201FA" w:rsidRPr="002D763A">
        <w:rPr>
          <w:rFonts w:ascii="Marianne" w:hAnsi="Marianne" w:cs="Arial"/>
          <w:sz w:val="18"/>
          <w:szCs w:val="18"/>
        </w:rPr>
        <w:t xml:space="preserve"> maximal</w:t>
      </w:r>
      <w:r w:rsidRPr="002D763A">
        <w:rPr>
          <w:rFonts w:ascii="Marianne" w:hAnsi="Marianne" w:cs="Arial"/>
          <w:sz w:val="18"/>
          <w:szCs w:val="18"/>
        </w:rPr>
        <w:t xml:space="preserve"> d’instruction </w:t>
      </w:r>
      <w:r w:rsidR="00C201FA" w:rsidRPr="002D763A">
        <w:rPr>
          <w:rFonts w:ascii="Marianne" w:hAnsi="Marianne" w:cs="Arial"/>
          <w:sz w:val="18"/>
          <w:szCs w:val="18"/>
        </w:rPr>
        <w:t>e</w:t>
      </w:r>
      <w:r w:rsidR="00411F41" w:rsidRPr="002D763A">
        <w:rPr>
          <w:rFonts w:ascii="Marianne" w:hAnsi="Marianne" w:cs="Arial"/>
          <w:sz w:val="18"/>
          <w:szCs w:val="18"/>
        </w:rPr>
        <w:t>st</w:t>
      </w:r>
      <w:r w:rsidRPr="002D763A">
        <w:rPr>
          <w:rFonts w:ascii="Marianne" w:hAnsi="Marianne" w:cs="Arial"/>
          <w:sz w:val="18"/>
          <w:szCs w:val="18"/>
        </w:rPr>
        <w:t xml:space="preserve"> de </w:t>
      </w:r>
      <w:r w:rsidR="00797685" w:rsidRPr="002D763A">
        <w:rPr>
          <w:rFonts w:ascii="Marianne" w:hAnsi="Marianne" w:cs="Arial"/>
          <w:sz w:val="18"/>
          <w:szCs w:val="18"/>
          <w:u w:val="single"/>
        </w:rPr>
        <w:t>trois</w:t>
      </w:r>
      <w:r w:rsidRPr="002D763A">
        <w:rPr>
          <w:rFonts w:ascii="Marianne" w:hAnsi="Marianne" w:cs="Arial"/>
          <w:sz w:val="18"/>
          <w:szCs w:val="18"/>
          <w:u w:val="single"/>
        </w:rPr>
        <w:t xml:space="preserve"> mois</w:t>
      </w:r>
      <w:r w:rsidRPr="002D763A">
        <w:rPr>
          <w:rFonts w:ascii="Marianne" w:hAnsi="Marianne" w:cs="Arial"/>
          <w:sz w:val="18"/>
          <w:szCs w:val="18"/>
        </w:rPr>
        <w:t xml:space="preserve"> (en acco</w:t>
      </w:r>
      <w:r w:rsidR="004F3F07" w:rsidRPr="002D763A">
        <w:rPr>
          <w:rFonts w:ascii="Marianne" w:hAnsi="Marianne" w:cs="Arial"/>
          <w:sz w:val="18"/>
          <w:szCs w:val="18"/>
        </w:rPr>
        <w:t>rd avec le service instructeur</w:t>
      </w:r>
      <w:r w:rsidR="00426BE6" w:rsidRPr="002D763A">
        <w:rPr>
          <w:rFonts w:ascii="Marianne" w:hAnsi="Marianne" w:cs="Arial"/>
          <w:sz w:val="18"/>
          <w:szCs w:val="18"/>
        </w:rPr>
        <w:t>)</w:t>
      </w:r>
      <w:r w:rsidR="00797685" w:rsidRPr="002D763A">
        <w:rPr>
          <w:rFonts w:ascii="Marianne" w:hAnsi="Marianne" w:cs="Arial"/>
          <w:sz w:val="18"/>
          <w:szCs w:val="18"/>
        </w:rPr>
        <w:t>.</w:t>
      </w:r>
      <w:r w:rsidR="001612DE" w:rsidRPr="002D763A">
        <w:rPr>
          <w:rFonts w:ascii="Marianne" w:hAnsi="Marianne" w:cs="Arial"/>
          <w:sz w:val="18"/>
          <w:szCs w:val="18"/>
        </w:rPr>
        <w:t xml:space="preserve"> Si le dossier est incomplet, </w:t>
      </w:r>
      <w:r w:rsidR="0013755E" w:rsidRPr="002D763A">
        <w:rPr>
          <w:rFonts w:ascii="Marianne" w:hAnsi="Marianne" w:cs="Arial"/>
          <w:sz w:val="18"/>
          <w:szCs w:val="18"/>
        </w:rPr>
        <w:t>c</w:t>
      </w:r>
      <w:r w:rsidR="001612DE" w:rsidRPr="002D763A">
        <w:rPr>
          <w:rFonts w:ascii="Marianne" w:hAnsi="Marianne" w:cs="Arial"/>
          <w:sz w:val="18"/>
          <w:szCs w:val="18"/>
        </w:rPr>
        <w:t>e délai sera suspendu jusqu’à la recevabilité du dossier.</w:t>
      </w:r>
    </w:p>
    <w:p w14:paraId="70CD6CEE" w14:textId="77777777" w:rsidR="00797685" w:rsidRPr="002D763A" w:rsidRDefault="00797685" w:rsidP="00EF33B3">
      <w:pPr>
        <w:tabs>
          <w:tab w:val="left" w:pos="-2694"/>
          <w:tab w:val="left" w:pos="993"/>
        </w:tabs>
        <w:jc w:val="both"/>
        <w:rPr>
          <w:rFonts w:ascii="Marianne" w:hAnsi="Marianne" w:cs="Arial"/>
          <w:sz w:val="18"/>
          <w:szCs w:val="18"/>
        </w:rPr>
      </w:pPr>
    </w:p>
    <w:p w14:paraId="13D8CE8A" w14:textId="77777777" w:rsidR="00BE0C9D" w:rsidRPr="009C4AC3" w:rsidRDefault="00156793" w:rsidP="00BE0C9D">
      <w:pPr>
        <w:tabs>
          <w:tab w:val="left" w:pos="-2694"/>
          <w:tab w:val="left" w:pos="993"/>
        </w:tabs>
        <w:jc w:val="both"/>
        <w:rPr>
          <w:rFonts w:ascii="Marianne" w:hAnsi="Marianne" w:cs="Arial"/>
          <w:sz w:val="18"/>
          <w:szCs w:val="18"/>
        </w:rPr>
      </w:pPr>
      <w:r w:rsidRPr="002D763A">
        <w:rPr>
          <w:rFonts w:ascii="Marianne" w:hAnsi="Marianne" w:cs="Arial"/>
          <w:sz w:val="18"/>
          <w:szCs w:val="18"/>
        </w:rPr>
        <w:t>Une fois la mission finalisée, l’hydrogéologue agré</w:t>
      </w:r>
      <w:r w:rsidR="002453D0" w:rsidRPr="002D763A">
        <w:rPr>
          <w:rFonts w:ascii="Marianne" w:hAnsi="Marianne" w:cs="Arial"/>
          <w:sz w:val="18"/>
          <w:szCs w:val="18"/>
        </w:rPr>
        <w:t>é</w:t>
      </w:r>
      <w:r w:rsidRPr="002D763A">
        <w:rPr>
          <w:rFonts w:ascii="Marianne" w:hAnsi="Marianne" w:cs="Arial"/>
          <w:sz w:val="18"/>
          <w:szCs w:val="18"/>
        </w:rPr>
        <w:t xml:space="preserve"> établit un av</w:t>
      </w:r>
      <w:r w:rsidR="00A76139" w:rsidRPr="002D763A">
        <w:rPr>
          <w:rFonts w:ascii="Marianne" w:hAnsi="Marianne" w:cs="Arial"/>
          <w:sz w:val="18"/>
          <w:szCs w:val="18"/>
        </w:rPr>
        <w:t xml:space="preserve">is </w:t>
      </w:r>
      <w:r w:rsidR="00F30652" w:rsidRPr="002D763A">
        <w:rPr>
          <w:rFonts w:ascii="Marianne" w:hAnsi="Marianne" w:cs="Arial"/>
          <w:sz w:val="18"/>
          <w:szCs w:val="18"/>
        </w:rPr>
        <w:t xml:space="preserve">définitif </w:t>
      </w:r>
      <w:r w:rsidR="00A76139" w:rsidRPr="002D763A">
        <w:rPr>
          <w:rFonts w:ascii="Marianne" w:hAnsi="Marianne" w:cs="Arial"/>
          <w:sz w:val="18"/>
          <w:szCs w:val="18"/>
        </w:rPr>
        <w:t>sous</w:t>
      </w:r>
      <w:r w:rsidR="00FC6C18" w:rsidRPr="002D763A">
        <w:rPr>
          <w:rFonts w:ascii="Marianne" w:hAnsi="Marianne" w:cs="Arial"/>
          <w:sz w:val="18"/>
          <w:szCs w:val="18"/>
        </w:rPr>
        <w:t xml:space="preserve"> la forme d’un rapport écrit</w:t>
      </w:r>
      <w:r w:rsidR="00FC6C18" w:rsidRPr="009C4AC3">
        <w:rPr>
          <w:rFonts w:ascii="Marianne" w:hAnsi="Marianne" w:cs="Arial"/>
          <w:sz w:val="18"/>
          <w:szCs w:val="18"/>
        </w:rPr>
        <w:t xml:space="preserve"> et informatisé.</w:t>
      </w:r>
      <w:r w:rsidR="00A76139" w:rsidRPr="009C4AC3">
        <w:rPr>
          <w:rFonts w:ascii="Marianne" w:hAnsi="Marianne" w:cs="Arial"/>
          <w:sz w:val="18"/>
          <w:szCs w:val="18"/>
        </w:rPr>
        <w:t xml:space="preserve"> </w:t>
      </w:r>
      <w:r w:rsidR="00FC6C18" w:rsidRPr="009C4AC3">
        <w:rPr>
          <w:rFonts w:ascii="Marianne" w:hAnsi="Marianne" w:cs="Arial"/>
          <w:sz w:val="18"/>
          <w:szCs w:val="18"/>
        </w:rPr>
        <w:t xml:space="preserve">Il doit être daté et signé. </w:t>
      </w:r>
    </w:p>
    <w:p w14:paraId="7F784325" w14:textId="77777777" w:rsidR="000F0F04" w:rsidRPr="009C4AC3" w:rsidRDefault="000F0F04" w:rsidP="00BE0C9D">
      <w:pPr>
        <w:tabs>
          <w:tab w:val="left" w:pos="-2694"/>
          <w:tab w:val="left" w:pos="993"/>
        </w:tabs>
        <w:jc w:val="both"/>
        <w:rPr>
          <w:rFonts w:ascii="Marianne" w:hAnsi="Marianne" w:cs="Arial"/>
          <w:sz w:val="18"/>
          <w:szCs w:val="18"/>
        </w:rPr>
      </w:pPr>
    </w:p>
    <w:p w14:paraId="43B4D96D" w14:textId="77777777" w:rsidR="009A68F3" w:rsidRPr="009C4AC3" w:rsidRDefault="00156793" w:rsidP="006D725B">
      <w:pPr>
        <w:tabs>
          <w:tab w:val="left" w:pos="-2694"/>
          <w:tab w:val="left" w:pos="993"/>
        </w:tabs>
        <w:jc w:val="both"/>
        <w:rPr>
          <w:rFonts w:ascii="Marianne" w:hAnsi="Marianne" w:cs="Arial"/>
          <w:sz w:val="18"/>
          <w:szCs w:val="18"/>
        </w:rPr>
      </w:pPr>
      <w:r w:rsidRPr="009C4AC3">
        <w:rPr>
          <w:rFonts w:ascii="Marianne" w:hAnsi="Marianne" w:cs="Arial"/>
          <w:sz w:val="18"/>
          <w:szCs w:val="18"/>
        </w:rPr>
        <w:t>Ce rappo</w:t>
      </w:r>
      <w:r w:rsidR="009A68F3" w:rsidRPr="009C4AC3">
        <w:rPr>
          <w:rFonts w:ascii="Marianne" w:hAnsi="Marianne" w:cs="Arial"/>
          <w:sz w:val="18"/>
          <w:szCs w:val="18"/>
        </w:rPr>
        <w:t>rt est transmis obligatoirement</w:t>
      </w:r>
      <w:r w:rsidRPr="009C4AC3">
        <w:rPr>
          <w:rFonts w:ascii="Marianne" w:hAnsi="Marianne" w:cs="Arial"/>
          <w:sz w:val="18"/>
          <w:szCs w:val="18"/>
        </w:rPr>
        <w:t xml:space="preserve"> dans les délais impartis</w:t>
      </w:r>
      <w:r w:rsidR="009A68F3" w:rsidRPr="009C4AC3">
        <w:rPr>
          <w:rFonts w:ascii="Marianne" w:hAnsi="Marianne" w:cs="Arial"/>
          <w:sz w:val="18"/>
          <w:szCs w:val="18"/>
        </w:rPr>
        <w:t> :</w:t>
      </w:r>
    </w:p>
    <w:p w14:paraId="0C061586" w14:textId="77777777" w:rsidR="009A68F3" w:rsidRPr="009C4AC3" w:rsidRDefault="00156793" w:rsidP="006D725B">
      <w:pPr>
        <w:numPr>
          <w:ilvl w:val="0"/>
          <w:numId w:val="1"/>
        </w:numPr>
        <w:tabs>
          <w:tab w:val="clear" w:pos="360"/>
          <w:tab w:val="left" w:pos="-2694"/>
        </w:tabs>
        <w:ind w:left="426" w:hanging="284"/>
        <w:jc w:val="both"/>
        <w:rPr>
          <w:rFonts w:ascii="Marianne" w:hAnsi="Marianne" w:cs="Arial"/>
          <w:sz w:val="18"/>
          <w:szCs w:val="18"/>
        </w:rPr>
      </w:pPr>
      <w:r w:rsidRPr="009C4AC3">
        <w:rPr>
          <w:rFonts w:ascii="Marianne" w:hAnsi="Marianne" w:cs="Arial"/>
          <w:sz w:val="18"/>
          <w:szCs w:val="18"/>
        </w:rPr>
        <w:t xml:space="preserve">au </w:t>
      </w:r>
      <w:r w:rsidR="00C75E88" w:rsidRPr="009C4AC3">
        <w:rPr>
          <w:rFonts w:ascii="Marianne" w:hAnsi="Marianne" w:cs="Arial"/>
          <w:sz w:val="18"/>
          <w:szCs w:val="18"/>
        </w:rPr>
        <w:t xml:space="preserve">pétitionnaire </w:t>
      </w:r>
      <w:r w:rsidR="0040641A" w:rsidRPr="009C4AC3">
        <w:rPr>
          <w:rFonts w:ascii="Marianne" w:hAnsi="Marianne" w:cs="Arial"/>
          <w:sz w:val="18"/>
          <w:szCs w:val="18"/>
        </w:rPr>
        <w:t>;</w:t>
      </w:r>
    </w:p>
    <w:p w14:paraId="607470DF" w14:textId="601D23DD" w:rsidR="009A68F3" w:rsidRPr="009C4AC3" w:rsidRDefault="00426BE6" w:rsidP="006D725B">
      <w:pPr>
        <w:numPr>
          <w:ilvl w:val="0"/>
          <w:numId w:val="1"/>
        </w:numPr>
        <w:tabs>
          <w:tab w:val="clear" w:pos="360"/>
          <w:tab w:val="left" w:pos="-2694"/>
        </w:tabs>
        <w:ind w:left="426" w:hanging="284"/>
        <w:jc w:val="both"/>
        <w:rPr>
          <w:rFonts w:ascii="Marianne" w:hAnsi="Marianne" w:cs="Arial"/>
          <w:sz w:val="18"/>
          <w:szCs w:val="18"/>
        </w:rPr>
      </w:pPr>
      <w:proofErr w:type="gramStart"/>
      <w:r w:rsidRPr="009C4AC3">
        <w:rPr>
          <w:rFonts w:ascii="Marianne" w:hAnsi="Marianne" w:cs="Arial"/>
          <w:sz w:val="18"/>
          <w:szCs w:val="18"/>
        </w:rPr>
        <w:t>au</w:t>
      </w:r>
      <w:proofErr w:type="gramEnd"/>
      <w:r w:rsidRPr="009C4AC3">
        <w:rPr>
          <w:rFonts w:ascii="Marianne" w:hAnsi="Marianne" w:cs="Arial"/>
          <w:sz w:val="18"/>
          <w:szCs w:val="18"/>
        </w:rPr>
        <w:t xml:space="preserve"> </w:t>
      </w:r>
      <w:r w:rsidR="0013755E" w:rsidRPr="009C4AC3">
        <w:rPr>
          <w:rFonts w:ascii="Marianne" w:hAnsi="Marianne" w:cs="Arial"/>
          <w:sz w:val="18"/>
          <w:szCs w:val="18"/>
        </w:rPr>
        <w:t>département</w:t>
      </w:r>
      <w:r w:rsidR="0040641A" w:rsidRPr="009C4AC3">
        <w:rPr>
          <w:rFonts w:ascii="Marianne" w:hAnsi="Marianne" w:cs="Arial"/>
          <w:sz w:val="18"/>
          <w:szCs w:val="18"/>
        </w:rPr>
        <w:t xml:space="preserve"> santé environnement</w:t>
      </w:r>
      <w:r w:rsidR="0013755E" w:rsidRPr="009C4AC3">
        <w:rPr>
          <w:rFonts w:ascii="Marianne" w:hAnsi="Marianne" w:cs="Arial"/>
          <w:sz w:val="18"/>
          <w:szCs w:val="18"/>
        </w:rPr>
        <w:t xml:space="preserve"> d</w:t>
      </w:r>
      <w:r w:rsidR="0040641A" w:rsidRPr="009C4AC3">
        <w:rPr>
          <w:rFonts w:ascii="Marianne" w:hAnsi="Marianne" w:cs="Arial"/>
          <w:sz w:val="18"/>
          <w:szCs w:val="18"/>
        </w:rPr>
        <w:t>e</w:t>
      </w:r>
      <w:r w:rsidR="0013755E" w:rsidRPr="009C4AC3">
        <w:rPr>
          <w:rFonts w:ascii="Marianne" w:hAnsi="Marianne" w:cs="Arial"/>
          <w:sz w:val="18"/>
          <w:szCs w:val="18"/>
        </w:rPr>
        <w:t xml:space="preserve"> l’ARS</w:t>
      </w:r>
      <w:r w:rsidR="0040641A" w:rsidRPr="009C4AC3">
        <w:rPr>
          <w:rFonts w:ascii="Marianne" w:hAnsi="Marianne" w:cs="Arial"/>
          <w:sz w:val="18"/>
          <w:szCs w:val="18"/>
        </w:rPr>
        <w:t xml:space="preserve"> (</w:t>
      </w:r>
      <w:r w:rsidR="0056504B" w:rsidRPr="009C4AC3">
        <w:rPr>
          <w:rFonts w:ascii="Marianne" w:hAnsi="Marianne" w:cs="Arial"/>
          <w:sz w:val="18"/>
          <w:szCs w:val="18"/>
        </w:rPr>
        <w:t>D</w:t>
      </w:r>
      <w:r w:rsidR="00702455" w:rsidRPr="009C4AC3">
        <w:rPr>
          <w:rFonts w:ascii="Marianne" w:hAnsi="Marianne" w:cs="Arial"/>
          <w:sz w:val="18"/>
          <w:szCs w:val="18"/>
        </w:rPr>
        <w:t>SE</w:t>
      </w:r>
      <w:r w:rsidR="00C80291" w:rsidRPr="009C4AC3">
        <w:rPr>
          <w:rFonts w:ascii="Marianne" w:hAnsi="Marianne" w:cs="Arial"/>
          <w:sz w:val="18"/>
          <w:szCs w:val="18"/>
        </w:rPr>
        <w:t>/ARS</w:t>
      </w:r>
      <w:r w:rsidR="0040641A" w:rsidRPr="009C4AC3">
        <w:rPr>
          <w:rFonts w:ascii="Marianne" w:hAnsi="Marianne" w:cs="Arial"/>
          <w:sz w:val="18"/>
          <w:szCs w:val="18"/>
        </w:rPr>
        <w:t>)</w:t>
      </w:r>
      <w:r w:rsidR="00702455" w:rsidRPr="009C4AC3">
        <w:rPr>
          <w:rFonts w:ascii="Marianne" w:hAnsi="Marianne" w:cs="Arial"/>
          <w:sz w:val="18"/>
          <w:szCs w:val="18"/>
        </w:rPr>
        <w:t xml:space="preserve"> du département</w:t>
      </w:r>
      <w:r w:rsidR="00236D41" w:rsidRPr="009C4AC3">
        <w:rPr>
          <w:rFonts w:ascii="Marianne" w:hAnsi="Marianne" w:cs="Arial"/>
          <w:sz w:val="18"/>
          <w:szCs w:val="18"/>
        </w:rPr>
        <w:t xml:space="preserve"> </w:t>
      </w:r>
      <w:r w:rsidR="004B2E05" w:rsidRPr="009C4AC3">
        <w:rPr>
          <w:rFonts w:ascii="Marianne" w:hAnsi="Marianne" w:cs="Arial"/>
          <w:sz w:val="18"/>
          <w:szCs w:val="18"/>
        </w:rPr>
        <w:t xml:space="preserve">concerné </w:t>
      </w:r>
      <w:r w:rsidR="0040641A" w:rsidRPr="009C4AC3">
        <w:rPr>
          <w:rFonts w:ascii="Marianne" w:hAnsi="Marianne" w:cs="Arial"/>
          <w:sz w:val="18"/>
          <w:szCs w:val="18"/>
        </w:rPr>
        <w:t>;</w:t>
      </w:r>
    </w:p>
    <w:p w14:paraId="6E1B07E1" w14:textId="58F5BE3F" w:rsidR="00156793" w:rsidRPr="009C4AC3" w:rsidRDefault="00F30652" w:rsidP="00426BE6">
      <w:pPr>
        <w:numPr>
          <w:ilvl w:val="0"/>
          <w:numId w:val="1"/>
        </w:numPr>
        <w:tabs>
          <w:tab w:val="clear" w:pos="360"/>
          <w:tab w:val="left" w:pos="-2694"/>
        </w:tabs>
        <w:ind w:left="426" w:hanging="284"/>
        <w:jc w:val="both"/>
        <w:rPr>
          <w:rFonts w:ascii="Marianne" w:hAnsi="Marianne" w:cs="Arial"/>
          <w:sz w:val="18"/>
          <w:szCs w:val="18"/>
        </w:rPr>
      </w:pPr>
      <w:proofErr w:type="gramStart"/>
      <w:r w:rsidRPr="009C4AC3">
        <w:rPr>
          <w:rFonts w:ascii="Marianne" w:hAnsi="Marianne" w:cs="Arial"/>
          <w:sz w:val="18"/>
          <w:szCs w:val="18"/>
        </w:rPr>
        <w:t>au</w:t>
      </w:r>
      <w:proofErr w:type="gramEnd"/>
      <w:r w:rsidRPr="009C4AC3">
        <w:rPr>
          <w:rFonts w:ascii="Marianne" w:hAnsi="Marianne" w:cs="Arial"/>
          <w:sz w:val="18"/>
          <w:szCs w:val="18"/>
        </w:rPr>
        <w:t xml:space="preserve"> coordonnateur</w:t>
      </w:r>
      <w:r w:rsidR="0013755E" w:rsidRPr="009C4AC3">
        <w:rPr>
          <w:rFonts w:ascii="Marianne" w:hAnsi="Marianne" w:cs="Arial"/>
          <w:sz w:val="18"/>
          <w:szCs w:val="18"/>
        </w:rPr>
        <w:t>,</w:t>
      </w:r>
      <w:r w:rsidRPr="009C4AC3">
        <w:rPr>
          <w:rFonts w:ascii="Marianne" w:hAnsi="Marianne" w:cs="Arial"/>
          <w:sz w:val="18"/>
          <w:szCs w:val="18"/>
        </w:rPr>
        <w:t xml:space="preserve"> selon le fonctionnement par département </w:t>
      </w:r>
    </w:p>
    <w:p w14:paraId="1E0A4005" w14:textId="77777777" w:rsidR="000F0F04" w:rsidRPr="009C4AC3" w:rsidRDefault="000F0F04" w:rsidP="00426BE6">
      <w:pPr>
        <w:tabs>
          <w:tab w:val="left" w:pos="-2694"/>
          <w:tab w:val="left" w:pos="993"/>
        </w:tabs>
        <w:jc w:val="both"/>
        <w:rPr>
          <w:rFonts w:ascii="Marianne" w:hAnsi="Marianne" w:cs="Arial"/>
          <w:sz w:val="18"/>
          <w:szCs w:val="18"/>
        </w:rPr>
      </w:pPr>
    </w:p>
    <w:p w14:paraId="0A46CE45" w14:textId="42304969" w:rsidR="00156793" w:rsidRPr="002D763A" w:rsidRDefault="00156793" w:rsidP="00EF33B3">
      <w:pPr>
        <w:tabs>
          <w:tab w:val="left" w:pos="-2694"/>
          <w:tab w:val="left" w:pos="993"/>
        </w:tabs>
        <w:jc w:val="both"/>
        <w:rPr>
          <w:rFonts w:ascii="Marianne" w:hAnsi="Marianne" w:cs="Arial"/>
          <w:sz w:val="18"/>
          <w:szCs w:val="18"/>
        </w:rPr>
      </w:pPr>
      <w:r w:rsidRPr="009C4AC3">
        <w:rPr>
          <w:rFonts w:ascii="Marianne" w:hAnsi="Marianne" w:cs="Arial"/>
          <w:sz w:val="18"/>
          <w:szCs w:val="18"/>
        </w:rPr>
        <w:t xml:space="preserve">Un envoi </w:t>
      </w:r>
      <w:r w:rsidR="001612DE" w:rsidRPr="009C4AC3">
        <w:rPr>
          <w:rFonts w:ascii="Marianne" w:hAnsi="Marianne" w:cs="Arial"/>
          <w:sz w:val="18"/>
          <w:szCs w:val="18"/>
        </w:rPr>
        <w:t xml:space="preserve">au </w:t>
      </w:r>
      <w:r w:rsidRPr="009C4AC3">
        <w:rPr>
          <w:rFonts w:ascii="Marianne" w:hAnsi="Marianne" w:cs="Arial"/>
          <w:sz w:val="18"/>
          <w:szCs w:val="18"/>
        </w:rPr>
        <w:t xml:space="preserve">format </w:t>
      </w:r>
      <w:r w:rsidR="001612DE" w:rsidRPr="009C4AC3">
        <w:rPr>
          <w:rFonts w:ascii="Marianne" w:hAnsi="Marianne" w:cs="Arial"/>
          <w:sz w:val="18"/>
          <w:szCs w:val="18"/>
        </w:rPr>
        <w:t>dématérialisé (</w:t>
      </w:r>
      <w:r w:rsidR="0013755E" w:rsidRPr="009C4AC3">
        <w:rPr>
          <w:rFonts w:ascii="Marianne" w:hAnsi="Marianne" w:cs="Arial"/>
          <w:sz w:val="18"/>
          <w:szCs w:val="18"/>
        </w:rPr>
        <w:t>*.</w:t>
      </w:r>
      <w:proofErr w:type="spellStart"/>
      <w:r w:rsidR="0013755E" w:rsidRPr="009C4AC3">
        <w:rPr>
          <w:rFonts w:ascii="Marianne" w:hAnsi="Marianne" w:cs="Arial"/>
          <w:sz w:val="18"/>
          <w:szCs w:val="18"/>
        </w:rPr>
        <w:t>pdf</w:t>
      </w:r>
      <w:proofErr w:type="spellEnd"/>
      <w:r w:rsidR="001612DE" w:rsidRPr="009C4AC3">
        <w:rPr>
          <w:rFonts w:ascii="Marianne" w:hAnsi="Marianne" w:cs="Arial"/>
          <w:sz w:val="18"/>
          <w:szCs w:val="18"/>
        </w:rPr>
        <w:t>)</w:t>
      </w:r>
      <w:r w:rsidRPr="009C4AC3">
        <w:rPr>
          <w:rFonts w:ascii="Marianne" w:hAnsi="Marianne" w:cs="Arial"/>
          <w:sz w:val="18"/>
          <w:szCs w:val="18"/>
        </w:rPr>
        <w:t xml:space="preserve"> est transmis </w:t>
      </w:r>
      <w:r w:rsidR="0013755E" w:rsidRPr="009C4AC3">
        <w:rPr>
          <w:rFonts w:ascii="Marianne" w:hAnsi="Marianne" w:cs="Arial"/>
          <w:sz w:val="18"/>
          <w:szCs w:val="18"/>
        </w:rPr>
        <w:t>à</w:t>
      </w:r>
      <w:r w:rsidR="004F3F07" w:rsidRPr="009C4AC3">
        <w:rPr>
          <w:rFonts w:ascii="Marianne" w:hAnsi="Marianne" w:cs="Arial"/>
          <w:sz w:val="18"/>
          <w:szCs w:val="18"/>
        </w:rPr>
        <w:t xml:space="preserve"> l’ARS</w:t>
      </w:r>
      <w:r w:rsidR="004F3F07" w:rsidRPr="002D763A">
        <w:rPr>
          <w:rFonts w:ascii="Marianne" w:hAnsi="Marianne" w:cs="Arial"/>
          <w:sz w:val="18"/>
          <w:szCs w:val="18"/>
        </w:rPr>
        <w:t xml:space="preserve">. Cet envoi </w:t>
      </w:r>
      <w:r w:rsidR="0013755E" w:rsidRPr="002D763A">
        <w:rPr>
          <w:rFonts w:ascii="Marianne" w:hAnsi="Marianne" w:cs="Arial"/>
          <w:sz w:val="18"/>
          <w:szCs w:val="18"/>
        </w:rPr>
        <w:t xml:space="preserve">par courriel </w:t>
      </w:r>
      <w:r w:rsidR="004F3F07" w:rsidRPr="002D763A">
        <w:rPr>
          <w:rFonts w:ascii="Marianne" w:hAnsi="Marianne" w:cs="Arial"/>
          <w:sz w:val="18"/>
          <w:szCs w:val="18"/>
        </w:rPr>
        <w:t>comprend</w:t>
      </w:r>
      <w:r w:rsidR="0013755E" w:rsidRPr="002D763A">
        <w:rPr>
          <w:rFonts w:ascii="Marianne" w:hAnsi="Marianne" w:cs="Arial"/>
          <w:sz w:val="18"/>
          <w:szCs w:val="18"/>
        </w:rPr>
        <w:t xml:space="preserve"> également</w:t>
      </w:r>
      <w:r w:rsidR="004F3F07" w:rsidRPr="002D763A">
        <w:rPr>
          <w:rFonts w:ascii="Marianne" w:hAnsi="Marianne" w:cs="Arial"/>
          <w:sz w:val="18"/>
          <w:szCs w:val="18"/>
        </w:rPr>
        <w:t xml:space="preserve"> </w:t>
      </w:r>
      <w:r w:rsidR="004F3F07" w:rsidRPr="002D763A">
        <w:rPr>
          <w:rFonts w:ascii="Marianne" w:hAnsi="Marianne" w:cs="Arial"/>
          <w:sz w:val="18"/>
          <w:szCs w:val="18"/>
          <w:u w:val="single"/>
        </w:rPr>
        <w:t>la copie de la facture</w:t>
      </w:r>
      <w:r w:rsidR="004F3F07" w:rsidRPr="002D763A">
        <w:rPr>
          <w:rFonts w:ascii="Marianne" w:hAnsi="Marianne" w:cs="Arial"/>
          <w:sz w:val="18"/>
          <w:szCs w:val="18"/>
        </w:rPr>
        <w:t xml:space="preserve"> adressée au</w:t>
      </w:r>
      <w:r w:rsidR="00DF7673" w:rsidRPr="002D763A">
        <w:rPr>
          <w:rFonts w:ascii="Marianne" w:hAnsi="Marianne" w:cs="Arial"/>
          <w:sz w:val="18"/>
          <w:szCs w:val="18"/>
        </w:rPr>
        <w:t xml:space="preserve"> pétitionnaire</w:t>
      </w:r>
      <w:r w:rsidR="004F3F07" w:rsidRPr="002D763A">
        <w:rPr>
          <w:rFonts w:ascii="Marianne" w:hAnsi="Marianne" w:cs="Arial"/>
          <w:sz w:val="18"/>
          <w:szCs w:val="18"/>
        </w:rPr>
        <w:t>.</w:t>
      </w:r>
      <w:r w:rsidRPr="002D763A">
        <w:rPr>
          <w:rFonts w:ascii="Marianne" w:hAnsi="Marianne" w:cs="Arial"/>
          <w:sz w:val="18"/>
          <w:szCs w:val="18"/>
        </w:rPr>
        <w:t xml:space="preserve"> </w:t>
      </w:r>
    </w:p>
    <w:p w14:paraId="5963E75C" w14:textId="77777777" w:rsidR="00DB4735" w:rsidRPr="002D763A" w:rsidRDefault="00DB4735" w:rsidP="00EF33B3">
      <w:pPr>
        <w:tabs>
          <w:tab w:val="left" w:pos="-2694"/>
          <w:tab w:val="left" w:pos="993"/>
        </w:tabs>
        <w:jc w:val="both"/>
        <w:rPr>
          <w:rFonts w:ascii="Marianne" w:hAnsi="Marianne" w:cs="Arial"/>
          <w:sz w:val="14"/>
          <w:szCs w:val="14"/>
        </w:rPr>
      </w:pPr>
    </w:p>
    <w:p w14:paraId="68AF9A66" w14:textId="18693D40" w:rsidR="00F30652" w:rsidRPr="009C4AC3" w:rsidRDefault="0013755E" w:rsidP="00EF33B3">
      <w:pPr>
        <w:tabs>
          <w:tab w:val="left" w:pos="-2694"/>
          <w:tab w:val="left" w:pos="993"/>
        </w:tabs>
        <w:jc w:val="both"/>
        <w:rPr>
          <w:rFonts w:ascii="Marianne" w:hAnsi="Marianne" w:cs="Arial"/>
          <w:sz w:val="18"/>
          <w:szCs w:val="18"/>
        </w:rPr>
      </w:pPr>
      <w:r w:rsidRPr="002D763A">
        <w:rPr>
          <w:rFonts w:ascii="Marianne" w:hAnsi="Marianne" w:cs="Arial"/>
          <w:sz w:val="18"/>
          <w:szCs w:val="18"/>
        </w:rPr>
        <w:t>L’avis de</w:t>
      </w:r>
      <w:r w:rsidR="00156793" w:rsidRPr="002D763A">
        <w:rPr>
          <w:rFonts w:ascii="Marianne" w:hAnsi="Marianne" w:cs="Arial"/>
          <w:sz w:val="18"/>
          <w:szCs w:val="18"/>
        </w:rPr>
        <w:t xml:space="preserve"> </w:t>
      </w:r>
      <w:r w:rsidRPr="002D763A">
        <w:rPr>
          <w:rFonts w:ascii="Marianne" w:hAnsi="Marianne" w:cs="Arial"/>
          <w:sz w:val="18"/>
          <w:szCs w:val="18"/>
        </w:rPr>
        <w:t xml:space="preserve">l'hydrogéologue agréé a vocation à être mis en ligne sur le portail </w:t>
      </w:r>
      <w:r w:rsidR="00071430" w:rsidRPr="002D763A">
        <w:rPr>
          <w:rFonts w:ascii="Marianne" w:hAnsi="Marianne" w:cs="Arial"/>
          <w:sz w:val="18"/>
          <w:szCs w:val="18"/>
        </w:rPr>
        <w:t xml:space="preserve">de l'information géographique des ARS et du ministère chargé de la santé, </w:t>
      </w:r>
      <w:proofErr w:type="spellStart"/>
      <w:r w:rsidRPr="002D763A">
        <w:rPr>
          <w:rFonts w:ascii="Marianne" w:hAnsi="Marianne" w:cs="Arial"/>
          <w:sz w:val="18"/>
          <w:szCs w:val="18"/>
        </w:rPr>
        <w:t>Atlasanté</w:t>
      </w:r>
      <w:proofErr w:type="spellEnd"/>
      <w:r w:rsidRPr="002D763A">
        <w:rPr>
          <w:rFonts w:ascii="Marianne" w:hAnsi="Marianne" w:cs="Arial"/>
          <w:sz w:val="18"/>
          <w:szCs w:val="18"/>
        </w:rPr>
        <w:t xml:space="preserve"> (au sein du projet </w:t>
      </w:r>
      <w:proofErr w:type="spellStart"/>
      <w:r w:rsidRPr="002D763A">
        <w:rPr>
          <w:rFonts w:ascii="Marianne" w:hAnsi="Marianne" w:cs="Arial"/>
          <w:sz w:val="18"/>
          <w:szCs w:val="18"/>
        </w:rPr>
        <w:t>Cart’eau</w:t>
      </w:r>
      <w:r w:rsidR="002D763A">
        <w:rPr>
          <w:rFonts w:ascii="Marianne" w:hAnsi="Marianne" w:cs="Arial"/>
          <w:sz w:val="18"/>
          <w:szCs w:val="18"/>
        </w:rPr>
        <w:t>x</w:t>
      </w:r>
      <w:proofErr w:type="spellEnd"/>
      <w:r w:rsidRPr="002D763A">
        <w:rPr>
          <w:rFonts w:ascii="Marianne" w:hAnsi="Marianne" w:cs="Arial"/>
          <w:sz w:val="18"/>
          <w:szCs w:val="18"/>
        </w:rPr>
        <w:t>)</w:t>
      </w:r>
      <w:r w:rsidR="00156793" w:rsidRPr="002D763A">
        <w:rPr>
          <w:rFonts w:ascii="Marianne" w:hAnsi="Marianne" w:cs="Arial"/>
          <w:sz w:val="18"/>
          <w:szCs w:val="18"/>
        </w:rPr>
        <w:t>.</w:t>
      </w:r>
      <w:r w:rsidR="00156793" w:rsidRPr="009C4AC3">
        <w:rPr>
          <w:rFonts w:ascii="Marianne" w:hAnsi="Marianne" w:cs="Arial"/>
          <w:sz w:val="18"/>
          <w:szCs w:val="18"/>
        </w:rPr>
        <w:t xml:space="preserve"> </w:t>
      </w:r>
    </w:p>
    <w:p w14:paraId="33C31D10" w14:textId="77777777" w:rsidR="00FB5A4E" w:rsidRPr="009C4AC3" w:rsidRDefault="00FB5A4E" w:rsidP="00EF33B3">
      <w:pPr>
        <w:tabs>
          <w:tab w:val="left" w:pos="-2694"/>
          <w:tab w:val="left" w:pos="993"/>
        </w:tabs>
        <w:jc w:val="both"/>
        <w:rPr>
          <w:rFonts w:ascii="Marianne" w:hAnsi="Marianne" w:cs="Arial"/>
          <w:sz w:val="14"/>
          <w:szCs w:val="14"/>
        </w:rPr>
      </w:pPr>
    </w:p>
    <w:p w14:paraId="5F3EB8C4" w14:textId="77777777" w:rsidR="00172106" w:rsidRPr="009C4AC3" w:rsidRDefault="00172106" w:rsidP="00EF33B3">
      <w:pPr>
        <w:tabs>
          <w:tab w:val="left" w:pos="-2694"/>
          <w:tab w:val="left" w:pos="993"/>
        </w:tabs>
        <w:jc w:val="both"/>
        <w:rPr>
          <w:rFonts w:ascii="Marianne" w:hAnsi="Marianne" w:cs="Arial"/>
          <w:sz w:val="14"/>
          <w:szCs w:val="14"/>
        </w:rPr>
      </w:pPr>
    </w:p>
    <w:p w14:paraId="04431BC3" w14:textId="6805D598" w:rsidR="00460366" w:rsidRPr="009C4AC3" w:rsidRDefault="006418C8" w:rsidP="006418C8">
      <w:pPr>
        <w:tabs>
          <w:tab w:val="left" w:pos="142"/>
          <w:tab w:val="left" w:pos="426"/>
          <w:tab w:val="left" w:pos="709"/>
          <w:tab w:val="left" w:pos="993"/>
        </w:tabs>
        <w:jc w:val="both"/>
        <w:rPr>
          <w:rFonts w:ascii="Marianne" w:hAnsi="Marianne" w:cs="Arial"/>
          <w:b/>
          <w:smallCaps/>
          <w:sz w:val="22"/>
          <w:szCs w:val="22"/>
          <w:u w:val="single"/>
        </w:rPr>
      </w:pPr>
      <w:r w:rsidRPr="009C4AC3">
        <w:rPr>
          <w:rFonts w:ascii="Marianne" w:hAnsi="Marianne" w:cs="Arial"/>
          <w:b/>
          <w:smallCaps/>
          <w:sz w:val="22"/>
          <w:szCs w:val="22"/>
        </w:rPr>
        <w:t>V</w:t>
      </w:r>
      <w:r w:rsidR="00071430" w:rsidRPr="009C4AC3">
        <w:rPr>
          <w:rFonts w:ascii="Marianne" w:hAnsi="Marianne" w:cs="Arial"/>
          <w:b/>
          <w:smallCaps/>
          <w:sz w:val="22"/>
          <w:szCs w:val="22"/>
        </w:rPr>
        <w:t>.</w:t>
      </w:r>
      <w:r w:rsidRPr="009C4AC3">
        <w:rPr>
          <w:rFonts w:ascii="Marianne" w:hAnsi="Marianne" w:cs="Arial"/>
          <w:b/>
          <w:smallCaps/>
          <w:sz w:val="22"/>
          <w:szCs w:val="22"/>
        </w:rPr>
        <w:t xml:space="preserve"> </w:t>
      </w:r>
      <w:r w:rsidRPr="009C4AC3">
        <w:rPr>
          <w:rFonts w:ascii="Marianne" w:hAnsi="Marianne" w:cs="Arial"/>
          <w:b/>
          <w:smallCaps/>
          <w:sz w:val="22"/>
          <w:szCs w:val="22"/>
          <w:u w:val="single"/>
        </w:rPr>
        <w:t xml:space="preserve">Missions des </w:t>
      </w:r>
      <w:r w:rsidR="007B1DFB" w:rsidRPr="009C4AC3">
        <w:rPr>
          <w:rFonts w:ascii="Marianne" w:hAnsi="Marianne" w:cs="Arial"/>
          <w:b/>
          <w:smallCaps/>
          <w:sz w:val="22"/>
          <w:szCs w:val="22"/>
          <w:u w:val="single"/>
        </w:rPr>
        <w:t>hydrogéologues</w:t>
      </w:r>
      <w:r w:rsidRPr="009C4AC3">
        <w:rPr>
          <w:rFonts w:ascii="Marianne" w:hAnsi="Marianne" w:cs="Arial"/>
          <w:b/>
          <w:smallCaps/>
          <w:sz w:val="22"/>
          <w:szCs w:val="22"/>
          <w:u w:val="single"/>
        </w:rPr>
        <w:t xml:space="preserve"> agréés</w:t>
      </w:r>
    </w:p>
    <w:p w14:paraId="1D8CB22D" w14:textId="77777777" w:rsidR="00460366" w:rsidRPr="009C4AC3" w:rsidRDefault="00460366" w:rsidP="006418C8">
      <w:pPr>
        <w:tabs>
          <w:tab w:val="left" w:pos="142"/>
          <w:tab w:val="left" w:pos="426"/>
          <w:tab w:val="left" w:pos="709"/>
          <w:tab w:val="left" w:pos="993"/>
        </w:tabs>
        <w:jc w:val="both"/>
        <w:rPr>
          <w:rFonts w:ascii="Marianne" w:hAnsi="Marianne" w:cs="Arial"/>
          <w:b/>
          <w:smallCaps/>
          <w:sz w:val="14"/>
          <w:szCs w:val="14"/>
        </w:rPr>
      </w:pPr>
    </w:p>
    <w:p w14:paraId="399C33E0" w14:textId="471667B5" w:rsidR="00302DC6" w:rsidRPr="009C4AC3" w:rsidRDefault="0040641A" w:rsidP="0040641A">
      <w:pPr>
        <w:numPr>
          <w:ilvl w:val="0"/>
          <w:numId w:val="46"/>
        </w:numPr>
        <w:tabs>
          <w:tab w:val="left" w:pos="-2694"/>
          <w:tab w:val="left" w:pos="993"/>
        </w:tabs>
        <w:suppressAutoHyphens/>
        <w:jc w:val="both"/>
        <w:rPr>
          <w:rFonts w:ascii="Marianne" w:hAnsi="Marianne" w:cs="Arial"/>
          <w:b/>
          <w:sz w:val="18"/>
          <w:szCs w:val="18"/>
          <w:u w:val="single"/>
        </w:rPr>
      </w:pPr>
      <w:r w:rsidRPr="009C4AC3">
        <w:rPr>
          <w:rFonts w:ascii="Marianne" w:hAnsi="Marianne" w:cs="Arial"/>
          <w:b/>
          <w:sz w:val="18"/>
          <w:szCs w:val="18"/>
          <w:u w:val="single"/>
        </w:rPr>
        <w:t>D</w:t>
      </w:r>
      <w:r w:rsidR="0057183D" w:rsidRPr="009C4AC3">
        <w:rPr>
          <w:rFonts w:ascii="Marianne" w:hAnsi="Marianne" w:cs="Arial"/>
          <w:b/>
          <w:sz w:val="18"/>
          <w:szCs w:val="18"/>
          <w:u w:val="single"/>
        </w:rPr>
        <w:t>éontologie</w:t>
      </w:r>
      <w:r w:rsidR="005A1015">
        <w:rPr>
          <w:rFonts w:ascii="Marianne" w:hAnsi="Marianne" w:cs="Arial"/>
          <w:b/>
          <w:sz w:val="18"/>
          <w:szCs w:val="18"/>
          <w:u w:val="single"/>
        </w:rPr>
        <w:t xml:space="preserve"> </w:t>
      </w:r>
    </w:p>
    <w:p w14:paraId="387EF5D0" w14:textId="77777777" w:rsidR="007A789A" w:rsidRPr="009C4AC3" w:rsidRDefault="007A789A" w:rsidP="007A789A">
      <w:pPr>
        <w:tabs>
          <w:tab w:val="left" w:pos="-2694"/>
          <w:tab w:val="left" w:pos="993"/>
        </w:tabs>
        <w:jc w:val="both"/>
        <w:rPr>
          <w:rFonts w:ascii="Marianne" w:hAnsi="Marianne" w:cs="Arial"/>
          <w:sz w:val="14"/>
          <w:szCs w:val="14"/>
        </w:rPr>
      </w:pPr>
    </w:p>
    <w:p w14:paraId="79A8F371" w14:textId="77777777" w:rsidR="0023416C" w:rsidRPr="002D763A" w:rsidRDefault="007A789A" w:rsidP="0023416C">
      <w:pPr>
        <w:tabs>
          <w:tab w:val="left" w:pos="993"/>
        </w:tabs>
        <w:jc w:val="both"/>
        <w:rPr>
          <w:rFonts w:ascii="Marianne" w:hAnsi="Marianne" w:cs="Arial"/>
          <w:sz w:val="18"/>
          <w:szCs w:val="18"/>
        </w:rPr>
      </w:pPr>
      <w:r w:rsidRPr="002D763A">
        <w:rPr>
          <w:rFonts w:ascii="Marianne" w:hAnsi="Marianne" w:cs="Arial"/>
          <w:sz w:val="18"/>
          <w:szCs w:val="18"/>
        </w:rPr>
        <w:t>Chaque hydrogéologue s’est engagé lors du dépôt de la demande d’agrément</w:t>
      </w:r>
      <w:r w:rsidR="0023416C" w:rsidRPr="002D763A">
        <w:rPr>
          <w:rFonts w:ascii="Marianne" w:hAnsi="Marianne" w:cs="Arial"/>
          <w:sz w:val="18"/>
          <w:szCs w:val="18"/>
        </w:rPr>
        <w:t xml:space="preserve"> à respecter les </w:t>
      </w:r>
      <w:r w:rsidR="000511DE" w:rsidRPr="002D763A">
        <w:rPr>
          <w:rFonts w:ascii="Marianne" w:hAnsi="Marianne" w:cs="Arial"/>
          <w:sz w:val="18"/>
          <w:szCs w:val="18"/>
        </w:rPr>
        <w:t>règles</w:t>
      </w:r>
      <w:r w:rsidR="0023416C" w:rsidRPr="002D763A">
        <w:rPr>
          <w:rFonts w:ascii="Marianne" w:hAnsi="Marianne" w:cs="Arial"/>
          <w:sz w:val="18"/>
          <w:szCs w:val="18"/>
        </w:rPr>
        <w:t xml:space="preserve"> de déontologie</w:t>
      </w:r>
      <w:r w:rsidR="000511DE" w:rsidRPr="002D763A">
        <w:rPr>
          <w:rFonts w:ascii="Marianne" w:hAnsi="Marianne" w:cs="Arial"/>
          <w:sz w:val="18"/>
          <w:szCs w:val="18"/>
        </w:rPr>
        <w:t>.</w:t>
      </w:r>
      <w:r w:rsidR="0023416C" w:rsidRPr="002D763A">
        <w:rPr>
          <w:rFonts w:ascii="Marianne" w:hAnsi="Marianne" w:cs="Arial"/>
          <w:sz w:val="18"/>
          <w:szCs w:val="18"/>
        </w:rPr>
        <w:t xml:space="preserve"> Tout manquement à ces règles pourra se traduire par une radiation de la ou des liste</w:t>
      </w:r>
      <w:r w:rsidR="00073C79" w:rsidRPr="002D763A">
        <w:rPr>
          <w:rFonts w:ascii="Marianne" w:hAnsi="Marianne" w:cs="Arial"/>
          <w:sz w:val="18"/>
          <w:szCs w:val="18"/>
        </w:rPr>
        <w:t>(</w:t>
      </w:r>
      <w:r w:rsidR="0023416C" w:rsidRPr="002D763A">
        <w:rPr>
          <w:rFonts w:ascii="Marianne" w:hAnsi="Marianne" w:cs="Arial"/>
          <w:sz w:val="18"/>
          <w:szCs w:val="18"/>
        </w:rPr>
        <w:t>s</w:t>
      </w:r>
      <w:r w:rsidR="00073C79" w:rsidRPr="002D763A">
        <w:rPr>
          <w:rFonts w:ascii="Marianne" w:hAnsi="Marianne" w:cs="Arial"/>
          <w:sz w:val="18"/>
          <w:szCs w:val="18"/>
        </w:rPr>
        <w:t>)</w:t>
      </w:r>
      <w:r w:rsidR="0023416C" w:rsidRPr="002D763A">
        <w:rPr>
          <w:rFonts w:ascii="Marianne" w:hAnsi="Marianne" w:cs="Arial"/>
          <w:sz w:val="18"/>
          <w:szCs w:val="18"/>
        </w:rPr>
        <w:t xml:space="preserve"> </w:t>
      </w:r>
      <w:r w:rsidR="00525944" w:rsidRPr="002D763A">
        <w:rPr>
          <w:rFonts w:ascii="Marianne" w:hAnsi="Marianne" w:cs="Arial"/>
          <w:sz w:val="18"/>
          <w:szCs w:val="18"/>
        </w:rPr>
        <w:t>établie</w:t>
      </w:r>
      <w:r w:rsidR="00073C79" w:rsidRPr="002D763A">
        <w:rPr>
          <w:rFonts w:ascii="Marianne" w:hAnsi="Marianne" w:cs="Arial"/>
          <w:sz w:val="18"/>
          <w:szCs w:val="18"/>
        </w:rPr>
        <w:t>(</w:t>
      </w:r>
      <w:r w:rsidR="00525944" w:rsidRPr="002D763A">
        <w:rPr>
          <w:rFonts w:ascii="Marianne" w:hAnsi="Marianne" w:cs="Arial"/>
          <w:sz w:val="18"/>
          <w:szCs w:val="18"/>
        </w:rPr>
        <w:t>s</w:t>
      </w:r>
      <w:r w:rsidR="00073C79" w:rsidRPr="002D763A">
        <w:rPr>
          <w:rFonts w:ascii="Marianne" w:hAnsi="Marianne" w:cs="Arial"/>
          <w:sz w:val="18"/>
          <w:szCs w:val="18"/>
        </w:rPr>
        <w:t>)</w:t>
      </w:r>
      <w:r w:rsidR="00525944" w:rsidRPr="002D763A">
        <w:rPr>
          <w:rFonts w:ascii="Marianne" w:hAnsi="Marianne" w:cs="Arial"/>
          <w:sz w:val="18"/>
          <w:szCs w:val="18"/>
        </w:rPr>
        <w:t xml:space="preserve"> pour l’ARS Hauts</w:t>
      </w:r>
      <w:r w:rsidR="00073C79" w:rsidRPr="002D763A">
        <w:rPr>
          <w:rFonts w:ascii="Marianne" w:hAnsi="Marianne" w:cs="Arial"/>
          <w:sz w:val="18"/>
          <w:szCs w:val="18"/>
        </w:rPr>
        <w:t>-</w:t>
      </w:r>
      <w:r w:rsidR="00525944" w:rsidRPr="002D763A">
        <w:rPr>
          <w:rFonts w:ascii="Marianne" w:hAnsi="Marianne" w:cs="Arial"/>
          <w:sz w:val="18"/>
          <w:szCs w:val="18"/>
        </w:rPr>
        <w:t>de</w:t>
      </w:r>
      <w:r w:rsidR="00073C79" w:rsidRPr="002D763A">
        <w:rPr>
          <w:rFonts w:ascii="Marianne" w:hAnsi="Marianne" w:cs="Arial"/>
          <w:sz w:val="18"/>
          <w:szCs w:val="18"/>
        </w:rPr>
        <w:t>-</w:t>
      </w:r>
      <w:r w:rsidR="00525944" w:rsidRPr="002D763A">
        <w:rPr>
          <w:rFonts w:ascii="Marianne" w:hAnsi="Marianne" w:cs="Arial"/>
          <w:sz w:val="18"/>
          <w:szCs w:val="18"/>
        </w:rPr>
        <w:t>France.</w:t>
      </w:r>
      <w:r w:rsidR="0057183D" w:rsidRPr="002D763A">
        <w:rPr>
          <w:rFonts w:ascii="Marianne" w:hAnsi="Marianne" w:cs="Arial"/>
          <w:sz w:val="18"/>
          <w:szCs w:val="18"/>
        </w:rPr>
        <w:t xml:space="preserve"> </w:t>
      </w:r>
    </w:p>
    <w:p w14:paraId="61902FCF" w14:textId="77777777" w:rsidR="0057183D" w:rsidRPr="002D763A" w:rsidRDefault="0057183D" w:rsidP="0023416C">
      <w:pPr>
        <w:tabs>
          <w:tab w:val="left" w:pos="993"/>
        </w:tabs>
        <w:jc w:val="both"/>
        <w:rPr>
          <w:rFonts w:ascii="Marianne" w:hAnsi="Marianne" w:cs="Arial"/>
          <w:sz w:val="18"/>
          <w:szCs w:val="18"/>
        </w:rPr>
      </w:pPr>
    </w:p>
    <w:p w14:paraId="7386F87B" w14:textId="4AECCF46" w:rsidR="005D5847" w:rsidRPr="002D763A" w:rsidRDefault="005D5847" w:rsidP="005D5847">
      <w:pPr>
        <w:tabs>
          <w:tab w:val="left" w:pos="993"/>
        </w:tabs>
        <w:jc w:val="both"/>
        <w:rPr>
          <w:rFonts w:ascii="Marianne" w:hAnsi="Marianne" w:cs="Arial"/>
          <w:sz w:val="18"/>
          <w:szCs w:val="18"/>
        </w:rPr>
      </w:pPr>
      <w:r w:rsidRPr="002D763A">
        <w:rPr>
          <w:rFonts w:ascii="Marianne" w:hAnsi="Marianne" w:cs="Arial"/>
          <w:sz w:val="18"/>
          <w:szCs w:val="18"/>
        </w:rPr>
        <w:t xml:space="preserve">Chaque hydrogéologue </w:t>
      </w:r>
      <w:r w:rsidR="0040641A" w:rsidRPr="002D763A">
        <w:rPr>
          <w:rFonts w:ascii="Marianne" w:hAnsi="Marianne" w:cs="Arial"/>
          <w:sz w:val="18"/>
          <w:szCs w:val="18"/>
        </w:rPr>
        <w:t xml:space="preserve">agréé </w:t>
      </w:r>
      <w:r w:rsidRPr="002D763A">
        <w:rPr>
          <w:rFonts w:ascii="Marianne" w:hAnsi="Marianne" w:cs="Arial"/>
          <w:sz w:val="18"/>
          <w:szCs w:val="18"/>
        </w:rPr>
        <w:t xml:space="preserve">en matière d’hygiène publique </w:t>
      </w:r>
      <w:r w:rsidR="00071430" w:rsidRPr="002D763A">
        <w:rPr>
          <w:rFonts w:ascii="Marianne" w:hAnsi="Marianne" w:cs="Arial"/>
          <w:sz w:val="18"/>
          <w:szCs w:val="18"/>
        </w:rPr>
        <w:t>doit</w:t>
      </w:r>
      <w:r w:rsidRPr="002D763A">
        <w:rPr>
          <w:rFonts w:ascii="Marianne" w:hAnsi="Marianne" w:cs="Arial"/>
          <w:sz w:val="18"/>
          <w:szCs w:val="18"/>
        </w:rPr>
        <w:t xml:space="preserve"> renseigner une </w:t>
      </w:r>
      <w:r w:rsidR="00071430" w:rsidRPr="002D763A">
        <w:rPr>
          <w:rFonts w:ascii="Marianne" w:hAnsi="Marianne" w:cs="Arial"/>
          <w:sz w:val="18"/>
          <w:szCs w:val="18"/>
        </w:rPr>
        <w:t>d</w:t>
      </w:r>
      <w:r w:rsidRPr="002D763A">
        <w:rPr>
          <w:rFonts w:ascii="Marianne" w:hAnsi="Marianne" w:cs="Arial"/>
          <w:sz w:val="18"/>
          <w:szCs w:val="18"/>
        </w:rPr>
        <w:t xml:space="preserve">éclaration </w:t>
      </w:r>
      <w:r w:rsidR="00071430" w:rsidRPr="002D763A">
        <w:rPr>
          <w:rFonts w:ascii="Marianne" w:hAnsi="Marianne" w:cs="Arial"/>
          <w:sz w:val="18"/>
          <w:szCs w:val="18"/>
        </w:rPr>
        <w:t>p</w:t>
      </w:r>
      <w:r w:rsidRPr="002D763A">
        <w:rPr>
          <w:rFonts w:ascii="Marianne" w:hAnsi="Marianne" w:cs="Arial"/>
          <w:sz w:val="18"/>
          <w:szCs w:val="18"/>
        </w:rPr>
        <w:t>ublique d’</w:t>
      </w:r>
      <w:r w:rsidR="00071430" w:rsidRPr="002D763A">
        <w:rPr>
          <w:rFonts w:ascii="Marianne" w:hAnsi="Marianne" w:cs="Arial"/>
          <w:sz w:val="18"/>
          <w:szCs w:val="18"/>
        </w:rPr>
        <w:t>i</w:t>
      </w:r>
      <w:r w:rsidRPr="002D763A">
        <w:rPr>
          <w:rFonts w:ascii="Marianne" w:hAnsi="Marianne" w:cs="Arial"/>
          <w:sz w:val="18"/>
          <w:szCs w:val="18"/>
        </w:rPr>
        <w:t xml:space="preserve">ntérêt (DPI) conformément à l’article L.1452-3 du </w:t>
      </w:r>
      <w:r w:rsidR="0040641A" w:rsidRPr="002D763A">
        <w:rPr>
          <w:rFonts w:ascii="Marianne" w:hAnsi="Marianne" w:cs="Arial"/>
          <w:sz w:val="18"/>
          <w:szCs w:val="18"/>
        </w:rPr>
        <w:t>CSP</w:t>
      </w:r>
      <w:r w:rsidRPr="002D763A">
        <w:rPr>
          <w:rFonts w:ascii="Marianne" w:hAnsi="Marianne" w:cs="Arial"/>
          <w:sz w:val="18"/>
          <w:szCs w:val="18"/>
        </w:rPr>
        <w:t xml:space="preserve">. </w:t>
      </w:r>
      <w:r w:rsidR="00F0390F" w:rsidRPr="002D763A">
        <w:rPr>
          <w:rFonts w:ascii="Marianne" w:hAnsi="Marianne" w:cs="Arial"/>
          <w:sz w:val="18"/>
          <w:szCs w:val="18"/>
        </w:rPr>
        <w:t>Elle doit être mise à jour régulièrement.</w:t>
      </w:r>
    </w:p>
    <w:p w14:paraId="1BF7702F" w14:textId="77777777" w:rsidR="005D5847" w:rsidRPr="002D763A" w:rsidRDefault="005D5847" w:rsidP="005D5847">
      <w:pPr>
        <w:tabs>
          <w:tab w:val="left" w:pos="993"/>
        </w:tabs>
        <w:jc w:val="both"/>
        <w:rPr>
          <w:rFonts w:ascii="Marianne" w:hAnsi="Marianne" w:cs="Arial"/>
          <w:sz w:val="18"/>
          <w:szCs w:val="18"/>
        </w:rPr>
      </w:pPr>
    </w:p>
    <w:p w14:paraId="7E978B52" w14:textId="2EB8EBB5" w:rsidR="005D5847" w:rsidRPr="002D763A" w:rsidRDefault="005D5847" w:rsidP="005D5847">
      <w:pPr>
        <w:tabs>
          <w:tab w:val="left" w:pos="993"/>
        </w:tabs>
        <w:jc w:val="both"/>
        <w:rPr>
          <w:rFonts w:ascii="Marianne" w:hAnsi="Marianne" w:cs="Arial"/>
          <w:sz w:val="18"/>
          <w:szCs w:val="18"/>
        </w:rPr>
      </w:pPr>
      <w:r w:rsidRPr="002D763A">
        <w:rPr>
          <w:rFonts w:ascii="Marianne" w:hAnsi="Marianne" w:cs="Arial"/>
          <w:sz w:val="18"/>
          <w:szCs w:val="18"/>
        </w:rPr>
        <w:t>La DPI est destinée à la pré</w:t>
      </w:r>
      <w:r w:rsidR="0040641A" w:rsidRPr="002D763A">
        <w:rPr>
          <w:rFonts w:ascii="Marianne" w:hAnsi="Marianne" w:cs="Arial"/>
          <w:sz w:val="18"/>
          <w:szCs w:val="18"/>
        </w:rPr>
        <w:t>vention des conflits d’intérêts</w:t>
      </w:r>
      <w:r w:rsidR="00F0390F" w:rsidRPr="002D763A">
        <w:rPr>
          <w:rFonts w:ascii="Marianne" w:hAnsi="Marianne" w:cs="Arial"/>
          <w:sz w:val="18"/>
          <w:szCs w:val="18"/>
        </w:rPr>
        <w:t>,</w:t>
      </w:r>
      <w:r w:rsidRPr="002D763A">
        <w:rPr>
          <w:rFonts w:ascii="Marianne" w:hAnsi="Marianne" w:cs="Arial"/>
          <w:sz w:val="18"/>
          <w:szCs w:val="18"/>
        </w:rPr>
        <w:t xml:space="preserve"> c’est-à-dire des situations dans lesquelles le déclarant se prononce sur un dossier dans lequel il aurait un intérêt direct ou indirect. </w:t>
      </w:r>
    </w:p>
    <w:p w14:paraId="16C8B73C" w14:textId="77777777" w:rsidR="007A789A" w:rsidRPr="002D763A" w:rsidRDefault="007A789A" w:rsidP="0023416C">
      <w:pPr>
        <w:tabs>
          <w:tab w:val="left" w:pos="-2694"/>
          <w:tab w:val="left" w:pos="993"/>
        </w:tabs>
        <w:jc w:val="both"/>
        <w:rPr>
          <w:rFonts w:ascii="Marianne" w:hAnsi="Marianne" w:cs="Arial"/>
          <w:sz w:val="14"/>
          <w:szCs w:val="14"/>
        </w:rPr>
      </w:pPr>
    </w:p>
    <w:p w14:paraId="2D2A48BF" w14:textId="1BE1E5A7" w:rsidR="00357CB4" w:rsidRPr="002D763A" w:rsidRDefault="00357CB4" w:rsidP="0040641A">
      <w:pPr>
        <w:numPr>
          <w:ilvl w:val="0"/>
          <w:numId w:val="46"/>
        </w:numPr>
        <w:tabs>
          <w:tab w:val="left" w:pos="-2694"/>
          <w:tab w:val="left" w:pos="993"/>
        </w:tabs>
        <w:suppressAutoHyphens/>
        <w:jc w:val="both"/>
        <w:rPr>
          <w:rFonts w:ascii="Marianne" w:hAnsi="Marianne" w:cs="Arial"/>
          <w:b/>
          <w:sz w:val="18"/>
          <w:szCs w:val="18"/>
          <w:u w:val="single"/>
        </w:rPr>
      </w:pPr>
      <w:r w:rsidRPr="002D763A">
        <w:rPr>
          <w:rFonts w:ascii="Marianne" w:hAnsi="Marianne" w:cs="Arial"/>
          <w:b/>
          <w:sz w:val="18"/>
          <w:szCs w:val="18"/>
          <w:u w:val="single"/>
        </w:rPr>
        <w:t>Responsabilité de l'hydrogéologue agréé</w:t>
      </w:r>
      <w:r w:rsidR="00A87471" w:rsidRPr="002D763A">
        <w:rPr>
          <w:rFonts w:ascii="Marianne" w:hAnsi="Marianne" w:cs="Arial"/>
          <w:b/>
          <w:sz w:val="18"/>
          <w:szCs w:val="18"/>
          <w:u w:val="single"/>
        </w:rPr>
        <w:t xml:space="preserve"> et protection fonctionnelle</w:t>
      </w:r>
    </w:p>
    <w:p w14:paraId="4A3599F5" w14:textId="77777777" w:rsidR="00357CB4" w:rsidRPr="002D763A" w:rsidRDefault="00357CB4" w:rsidP="0040641A">
      <w:pPr>
        <w:tabs>
          <w:tab w:val="left" w:pos="-2694"/>
          <w:tab w:val="left" w:pos="993"/>
        </w:tabs>
        <w:jc w:val="both"/>
        <w:rPr>
          <w:rFonts w:ascii="Marianne" w:hAnsi="Marianne" w:cs="Arial"/>
          <w:b/>
          <w:smallCaps/>
          <w:sz w:val="14"/>
          <w:szCs w:val="14"/>
        </w:rPr>
      </w:pPr>
    </w:p>
    <w:p w14:paraId="0A124E11" w14:textId="47107B19" w:rsidR="00D654ED" w:rsidRPr="009C4AC3" w:rsidRDefault="00A65368" w:rsidP="00A87471">
      <w:pPr>
        <w:tabs>
          <w:tab w:val="left" w:pos="-2694"/>
          <w:tab w:val="left" w:pos="993"/>
        </w:tabs>
        <w:jc w:val="both"/>
        <w:rPr>
          <w:rFonts w:ascii="Marianne" w:hAnsi="Marianne" w:cs="Arial"/>
          <w:sz w:val="18"/>
          <w:szCs w:val="18"/>
        </w:rPr>
      </w:pPr>
      <w:r w:rsidRPr="002D763A">
        <w:rPr>
          <w:rFonts w:ascii="Marianne" w:hAnsi="Marianne" w:cs="Arial"/>
          <w:sz w:val="18"/>
          <w:szCs w:val="18"/>
        </w:rPr>
        <w:t xml:space="preserve">L'avis émis par l'hydrogéologue agréé ne lie pas le préfet dans sa décision. </w:t>
      </w:r>
      <w:r w:rsidR="00357CB4" w:rsidRPr="002D763A">
        <w:rPr>
          <w:rFonts w:ascii="Marianne" w:hAnsi="Marianne" w:cs="Arial"/>
          <w:sz w:val="18"/>
          <w:szCs w:val="18"/>
        </w:rPr>
        <w:t xml:space="preserve">L'hydrogéologue intervient dans le cadre </w:t>
      </w:r>
      <w:r w:rsidRPr="002D763A">
        <w:rPr>
          <w:rFonts w:ascii="Marianne" w:hAnsi="Marianne" w:cs="Arial"/>
          <w:sz w:val="18"/>
          <w:szCs w:val="18"/>
        </w:rPr>
        <w:t xml:space="preserve">d’une </w:t>
      </w:r>
      <w:r w:rsidR="00357CB4" w:rsidRPr="002D763A">
        <w:rPr>
          <w:rFonts w:ascii="Marianne" w:hAnsi="Marianne" w:cs="Arial"/>
          <w:sz w:val="18"/>
          <w:szCs w:val="18"/>
        </w:rPr>
        <w:t xml:space="preserve">procédure aboutissant à un </w:t>
      </w:r>
      <w:r w:rsidR="003F4C9F" w:rsidRPr="002D763A">
        <w:rPr>
          <w:rFonts w:ascii="Marianne" w:hAnsi="Marianne" w:cs="Arial"/>
          <w:sz w:val="18"/>
          <w:szCs w:val="18"/>
        </w:rPr>
        <w:t>arrêté préfectoral</w:t>
      </w:r>
      <w:r w:rsidR="00357CB4" w:rsidRPr="002D763A">
        <w:rPr>
          <w:rFonts w:ascii="Marianne" w:hAnsi="Marianne" w:cs="Arial"/>
          <w:sz w:val="18"/>
          <w:szCs w:val="18"/>
        </w:rPr>
        <w:t xml:space="preserve">. </w:t>
      </w:r>
      <w:r w:rsidRPr="002D763A">
        <w:rPr>
          <w:rFonts w:ascii="Marianne" w:hAnsi="Marianne" w:cs="Arial"/>
          <w:sz w:val="18"/>
          <w:szCs w:val="18"/>
        </w:rPr>
        <w:t>Il s’agit d’un acte administratif</w:t>
      </w:r>
      <w:r w:rsidRPr="009C4AC3">
        <w:rPr>
          <w:rFonts w:ascii="Marianne" w:hAnsi="Marianne" w:cs="Arial"/>
          <w:sz w:val="18"/>
          <w:szCs w:val="18"/>
        </w:rPr>
        <w:t xml:space="preserve"> susceptible de faire l’objet d’un recours devant le juge administratif. </w:t>
      </w:r>
      <w:r w:rsidR="00601728" w:rsidRPr="009C4AC3">
        <w:rPr>
          <w:rFonts w:ascii="Marianne" w:hAnsi="Marianne" w:cs="Arial"/>
          <w:sz w:val="18"/>
          <w:szCs w:val="18"/>
        </w:rPr>
        <w:t>Ce dernier</w:t>
      </w:r>
      <w:r w:rsidR="00525944" w:rsidRPr="009C4AC3">
        <w:rPr>
          <w:rFonts w:ascii="Marianne" w:hAnsi="Marianne" w:cs="Arial"/>
          <w:sz w:val="18"/>
          <w:szCs w:val="18"/>
        </w:rPr>
        <w:t xml:space="preserve"> peut </w:t>
      </w:r>
      <w:r w:rsidR="00601728" w:rsidRPr="009C4AC3">
        <w:rPr>
          <w:rFonts w:ascii="Marianne" w:hAnsi="Marianne" w:cs="Arial"/>
          <w:sz w:val="18"/>
          <w:szCs w:val="18"/>
        </w:rPr>
        <w:t>juger</w:t>
      </w:r>
      <w:r w:rsidR="008632CF" w:rsidRPr="009C4AC3">
        <w:rPr>
          <w:rFonts w:ascii="Marianne" w:hAnsi="Marianne" w:cs="Arial"/>
          <w:sz w:val="18"/>
          <w:szCs w:val="18"/>
        </w:rPr>
        <w:t xml:space="preserve"> </w:t>
      </w:r>
      <w:r w:rsidR="00357CB4" w:rsidRPr="009C4AC3">
        <w:rPr>
          <w:rFonts w:ascii="Marianne" w:hAnsi="Marianne" w:cs="Arial"/>
          <w:sz w:val="18"/>
          <w:szCs w:val="18"/>
        </w:rPr>
        <w:t xml:space="preserve">l'arrêté préfectoral </w:t>
      </w:r>
      <w:r w:rsidR="00601728" w:rsidRPr="009C4AC3">
        <w:rPr>
          <w:rFonts w:ascii="Marianne" w:hAnsi="Marianne" w:cs="Arial"/>
          <w:sz w:val="18"/>
          <w:szCs w:val="18"/>
        </w:rPr>
        <w:t>non</w:t>
      </w:r>
      <w:r w:rsidR="00357CB4" w:rsidRPr="009C4AC3">
        <w:rPr>
          <w:rFonts w:ascii="Marianne" w:hAnsi="Marianne" w:cs="Arial"/>
          <w:sz w:val="18"/>
          <w:szCs w:val="18"/>
        </w:rPr>
        <w:t xml:space="preserve"> fondé au regard des éléments techniques et </w:t>
      </w:r>
      <w:r w:rsidR="00E6615B" w:rsidRPr="009C4AC3">
        <w:rPr>
          <w:rFonts w:ascii="Marianne" w:hAnsi="Marianne" w:cs="Arial"/>
          <w:sz w:val="18"/>
          <w:szCs w:val="18"/>
        </w:rPr>
        <w:t>hydrogéologiques</w:t>
      </w:r>
      <w:r w:rsidR="00601728" w:rsidRPr="009C4AC3">
        <w:rPr>
          <w:rFonts w:ascii="Marianne" w:hAnsi="Marianne" w:cs="Arial"/>
          <w:sz w:val="18"/>
          <w:szCs w:val="18"/>
        </w:rPr>
        <w:t xml:space="preserve"> dont disposait le préfet pour prendre sa décision</w:t>
      </w:r>
      <w:r w:rsidR="00D654ED" w:rsidRPr="009C4AC3">
        <w:rPr>
          <w:rFonts w:ascii="Marianne" w:hAnsi="Marianne" w:cs="Arial"/>
          <w:sz w:val="18"/>
          <w:szCs w:val="18"/>
        </w:rPr>
        <w:t>.</w:t>
      </w:r>
    </w:p>
    <w:p w14:paraId="7B49AA41" w14:textId="77777777" w:rsidR="00D654ED" w:rsidRPr="009C4AC3" w:rsidRDefault="00D654ED" w:rsidP="00BE0C9D">
      <w:pPr>
        <w:tabs>
          <w:tab w:val="left" w:pos="993"/>
        </w:tabs>
        <w:jc w:val="both"/>
        <w:rPr>
          <w:rFonts w:ascii="Marianne" w:hAnsi="Marianne" w:cs="Arial"/>
          <w:sz w:val="18"/>
          <w:szCs w:val="18"/>
        </w:rPr>
      </w:pPr>
    </w:p>
    <w:p w14:paraId="541575C6" w14:textId="77777777" w:rsidR="00BE0C9D" w:rsidRPr="002D763A" w:rsidRDefault="007A789A" w:rsidP="00BE0C9D">
      <w:pPr>
        <w:tabs>
          <w:tab w:val="left" w:pos="993"/>
        </w:tabs>
        <w:jc w:val="both"/>
        <w:rPr>
          <w:rFonts w:ascii="Marianne" w:hAnsi="Marianne" w:cs="Arial"/>
          <w:sz w:val="18"/>
          <w:szCs w:val="18"/>
        </w:rPr>
      </w:pPr>
      <w:r w:rsidRPr="009C4AC3">
        <w:rPr>
          <w:rFonts w:ascii="Marianne" w:hAnsi="Marianne" w:cs="Arial"/>
          <w:sz w:val="18"/>
          <w:szCs w:val="18"/>
        </w:rPr>
        <w:t>Un manquement au</w:t>
      </w:r>
      <w:r w:rsidR="005D6DEC" w:rsidRPr="009C4AC3">
        <w:rPr>
          <w:rFonts w:ascii="Marianne" w:hAnsi="Marianne" w:cs="Arial"/>
          <w:sz w:val="18"/>
          <w:szCs w:val="18"/>
        </w:rPr>
        <w:t>x engagements du paragraphe IV-1</w:t>
      </w:r>
      <w:r w:rsidRPr="009C4AC3">
        <w:rPr>
          <w:rFonts w:ascii="Marianne" w:hAnsi="Marianne" w:cs="Arial"/>
          <w:sz w:val="18"/>
          <w:szCs w:val="18"/>
        </w:rPr>
        <w:t xml:space="preserve"> serait préjudiciable à la solidité juridique de la décision administrative concernant le projet.</w:t>
      </w:r>
      <w:r w:rsidR="00934F27" w:rsidRPr="009C4AC3">
        <w:rPr>
          <w:rFonts w:ascii="Marianne" w:hAnsi="Marianne" w:cs="Arial"/>
          <w:sz w:val="18"/>
          <w:szCs w:val="18"/>
        </w:rPr>
        <w:t xml:space="preserve"> L’ensemble des missions ne doivent pas être entachées du moindre doute en ce qui concerne l’indépendance et l’impartialité des </w:t>
      </w:r>
      <w:r w:rsidR="00934F27" w:rsidRPr="002D763A">
        <w:rPr>
          <w:rFonts w:ascii="Marianne" w:hAnsi="Marianne" w:cs="Arial"/>
          <w:sz w:val="18"/>
          <w:szCs w:val="18"/>
        </w:rPr>
        <w:t>hydrogéologues agréés.</w:t>
      </w:r>
    </w:p>
    <w:p w14:paraId="5C676D84" w14:textId="77777777" w:rsidR="00A87471" w:rsidRPr="002D763A" w:rsidRDefault="00A87471" w:rsidP="00A87471">
      <w:pPr>
        <w:tabs>
          <w:tab w:val="left" w:pos="-2694"/>
          <w:tab w:val="left" w:pos="0"/>
          <w:tab w:val="left" w:pos="993"/>
        </w:tabs>
        <w:jc w:val="both"/>
        <w:rPr>
          <w:rFonts w:ascii="Marianne" w:hAnsi="Marianne" w:cs="Arial"/>
          <w:sz w:val="18"/>
          <w:szCs w:val="18"/>
        </w:rPr>
      </w:pPr>
    </w:p>
    <w:p w14:paraId="1838587D" w14:textId="7D7E6EB3" w:rsidR="00A87471" w:rsidRPr="002D763A" w:rsidRDefault="007268AA" w:rsidP="007268AA">
      <w:pPr>
        <w:tabs>
          <w:tab w:val="left" w:pos="-2694"/>
          <w:tab w:val="left" w:pos="0"/>
          <w:tab w:val="left" w:pos="993"/>
        </w:tabs>
        <w:jc w:val="both"/>
        <w:rPr>
          <w:rFonts w:ascii="Marianne" w:hAnsi="Marianne" w:cs="Arial"/>
          <w:sz w:val="18"/>
          <w:szCs w:val="18"/>
        </w:rPr>
      </w:pPr>
      <w:r w:rsidRPr="002D763A">
        <w:rPr>
          <w:rFonts w:ascii="Marianne" w:hAnsi="Marianne" w:cs="Arial"/>
          <w:sz w:val="18"/>
          <w:szCs w:val="18"/>
        </w:rPr>
        <w:t>L</w:t>
      </w:r>
      <w:r w:rsidR="00A87471" w:rsidRPr="002D763A">
        <w:rPr>
          <w:rFonts w:ascii="Marianne" w:hAnsi="Marianne" w:cs="Arial"/>
          <w:sz w:val="18"/>
          <w:szCs w:val="18"/>
        </w:rPr>
        <w:t xml:space="preserve">’instruction </w:t>
      </w:r>
      <w:proofErr w:type="spellStart"/>
      <w:r w:rsidR="00A87471" w:rsidRPr="002D763A">
        <w:rPr>
          <w:rFonts w:ascii="Marianne" w:hAnsi="Marianne" w:cs="Arial"/>
          <w:sz w:val="18"/>
          <w:szCs w:val="18"/>
        </w:rPr>
        <w:t>n°DGS</w:t>
      </w:r>
      <w:proofErr w:type="spellEnd"/>
      <w:r w:rsidR="00A87471" w:rsidRPr="002D763A">
        <w:rPr>
          <w:rFonts w:ascii="Marianne" w:hAnsi="Marianne" w:cs="Arial"/>
          <w:sz w:val="18"/>
          <w:szCs w:val="18"/>
        </w:rPr>
        <w:t>/EA4/2025/64 du 3 juin 2025 relative à l’indemnisation et à la prise en charge fonctionnelle des hydrogéologues agréés en matière d’hygiène publique fournit des informations concernant</w:t>
      </w:r>
      <w:r w:rsidR="00A87471" w:rsidRPr="002D763A">
        <w:t xml:space="preserve"> </w:t>
      </w:r>
      <w:r w:rsidR="00A87471" w:rsidRPr="002D763A">
        <w:rPr>
          <w:rFonts w:ascii="Marianne" w:hAnsi="Marianne" w:cs="Arial"/>
          <w:sz w:val="18"/>
          <w:szCs w:val="18"/>
        </w:rPr>
        <w:t>la protection fonctionnelle d</w:t>
      </w:r>
      <w:r w:rsidRPr="002D763A">
        <w:rPr>
          <w:rFonts w:ascii="Marianne" w:hAnsi="Marianne" w:cs="Arial"/>
          <w:sz w:val="18"/>
          <w:szCs w:val="18"/>
        </w:rPr>
        <w:t>ont l</w:t>
      </w:r>
      <w:r w:rsidR="00A87471" w:rsidRPr="002D763A">
        <w:rPr>
          <w:rFonts w:ascii="Marianne" w:hAnsi="Marianne" w:cs="Arial"/>
          <w:sz w:val="18"/>
          <w:szCs w:val="18"/>
        </w:rPr>
        <w:t>es hydrogéologues agréés</w:t>
      </w:r>
      <w:r w:rsidRPr="002D763A">
        <w:rPr>
          <w:rFonts w:ascii="Marianne" w:hAnsi="Marianne" w:cs="Arial"/>
          <w:sz w:val="18"/>
          <w:szCs w:val="18"/>
        </w:rPr>
        <w:t xml:space="preserve"> peuvent bénéficier</w:t>
      </w:r>
      <w:r w:rsidR="00A87471" w:rsidRPr="002D763A">
        <w:rPr>
          <w:rFonts w:ascii="Marianne" w:hAnsi="Marianne" w:cs="Arial"/>
          <w:sz w:val="18"/>
          <w:szCs w:val="18"/>
        </w:rPr>
        <w:t xml:space="preserve"> </w:t>
      </w:r>
      <w:r w:rsidRPr="002D763A">
        <w:rPr>
          <w:rFonts w:ascii="Marianne" w:hAnsi="Marianne" w:cs="Arial"/>
          <w:sz w:val="18"/>
          <w:szCs w:val="18"/>
        </w:rPr>
        <w:t xml:space="preserve">en tant que </w:t>
      </w:r>
      <w:r w:rsidR="00D31892" w:rsidRPr="002D763A">
        <w:rPr>
          <w:rFonts w:ascii="Marianne" w:hAnsi="Marianne" w:cs="Arial"/>
          <w:sz w:val="18"/>
          <w:szCs w:val="18"/>
        </w:rPr>
        <w:t xml:space="preserve">collaborateurs occasionnels du service public (COSP), </w:t>
      </w:r>
      <w:r w:rsidRPr="002D763A">
        <w:rPr>
          <w:rFonts w:ascii="Marianne" w:hAnsi="Marianne" w:cs="Arial"/>
          <w:sz w:val="18"/>
          <w:szCs w:val="18"/>
        </w:rPr>
        <w:t>en cas de mises en cause civile ou pénale dans le cadre de leur participation à l’exécution du service, sauf commission d’une faute personnelle détachable du service</w:t>
      </w:r>
      <w:r w:rsidR="00A87471" w:rsidRPr="002D763A">
        <w:rPr>
          <w:rFonts w:ascii="Marianne" w:hAnsi="Marianne" w:cs="Arial"/>
          <w:sz w:val="18"/>
          <w:szCs w:val="18"/>
        </w:rPr>
        <w:t>.</w:t>
      </w:r>
    </w:p>
    <w:p w14:paraId="51549DB2" w14:textId="77777777" w:rsidR="009C4AC3" w:rsidRPr="002D763A" w:rsidRDefault="009C4AC3" w:rsidP="007A789A">
      <w:pPr>
        <w:tabs>
          <w:tab w:val="left" w:pos="-2694"/>
          <w:tab w:val="left" w:pos="0"/>
          <w:tab w:val="left" w:pos="993"/>
        </w:tabs>
        <w:jc w:val="both"/>
        <w:rPr>
          <w:rFonts w:ascii="Marianne" w:hAnsi="Marianne" w:cs="Arial"/>
          <w:sz w:val="14"/>
          <w:szCs w:val="14"/>
        </w:rPr>
      </w:pPr>
    </w:p>
    <w:p w14:paraId="7329A77E" w14:textId="77777777" w:rsidR="00082AA6" w:rsidRPr="002D763A" w:rsidRDefault="00082AA6" w:rsidP="0040641A">
      <w:pPr>
        <w:numPr>
          <w:ilvl w:val="0"/>
          <w:numId w:val="46"/>
        </w:numPr>
        <w:tabs>
          <w:tab w:val="left" w:pos="-2694"/>
          <w:tab w:val="left" w:pos="993"/>
        </w:tabs>
        <w:suppressAutoHyphens/>
        <w:jc w:val="both"/>
        <w:rPr>
          <w:rFonts w:ascii="Marianne" w:hAnsi="Marianne" w:cs="Arial"/>
          <w:b/>
          <w:sz w:val="18"/>
          <w:szCs w:val="18"/>
          <w:u w:val="single"/>
        </w:rPr>
      </w:pPr>
      <w:r w:rsidRPr="002D763A">
        <w:rPr>
          <w:rFonts w:ascii="Marianne" w:hAnsi="Marianne" w:cs="Arial"/>
          <w:b/>
          <w:sz w:val="18"/>
          <w:szCs w:val="18"/>
          <w:u w:val="single"/>
        </w:rPr>
        <w:t xml:space="preserve">Les fonctions de coordonnateur </w:t>
      </w:r>
      <w:r w:rsidR="007B1DFB" w:rsidRPr="002D763A">
        <w:rPr>
          <w:rFonts w:ascii="Marianne" w:hAnsi="Marianne" w:cs="Arial"/>
          <w:b/>
          <w:sz w:val="18"/>
          <w:szCs w:val="18"/>
          <w:u w:val="single"/>
        </w:rPr>
        <w:t>départemental</w:t>
      </w:r>
    </w:p>
    <w:p w14:paraId="200B7168" w14:textId="77777777" w:rsidR="00450F8F" w:rsidRPr="009C4AC3" w:rsidRDefault="00450F8F" w:rsidP="00EF33B3">
      <w:pPr>
        <w:tabs>
          <w:tab w:val="left" w:pos="-2694"/>
          <w:tab w:val="left" w:pos="993"/>
        </w:tabs>
        <w:ind w:left="142"/>
        <w:jc w:val="both"/>
        <w:rPr>
          <w:rFonts w:ascii="Marianne" w:hAnsi="Marianne" w:cs="Arial"/>
          <w:sz w:val="14"/>
          <w:szCs w:val="14"/>
        </w:rPr>
      </w:pPr>
    </w:p>
    <w:p w14:paraId="720A5428" w14:textId="77F967AC" w:rsidR="00525944" w:rsidRPr="009C4AC3" w:rsidRDefault="00525944" w:rsidP="00934F27">
      <w:pPr>
        <w:tabs>
          <w:tab w:val="left" w:pos="-2694"/>
          <w:tab w:val="left" w:pos="993"/>
        </w:tabs>
        <w:jc w:val="both"/>
        <w:rPr>
          <w:rFonts w:ascii="Marianne" w:hAnsi="Marianne" w:cs="Arial"/>
          <w:sz w:val="18"/>
          <w:szCs w:val="18"/>
        </w:rPr>
      </w:pPr>
      <w:r w:rsidRPr="009C4AC3">
        <w:rPr>
          <w:rFonts w:ascii="Marianne" w:hAnsi="Marianne" w:cs="Arial"/>
          <w:sz w:val="18"/>
          <w:szCs w:val="18"/>
        </w:rPr>
        <w:t>Les fonctions d</w:t>
      </w:r>
      <w:r w:rsidR="00E553ED" w:rsidRPr="009C4AC3">
        <w:rPr>
          <w:rFonts w:ascii="Marianne" w:hAnsi="Marianne" w:cs="Arial"/>
          <w:sz w:val="18"/>
          <w:szCs w:val="18"/>
        </w:rPr>
        <w:t>u</w:t>
      </w:r>
      <w:r w:rsidRPr="009C4AC3">
        <w:rPr>
          <w:rFonts w:ascii="Marianne" w:hAnsi="Marianne" w:cs="Arial"/>
          <w:sz w:val="18"/>
          <w:szCs w:val="18"/>
        </w:rPr>
        <w:t xml:space="preserve"> coordonnateur</w:t>
      </w:r>
      <w:r w:rsidR="00E553ED" w:rsidRPr="009C4AC3">
        <w:rPr>
          <w:rFonts w:ascii="Marianne" w:hAnsi="Marianne" w:cs="Arial"/>
          <w:sz w:val="18"/>
          <w:szCs w:val="18"/>
        </w:rPr>
        <w:t xml:space="preserve"> départemental,</w:t>
      </w:r>
      <w:r w:rsidRPr="009C4AC3">
        <w:rPr>
          <w:rFonts w:ascii="Marianne" w:hAnsi="Marianne" w:cs="Arial"/>
          <w:sz w:val="18"/>
          <w:szCs w:val="18"/>
        </w:rPr>
        <w:t xml:space="preserve"> et le cas échéant, </w:t>
      </w:r>
      <w:r w:rsidR="005D6DEC" w:rsidRPr="009C4AC3">
        <w:rPr>
          <w:rFonts w:ascii="Marianne" w:hAnsi="Marianne" w:cs="Arial"/>
          <w:sz w:val="18"/>
          <w:szCs w:val="18"/>
        </w:rPr>
        <w:t>d</w:t>
      </w:r>
      <w:r w:rsidR="00A71993">
        <w:rPr>
          <w:rFonts w:ascii="Marianne" w:hAnsi="Marianne" w:cs="Arial"/>
          <w:sz w:val="18"/>
          <w:szCs w:val="18"/>
        </w:rPr>
        <w:t>u</w:t>
      </w:r>
      <w:r w:rsidRPr="009C4AC3">
        <w:rPr>
          <w:rFonts w:ascii="Marianne" w:hAnsi="Marianne" w:cs="Arial"/>
          <w:sz w:val="18"/>
          <w:szCs w:val="18"/>
        </w:rPr>
        <w:t xml:space="preserve"> coordonnateur suppléant revêt</w:t>
      </w:r>
      <w:r w:rsidR="005D6DEC" w:rsidRPr="009C4AC3">
        <w:rPr>
          <w:rFonts w:ascii="Marianne" w:hAnsi="Marianne" w:cs="Arial"/>
          <w:sz w:val="18"/>
          <w:szCs w:val="18"/>
        </w:rPr>
        <w:t>ent</w:t>
      </w:r>
      <w:r w:rsidRPr="009C4AC3">
        <w:rPr>
          <w:rFonts w:ascii="Marianne" w:hAnsi="Marianne" w:cs="Arial"/>
          <w:sz w:val="18"/>
          <w:szCs w:val="18"/>
        </w:rPr>
        <w:t xml:space="preserve"> un caractère de première importance.</w:t>
      </w:r>
    </w:p>
    <w:p w14:paraId="114B7746" w14:textId="77777777" w:rsidR="00525944" w:rsidRPr="009C4AC3" w:rsidRDefault="00525944" w:rsidP="00934F27">
      <w:pPr>
        <w:tabs>
          <w:tab w:val="left" w:pos="-2694"/>
          <w:tab w:val="left" w:pos="993"/>
        </w:tabs>
        <w:jc w:val="both"/>
        <w:rPr>
          <w:rFonts w:ascii="Marianne" w:hAnsi="Marianne" w:cs="Arial"/>
          <w:sz w:val="18"/>
          <w:szCs w:val="18"/>
        </w:rPr>
      </w:pPr>
    </w:p>
    <w:p w14:paraId="172B6BE9" w14:textId="1AE757ED" w:rsidR="00C939BE" w:rsidRPr="009C4AC3" w:rsidRDefault="003E3A20" w:rsidP="00934F27">
      <w:pPr>
        <w:tabs>
          <w:tab w:val="left" w:pos="-2694"/>
          <w:tab w:val="left" w:pos="993"/>
        </w:tabs>
        <w:jc w:val="both"/>
        <w:rPr>
          <w:rFonts w:ascii="Marianne" w:hAnsi="Marianne" w:cs="Arial"/>
          <w:sz w:val="18"/>
          <w:szCs w:val="18"/>
        </w:rPr>
      </w:pPr>
      <w:r w:rsidRPr="009C4AC3">
        <w:rPr>
          <w:rFonts w:ascii="Marianne" w:hAnsi="Marianne" w:cs="Arial"/>
          <w:sz w:val="18"/>
          <w:szCs w:val="18"/>
        </w:rPr>
        <w:t>Sur la période d’agrément</w:t>
      </w:r>
      <w:r w:rsidR="00DB4735" w:rsidRPr="009C4AC3">
        <w:rPr>
          <w:rFonts w:ascii="Marianne" w:hAnsi="Marianne" w:cs="Arial"/>
          <w:sz w:val="18"/>
          <w:szCs w:val="18"/>
        </w:rPr>
        <w:t>, il</w:t>
      </w:r>
      <w:r w:rsidR="00934F27" w:rsidRPr="009C4AC3">
        <w:rPr>
          <w:rFonts w:ascii="Marianne" w:hAnsi="Marianne" w:cs="Arial"/>
          <w:sz w:val="18"/>
          <w:szCs w:val="18"/>
        </w:rPr>
        <w:t xml:space="preserve"> appartient</w:t>
      </w:r>
      <w:r w:rsidR="005D6DEC" w:rsidRPr="009C4AC3">
        <w:rPr>
          <w:rFonts w:ascii="Marianne" w:hAnsi="Marianne" w:cs="Arial"/>
          <w:sz w:val="18"/>
          <w:szCs w:val="18"/>
        </w:rPr>
        <w:t xml:space="preserve"> au coordo</w:t>
      </w:r>
      <w:r w:rsidR="006F1DE3" w:rsidRPr="009C4AC3">
        <w:rPr>
          <w:rFonts w:ascii="Marianne" w:hAnsi="Marianne" w:cs="Arial"/>
          <w:sz w:val="18"/>
          <w:szCs w:val="18"/>
        </w:rPr>
        <w:t>n</w:t>
      </w:r>
      <w:r w:rsidR="005D6DEC" w:rsidRPr="009C4AC3">
        <w:rPr>
          <w:rFonts w:ascii="Marianne" w:hAnsi="Marianne" w:cs="Arial"/>
          <w:sz w:val="18"/>
          <w:szCs w:val="18"/>
        </w:rPr>
        <w:t>nateur</w:t>
      </w:r>
      <w:r w:rsidR="0038390A" w:rsidRPr="009C4AC3">
        <w:rPr>
          <w:rFonts w:ascii="Marianne" w:hAnsi="Marianne" w:cs="Arial"/>
          <w:sz w:val="18"/>
          <w:szCs w:val="18"/>
        </w:rPr>
        <w:t xml:space="preserve"> </w:t>
      </w:r>
      <w:r w:rsidR="00E553ED" w:rsidRPr="009C4AC3">
        <w:rPr>
          <w:rFonts w:ascii="Marianne" w:hAnsi="Marianne" w:cs="Arial"/>
          <w:sz w:val="18"/>
          <w:szCs w:val="18"/>
        </w:rPr>
        <w:t>départemental,</w:t>
      </w:r>
      <w:r w:rsidR="00934F27" w:rsidRPr="009C4AC3">
        <w:rPr>
          <w:rFonts w:ascii="Marianne" w:hAnsi="Marianne" w:cs="Arial"/>
          <w:sz w:val="18"/>
          <w:szCs w:val="18"/>
        </w:rPr>
        <w:t xml:space="preserve"> de veiller à une répartition </w:t>
      </w:r>
      <w:r w:rsidRPr="009C4AC3">
        <w:rPr>
          <w:rFonts w:ascii="Marianne" w:hAnsi="Marianne" w:cs="Arial"/>
          <w:sz w:val="18"/>
          <w:szCs w:val="18"/>
        </w:rPr>
        <w:t xml:space="preserve">équilibrée et </w:t>
      </w:r>
      <w:r w:rsidR="00934F27" w:rsidRPr="009C4AC3">
        <w:rPr>
          <w:rFonts w:ascii="Marianne" w:hAnsi="Marianne" w:cs="Arial"/>
          <w:sz w:val="18"/>
          <w:szCs w:val="18"/>
        </w:rPr>
        <w:t>équitable</w:t>
      </w:r>
      <w:r w:rsidRPr="009C4AC3">
        <w:rPr>
          <w:rFonts w:ascii="Marianne" w:hAnsi="Marianne" w:cs="Arial"/>
          <w:sz w:val="18"/>
          <w:szCs w:val="18"/>
        </w:rPr>
        <w:t xml:space="preserve"> des missions </w:t>
      </w:r>
      <w:r w:rsidR="00A71993">
        <w:rPr>
          <w:rFonts w:ascii="Marianne" w:hAnsi="Marianne" w:cs="Arial"/>
          <w:sz w:val="18"/>
          <w:szCs w:val="18"/>
        </w:rPr>
        <w:t>entre l</w:t>
      </w:r>
      <w:r w:rsidR="00DB4735" w:rsidRPr="009C4AC3">
        <w:rPr>
          <w:rFonts w:ascii="Marianne" w:hAnsi="Marianne" w:cs="Arial"/>
          <w:sz w:val="18"/>
          <w:szCs w:val="18"/>
        </w:rPr>
        <w:t>es</w:t>
      </w:r>
      <w:r w:rsidR="00934F27" w:rsidRPr="009C4AC3">
        <w:rPr>
          <w:rFonts w:ascii="Marianne" w:hAnsi="Marianne" w:cs="Arial"/>
          <w:sz w:val="18"/>
          <w:szCs w:val="18"/>
        </w:rPr>
        <w:t xml:space="preserve"> </w:t>
      </w:r>
      <w:r w:rsidRPr="009C4AC3">
        <w:rPr>
          <w:rFonts w:ascii="Marianne" w:hAnsi="Marianne" w:cs="Arial"/>
          <w:sz w:val="18"/>
          <w:szCs w:val="18"/>
        </w:rPr>
        <w:t>hydrogéologue</w:t>
      </w:r>
      <w:r w:rsidR="00DB4735" w:rsidRPr="009C4AC3">
        <w:rPr>
          <w:rFonts w:ascii="Marianne" w:hAnsi="Marianne" w:cs="Arial"/>
          <w:sz w:val="18"/>
          <w:szCs w:val="18"/>
        </w:rPr>
        <w:t>s</w:t>
      </w:r>
      <w:r w:rsidRPr="009C4AC3">
        <w:rPr>
          <w:rFonts w:ascii="Marianne" w:hAnsi="Marianne" w:cs="Arial"/>
          <w:sz w:val="18"/>
          <w:szCs w:val="18"/>
        </w:rPr>
        <w:t xml:space="preserve"> agréé</w:t>
      </w:r>
      <w:r w:rsidR="00DB4735" w:rsidRPr="009C4AC3">
        <w:rPr>
          <w:rFonts w:ascii="Marianne" w:hAnsi="Marianne" w:cs="Arial"/>
          <w:sz w:val="18"/>
          <w:szCs w:val="18"/>
        </w:rPr>
        <w:t>s</w:t>
      </w:r>
      <w:r w:rsidRPr="009C4AC3">
        <w:rPr>
          <w:rFonts w:ascii="Marianne" w:hAnsi="Marianne" w:cs="Arial"/>
          <w:sz w:val="18"/>
          <w:szCs w:val="18"/>
        </w:rPr>
        <w:t xml:space="preserve"> selon leur</w:t>
      </w:r>
      <w:r w:rsidR="00DB4735" w:rsidRPr="009C4AC3">
        <w:rPr>
          <w:rFonts w:ascii="Marianne" w:hAnsi="Marianne" w:cs="Arial"/>
          <w:sz w:val="18"/>
          <w:szCs w:val="18"/>
        </w:rPr>
        <w:t>s</w:t>
      </w:r>
      <w:r w:rsidRPr="009C4AC3">
        <w:rPr>
          <w:rFonts w:ascii="Marianne" w:hAnsi="Marianne" w:cs="Arial"/>
          <w:sz w:val="18"/>
          <w:szCs w:val="18"/>
        </w:rPr>
        <w:t xml:space="preserve"> expérience</w:t>
      </w:r>
      <w:r w:rsidR="00DB4735" w:rsidRPr="009C4AC3">
        <w:rPr>
          <w:rFonts w:ascii="Marianne" w:hAnsi="Marianne" w:cs="Arial"/>
          <w:sz w:val="18"/>
          <w:szCs w:val="18"/>
        </w:rPr>
        <w:t>s</w:t>
      </w:r>
      <w:r w:rsidRPr="009C4AC3">
        <w:rPr>
          <w:rFonts w:ascii="Marianne" w:hAnsi="Marianne" w:cs="Arial"/>
          <w:sz w:val="18"/>
          <w:szCs w:val="18"/>
        </w:rPr>
        <w:t xml:space="preserve"> et/ou leur</w:t>
      </w:r>
      <w:r w:rsidR="00DB4735" w:rsidRPr="009C4AC3">
        <w:rPr>
          <w:rFonts w:ascii="Marianne" w:hAnsi="Marianne" w:cs="Arial"/>
          <w:sz w:val="18"/>
          <w:szCs w:val="18"/>
        </w:rPr>
        <w:t>s</w:t>
      </w:r>
      <w:r w:rsidRPr="009C4AC3">
        <w:rPr>
          <w:rFonts w:ascii="Marianne" w:hAnsi="Marianne" w:cs="Arial"/>
          <w:sz w:val="18"/>
          <w:szCs w:val="18"/>
        </w:rPr>
        <w:t xml:space="preserve"> domaine</w:t>
      </w:r>
      <w:r w:rsidR="00DB4735" w:rsidRPr="009C4AC3">
        <w:rPr>
          <w:rFonts w:ascii="Marianne" w:hAnsi="Marianne" w:cs="Arial"/>
          <w:sz w:val="18"/>
          <w:szCs w:val="18"/>
        </w:rPr>
        <w:t>s</w:t>
      </w:r>
      <w:r w:rsidRPr="009C4AC3">
        <w:rPr>
          <w:rFonts w:ascii="Marianne" w:hAnsi="Marianne" w:cs="Arial"/>
          <w:sz w:val="18"/>
          <w:szCs w:val="18"/>
        </w:rPr>
        <w:t xml:space="preserve"> de compétence</w:t>
      </w:r>
      <w:r w:rsidR="00073C79" w:rsidRPr="009C4AC3">
        <w:rPr>
          <w:rFonts w:ascii="Marianne" w:hAnsi="Marianne" w:cs="Arial"/>
          <w:sz w:val="18"/>
          <w:szCs w:val="18"/>
        </w:rPr>
        <w:t>s</w:t>
      </w:r>
      <w:r w:rsidR="00DB4735" w:rsidRPr="009C4AC3">
        <w:rPr>
          <w:rFonts w:ascii="Marianne" w:hAnsi="Marianne" w:cs="Arial"/>
          <w:sz w:val="18"/>
          <w:szCs w:val="18"/>
        </w:rPr>
        <w:t xml:space="preserve"> spécifiques</w:t>
      </w:r>
      <w:r w:rsidRPr="009C4AC3">
        <w:rPr>
          <w:rFonts w:ascii="Marianne" w:hAnsi="Marianne" w:cs="Arial"/>
          <w:sz w:val="18"/>
          <w:szCs w:val="18"/>
        </w:rPr>
        <w:t>.</w:t>
      </w:r>
      <w:r w:rsidR="00934F27" w:rsidRPr="009C4AC3">
        <w:rPr>
          <w:rFonts w:ascii="Marianne" w:hAnsi="Marianne" w:cs="Arial"/>
          <w:sz w:val="18"/>
          <w:szCs w:val="18"/>
        </w:rPr>
        <w:t xml:space="preserve"> </w:t>
      </w:r>
      <w:r w:rsidR="00C939BE" w:rsidRPr="009C4AC3">
        <w:rPr>
          <w:rFonts w:ascii="Marianne" w:hAnsi="Marianne" w:cs="Arial"/>
          <w:sz w:val="18"/>
          <w:szCs w:val="18"/>
        </w:rPr>
        <w:t>Il peut, bien entendu, prendre en charge lui-même un dossier après désignation par l</w:t>
      </w:r>
      <w:r w:rsidRPr="009C4AC3">
        <w:rPr>
          <w:rFonts w:ascii="Marianne" w:hAnsi="Marianne" w:cs="Arial"/>
          <w:sz w:val="18"/>
          <w:szCs w:val="18"/>
        </w:rPr>
        <w:t>’</w:t>
      </w:r>
      <w:r w:rsidR="00C939BE" w:rsidRPr="009C4AC3">
        <w:rPr>
          <w:rFonts w:ascii="Marianne" w:hAnsi="Marianne" w:cs="Arial"/>
          <w:sz w:val="18"/>
          <w:szCs w:val="18"/>
        </w:rPr>
        <w:t>ARS.</w:t>
      </w:r>
    </w:p>
    <w:p w14:paraId="77D774F3" w14:textId="77777777" w:rsidR="00885FFC" w:rsidRPr="009C4AC3" w:rsidRDefault="00885FFC" w:rsidP="00EF33B3">
      <w:pPr>
        <w:tabs>
          <w:tab w:val="left" w:pos="-2694"/>
          <w:tab w:val="left" w:pos="993"/>
        </w:tabs>
        <w:jc w:val="both"/>
        <w:rPr>
          <w:rFonts w:ascii="Marianne" w:hAnsi="Marianne" w:cs="Arial"/>
          <w:sz w:val="14"/>
          <w:szCs w:val="14"/>
        </w:rPr>
      </w:pPr>
    </w:p>
    <w:p w14:paraId="1FAE8E08" w14:textId="77777777" w:rsidR="00885FFC" w:rsidRPr="009C4AC3" w:rsidRDefault="00885FFC" w:rsidP="00EF33B3">
      <w:pPr>
        <w:tabs>
          <w:tab w:val="left" w:pos="-2694"/>
          <w:tab w:val="left" w:pos="993"/>
        </w:tabs>
        <w:jc w:val="both"/>
        <w:rPr>
          <w:rFonts w:ascii="Marianne" w:hAnsi="Marianne" w:cs="Arial"/>
          <w:sz w:val="18"/>
          <w:szCs w:val="18"/>
        </w:rPr>
      </w:pPr>
      <w:r w:rsidRPr="009C4AC3">
        <w:rPr>
          <w:rFonts w:ascii="Marianne" w:hAnsi="Marianne" w:cs="Arial"/>
          <w:sz w:val="18"/>
          <w:szCs w:val="18"/>
        </w:rPr>
        <w:t xml:space="preserve">En cas d’empêchement </w:t>
      </w:r>
      <w:r w:rsidR="0023416C" w:rsidRPr="009C4AC3">
        <w:rPr>
          <w:rFonts w:ascii="Marianne" w:hAnsi="Marianne" w:cs="Arial"/>
          <w:sz w:val="18"/>
          <w:szCs w:val="18"/>
        </w:rPr>
        <w:t xml:space="preserve">prolongé </w:t>
      </w:r>
      <w:r w:rsidRPr="009C4AC3">
        <w:rPr>
          <w:rFonts w:ascii="Marianne" w:hAnsi="Marianne" w:cs="Arial"/>
          <w:sz w:val="18"/>
          <w:szCs w:val="18"/>
        </w:rPr>
        <w:t>et</w:t>
      </w:r>
      <w:r w:rsidR="00215A7F" w:rsidRPr="009C4AC3">
        <w:rPr>
          <w:rFonts w:ascii="Marianne" w:hAnsi="Marianne" w:cs="Arial"/>
          <w:sz w:val="18"/>
          <w:szCs w:val="18"/>
        </w:rPr>
        <w:t>/ou</w:t>
      </w:r>
      <w:r w:rsidRPr="009C4AC3">
        <w:rPr>
          <w:rFonts w:ascii="Marianne" w:hAnsi="Marianne" w:cs="Arial"/>
          <w:sz w:val="18"/>
          <w:szCs w:val="18"/>
        </w:rPr>
        <w:t xml:space="preserve"> </w:t>
      </w:r>
      <w:r w:rsidR="00215A7F" w:rsidRPr="009C4AC3">
        <w:rPr>
          <w:rFonts w:ascii="Marianne" w:hAnsi="Marianne" w:cs="Arial"/>
          <w:sz w:val="18"/>
          <w:szCs w:val="18"/>
        </w:rPr>
        <w:t>de conflit d’intérêt</w:t>
      </w:r>
      <w:r w:rsidRPr="009C4AC3">
        <w:rPr>
          <w:rFonts w:ascii="Marianne" w:hAnsi="Marianne" w:cs="Arial"/>
          <w:sz w:val="18"/>
          <w:szCs w:val="18"/>
        </w:rPr>
        <w:t>, le coordonnateur</w:t>
      </w:r>
      <w:r w:rsidR="0038390A" w:rsidRPr="009C4AC3">
        <w:rPr>
          <w:rFonts w:ascii="Marianne" w:hAnsi="Marianne" w:cs="Arial"/>
          <w:sz w:val="18"/>
          <w:szCs w:val="18"/>
        </w:rPr>
        <w:t xml:space="preserve"> départemental </w:t>
      </w:r>
      <w:r w:rsidRPr="009C4AC3">
        <w:rPr>
          <w:rFonts w:ascii="Marianne" w:hAnsi="Marianne" w:cs="Arial"/>
          <w:sz w:val="18"/>
          <w:szCs w:val="18"/>
        </w:rPr>
        <w:t>doit se faire remplacer par son suppléant.</w:t>
      </w:r>
    </w:p>
    <w:p w14:paraId="068B9736" w14:textId="77777777" w:rsidR="00885FFC" w:rsidRPr="009C4AC3" w:rsidRDefault="00885FFC" w:rsidP="00EF33B3">
      <w:pPr>
        <w:tabs>
          <w:tab w:val="left" w:pos="-2694"/>
          <w:tab w:val="left" w:pos="993"/>
        </w:tabs>
        <w:jc w:val="both"/>
        <w:rPr>
          <w:rFonts w:ascii="Marianne" w:hAnsi="Marianne" w:cs="Arial"/>
          <w:sz w:val="14"/>
          <w:szCs w:val="14"/>
        </w:rPr>
      </w:pPr>
    </w:p>
    <w:p w14:paraId="34349EFA" w14:textId="76B424EA" w:rsidR="003072CD" w:rsidRPr="009C4AC3" w:rsidRDefault="00DB4735" w:rsidP="00EF33B3">
      <w:pPr>
        <w:tabs>
          <w:tab w:val="left" w:pos="-2694"/>
          <w:tab w:val="left" w:pos="993"/>
        </w:tabs>
        <w:jc w:val="both"/>
        <w:rPr>
          <w:rFonts w:ascii="Marianne" w:hAnsi="Marianne" w:cs="Arial"/>
          <w:sz w:val="18"/>
          <w:szCs w:val="18"/>
        </w:rPr>
      </w:pPr>
      <w:r w:rsidRPr="009C4AC3">
        <w:rPr>
          <w:rFonts w:ascii="Marianne" w:hAnsi="Marianne" w:cs="Arial"/>
          <w:sz w:val="18"/>
          <w:szCs w:val="18"/>
        </w:rPr>
        <w:t>L</w:t>
      </w:r>
      <w:r w:rsidR="003072CD" w:rsidRPr="009C4AC3">
        <w:rPr>
          <w:rFonts w:ascii="Marianne" w:hAnsi="Marianne" w:cs="Arial"/>
          <w:sz w:val="18"/>
          <w:szCs w:val="18"/>
        </w:rPr>
        <w:t xml:space="preserve">e coordonnateur </w:t>
      </w:r>
      <w:r w:rsidR="00E553ED" w:rsidRPr="009C4AC3">
        <w:rPr>
          <w:rFonts w:ascii="Marianne" w:hAnsi="Marianne" w:cs="Arial"/>
          <w:sz w:val="18"/>
          <w:szCs w:val="18"/>
        </w:rPr>
        <w:t xml:space="preserve">départemental </w:t>
      </w:r>
      <w:r w:rsidR="003072CD" w:rsidRPr="009C4AC3">
        <w:rPr>
          <w:rFonts w:ascii="Marianne" w:hAnsi="Marianne" w:cs="Arial"/>
          <w:sz w:val="18"/>
          <w:szCs w:val="18"/>
        </w:rPr>
        <w:t xml:space="preserve">s’assure de la cohérence technique </w:t>
      </w:r>
      <w:r w:rsidR="00C939BE" w:rsidRPr="009C4AC3">
        <w:rPr>
          <w:rFonts w:ascii="Marianne" w:hAnsi="Marianne" w:cs="Arial"/>
          <w:sz w:val="18"/>
          <w:szCs w:val="18"/>
        </w:rPr>
        <w:t>des dossiers traités</w:t>
      </w:r>
      <w:r w:rsidR="007F0306" w:rsidRPr="009C4AC3">
        <w:rPr>
          <w:rFonts w:ascii="Marianne" w:hAnsi="Marianne" w:cs="Arial"/>
          <w:sz w:val="18"/>
          <w:szCs w:val="18"/>
        </w:rPr>
        <w:t xml:space="preserve"> par les hydrogéologues agréés</w:t>
      </w:r>
      <w:r w:rsidR="002B3F1E" w:rsidRPr="009C4AC3">
        <w:rPr>
          <w:rFonts w:ascii="Marianne" w:hAnsi="Marianne" w:cs="Arial"/>
          <w:sz w:val="18"/>
          <w:szCs w:val="18"/>
        </w:rPr>
        <w:t xml:space="preserve"> (notamment pour les hydrogéologues </w:t>
      </w:r>
      <w:r w:rsidR="002B3F1E" w:rsidRPr="00262FD9">
        <w:rPr>
          <w:rFonts w:ascii="Marianne" w:hAnsi="Marianne" w:cs="Arial"/>
          <w:sz w:val="18"/>
          <w:szCs w:val="18"/>
        </w:rPr>
        <w:t>nouvellement agréé</w:t>
      </w:r>
      <w:r w:rsidR="00A647EA" w:rsidRPr="00262FD9">
        <w:rPr>
          <w:rFonts w:ascii="Marianne" w:hAnsi="Marianne" w:cs="Arial"/>
          <w:sz w:val="18"/>
          <w:szCs w:val="18"/>
        </w:rPr>
        <w:t>s</w:t>
      </w:r>
      <w:r w:rsidR="001553C8" w:rsidRPr="00262FD9">
        <w:rPr>
          <w:rFonts w:ascii="Marianne" w:hAnsi="Marianne" w:cs="Arial"/>
          <w:sz w:val="18"/>
          <w:szCs w:val="18"/>
        </w:rPr>
        <w:t xml:space="preserve"> ou pour les dossiers d’importance exceptionnelle</w:t>
      </w:r>
      <w:r w:rsidR="001553C8" w:rsidRPr="00262FD9">
        <w:rPr>
          <w:rFonts w:ascii="Marianne" w:hAnsi="Marianne" w:cs="Arial"/>
          <w:i/>
          <w:sz w:val="18"/>
          <w:szCs w:val="18"/>
        </w:rPr>
        <w:t>)</w:t>
      </w:r>
      <w:r w:rsidR="002B3F1E" w:rsidRPr="00262FD9">
        <w:rPr>
          <w:rFonts w:ascii="Marianne" w:hAnsi="Marianne" w:cs="Arial"/>
          <w:i/>
          <w:sz w:val="18"/>
          <w:szCs w:val="18"/>
        </w:rPr>
        <w:t>.</w:t>
      </w:r>
      <w:r w:rsidR="007F0306" w:rsidRPr="00262FD9">
        <w:rPr>
          <w:rFonts w:ascii="Marianne" w:hAnsi="Marianne" w:cs="Arial"/>
          <w:sz w:val="18"/>
          <w:szCs w:val="18"/>
        </w:rPr>
        <w:t xml:space="preserve"> </w:t>
      </w:r>
      <w:r w:rsidR="00702455" w:rsidRPr="00262FD9">
        <w:rPr>
          <w:rFonts w:ascii="Marianne" w:hAnsi="Marianne" w:cs="Arial"/>
          <w:sz w:val="18"/>
          <w:szCs w:val="18"/>
        </w:rPr>
        <w:t xml:space="preserve">Il peut être fait appel au coordonnateur </w:t>
      </w:r>
      <w:r w:rsidR="0038390A" w:rsidRPr="00262FD9">
        <w:rPr>
          <w:rFonts w:ascii="Marianne" w:hAnsi="Marianne" w:cs="Arial"/>
          <w:sz w:val="18"/>
          <w:szCs w:val="18"/>
        </w:rPr>
        <w:t xml:space="preserve">départemental </w:t>
      </w:r>
      <w:r w:rsidR="00702455" w:rsidRPr="00262FD9">
        <w:rPr>
          <w:rFonts w:ascii="Marianne" w:hAnsi="Marianne" w:cs="Arial"/>
          <w:sz w:val="18"/>
          <w:szCs w:val="18"/>
        </w:rPr>
        <w:t xml:space="preserve">dans des situations de conflits ou de blocages dans l’exercice de la mission d’un </w:t>
      </w:r>
      <w:r w:rsidR="006F1DE3" w:rsidRPr="00262FD9">
        <w:rPr>
          <w:rFonts w:ascii="Marianne" w:hAnsi="Marianne" w:cs="Arial"/>
          <w:sz w:val="18"/>
          <w:szCs w:val="18"/>
        </w:rPr>
        <w:t>hydrogéologue agréé</w:t>
      </w:r>
      <w:r w:rsidR="00702455" w:rsidRPr="00262FD9">
        <w:rPr>
          <w:rFonts w:ascii="Marianne" w:hAnsi="Marianne" w:cs="Arial"/>
          <w:sz w:val="18"/>
          <w:szCs w:val="18"/>
        </w:rPr>
        <w:t>. A ce niveau, l’intervention du coordo</w:t>
      </w:r>
      <w:r w:rsidR="006F1DE3" w:rsidRPr="00262FD9">
        <w:rPr>
          <w:rFonts w:ascii="Marianne" w:hAnsi="Marianne" w:cs="Arial"/>
          <w:sz w:val="18"/>
          <w:szCs w:val="18"/>
        </w:rPr>
        <w:t>n</w:t>
      </w:r>
      <w:r w:rsidR="00702455" w:rsidRPr="00262FD9">
        <w:rPr>
          <w:rFonts w:ascii="Marianne" w:hAnsi="Marianne" w:cs="Arial"/>
          <w:sz w:val="18"/>
          <w:szCs w:val="18"/>
        </w:rPr>
        <w:t xml:space="preserve">nateur </w:t>
      </w:r>
      <w:r w:rsidR="0038390A" w:rsidRPr="00262FD9">
        <w:rPr>
          <w:rFonts w:ascii="Marianne" w:hAnsi="Marianne" w:cs="Arial"/>
          <w:sz w:val="18"/>
          <w:szCs w:val="18"/>
        </w:rPr>
        <w:t xml:space="preserve">départemental </w:t>
      </w:r>
      <w:r w:rsidR="00702455" w:rsidRPr="00262FD9">
        <w:rPr>
          <w:rFonts w:ascii="Marianne" w:hAnsi="Marianne" w:cs="Arial"/>
          <w:sz w:val="18"/>
          <w:szCs w:val="18"/>
        </w:rPr>
        <w:t xml:space="preserve">doit s’inscrire dans un contexte relevant d’une situation exceptionnelle. </w:t>
      </w:r>
      <w:r w:rsidR="00215A7F" w:rsidRPr="00262FD9">
        <w:rPr>
          <w:rFonts w:ascii="Marianne" w:hAnsi="Marianne" w:cs="Arial"/>
          <w:sz w:val="18"/>
          <w:szCs w:val="18"/>
        </w:rPr>
        <w:t xml:space="preserve">En cas de contestation d’avis, le coordonnateur procède à un arbitrage dans un délai fixé par </w:t>
      </w:r>
      <w:r w:rsidR="004E6954" w:rsidRPr="00262FD9">
        <w:rPr>
          <w:rFonts w:ascii="Marianne" w:hAnsi="Marianne" w:cs="Arial"/>
          <w:sz w:val="18"/>
          <w:szCs w:val="18"/>
        </w:rPr>
        <w:t>l</w:t>
      </w:r>
      <w:r w:rsidR="003D5E65" w:rsidRPr="00262FD9">
        <w:rPr>
          <w:rFonts w:ascii="Marianne" w:hAnsi="Marianne" w:cs="Arial"/>
          <w:sz w:val="18"/>
          <w:szCs w:val="18"/>
        </w:rPr>
        <w:t xml:space="preserve">e </w:t>
      </w:r>
      <w:r w:rsidR="00262FD9" w:rsidRPr="00262FD9">
        <w:rPr>
          <w:rFonts w:ascii="Marianne" w:hAnsi="Marianne" w:cs="Arial"/>
          <w:sz w:val="18"/>
          <w:szCs w:val="18"/>
        </w:rPr>
        <w:t>D</w:t>
      </w:r>
      <w:r w:rsidR="003D5E65" w:rsidRPr="00262FD9">
        <w:rPr>
          <w:rFonts w:ascii="Marianne" w:hAnsi="Marianne" w:cs="Arial"/>
          <w:sz w:val="18"/>
          <w:szCs w:val="18"/>
        </w:rPr>
        <w:t>SE/ARS</w:t>
      </w:r>
      <w:r w:rsidR="00215A7F" w:rsidRPr="00262FD9">
        <w:rPr>
          <w:rFonts w:ascii="Marianne" w:hAnsi="Marianne" w:cs="Arial"/>
          <w:sz w:val="18"/>
          <w:szCs w:val="18"/>
        </w:rPr>
        <w:t>.</w:t>
      </w:r>
    </w:p>
    <w:p w14:paraId="61C3A4AD" w14:textId="77777777" w:rsidR="009774A7" w:rsidRPr="009C4AC3" w:rsidRDefault="009774A7" w:rsidP="00EF33B3">
      <w:pPr>
        <w:tabs>
          <w:tab w:val="left" w:pos="-2694"/>
          <w:tab w:val="left" w:pos="993"/>
        </w:tabs>
        <w:jc w:val="both"/>
        <w:rPr>
          <w:rFonts w:ascii="Marianne" w:hAnsi="Marianne" w:cs="Arial"/>
          <w:sz w:val="18"/>
          <w:szCs w:val="18"/>
        </w:rPr>
      </w:pPr>
    </w:p>
    <w:p w14:paraId="2991621B" w14:textId="149BC2ED" w:rsidR="00CB09C9" w:rsidRPr="009C4AC3" w:rsidRDefault="00CB09C9" w:rsidP="00CB09C9">
      <w:pPr>
        <w:tabs>
          <w:tab w:val="left" w:pos="-2694"/>
          <w:tab w:val="left" w:pos="993"/>
        </w:tabs>
        <w:jc w:val="both"/>
        <w:rPr>
          <w:rFonts w:ascii="Marianne" w:hAnsi="Marianne" w:cs="Arial"/>
          <w:sz w:val="18"/>
          <w:szCs w:val="18"/>
        </w:rPr>
      </w:pPr>
      <w:r w:rsidRPr="009C4AC3">
        <w:rPr>
          <w:rFonts w:ascii="Marianne" w:hAnsi="Marianne" w:cs="Arial"/>
          <w:sz w:val="18"/>
          <w:szCs w:val="18"/>
        </w:rPr>
        <w:t>L’hydrogéologue</w:t>
      </w:r>
      <w:r w:rsidR="0038390A" w:rsidRPr="009C4AC3">
        <w:rPr>
          <w:rFonts w:ascii="Marianne" w:hAnsi="Marianne" w:cs="Arial"/>
          <w:sz w:val="18"/>
          <w:szCs w:val="18"/>
        </w:rPr>
        <w:t xml:space="preserve"> agréé</w:t>
      </w:r>
      <w:r w:rsidRPr="009C4AC3">
        <w:rPr>
          <w:rFonts w:ascii="Marianne" w:hAnsi="Marianne" w:cs="Arial"/>
          <w:sz w:val="18"/>
          <w:szCs w:val="18"/>
        </w:rPr>
        <w:t xml:space="preserve"> est choisi en fonction de sa spécialisation et de ses disponibilités. Dans la mesure où celui-ci a contribué à l’établissement du projet notamment en qualité d’ingénieur conseil ou à titre personnel </w:t>
      </w:r>
      <w:r w:rsidRPr="009C4AC3">
        <w:rPr>
          <w:rFonts w:ascii="Marianne" w:hAnsi="Marianne" w:cs="Arial"/>
          <w:sz w:val="18"/>
          <w:szCs w:val="18"/>
        </w:rPr>
        <w:lastRenderedPageBreak/>
        <w:t xml:space="preserve">ou encore pour l’organisme qui l’emploie, il en informe le coordonnateur </w:t>
      </w:r>
      <w:r w:rsidR="004116DB" w:rsidRPr="009C4AC3">
        <w:rPr>
          <w:rFonts w:ascii="Marianne" w:hAnsi="Marianne" w:cs="Arial"/>
          <w:sz w:val="18"/>
          <w:szCs w:val="18"/>
        </w:rPr>
        <w:t xml:space="preserve">départemental </w:t>
      </w:r>
      <w:r w:rsidRPr="009C4AC3">
        <w:rPr>
          <w:rFonts w:ascii="Marianne" w:hAnsi="Marianne" w:cs="Arial"/>
          <w:sz w:val="18"/>
          <w:szCs w:val="18"/>
        </w:rPr>
        <w:t xml:space="preserve">qui proposera </w:t>
      </w:r>
      <w:r w:rsidR="003D5E65" w:rsidRPr="009C4AC3">
        <w:rPr>
          <w:rFonts w:ascii="Marianne" w:hAnsi="Marianne" w:cs="Arial"/>
          <w:sz w:val="18"/>
          <w:szCs w:val="18"/>
        </w:rPr>
        <w:t xml:space="preserve">au </w:t>
      </w:r>
      <w:r w:rsidR="001B0CCF">
        <w:rPr>
          <w:rFonts w:ascii="Marianne" w:hAnsi="Marianne" w:cs="Arial"/>
          <w:sz w:val="18"/>
          <w:szCs w:val="18"/>
        </w:rPr>
        <w:t>D</w:t>
      </w:r>
      <w:r w:rsidR="003D5E65" w:rsidRPr="009C4AC3">
        <w:rPr>
          <w:rFonts w:ascii="Marianne" w:hAnsi="Marianne" w:cs="Arial"/>
          <w:sz w:val="18"/>
          <w:szCs w:val="18"/>
        </w:rPr>
        <w:t>SE/ARS</w:t>
      </w:r>
      <w:r w:rsidRPr="009C4AC3">
        <w:rPr>
          <w:rFonts w:ascii="Marianne" w:hAnsi="Marianne" w:cs="Arial"/>
          <w:sz w:val="18"/>
          <w:szCs w:val="18"/>
        </w:rPr>
        <w:t xml:space="preserve"> un autre hydrogéologue figurant sur la liste principale.</w:t>
      </w:r>
    </w:p>
    <w:p w14:paraId="496D76CE" w14:textId="77777777" w:rsidR="00E6615B" w:rsidRPr="009C4AC3" w:rsidRDefault="00E6615B" w:rsidP="00EF33B3">
      <w:pPr>
        <w:tabs>
          <w:tab w:val="left" w:pos="-2694"/>
          <w:tab w:val="left" w:pos="993"/>
        </w:tabs>
        <w:jc w:val="both"/>
        <w:rPr>
          <w:rFonts w:ascii="Marianne" w:hAnsi="Marianne" w:cs="Arial"/>
          <w:sz w:val="18"/>
          <w:szCs w:val="18"/>
        </w:rPr>
      </w:pPr>
    </w:p>
    <w:p w14:paraId="0773A43E" w14:textId="77777777" w:rsidR="00F00EF1" w:rsidRPr="009C4AC3" w:rsidRDefault="00F00EF1" w:rsidP="00F00EF1">
      <w:pPr>
        <w:tabs>
          <w:tab w:val="left" w:pos="-2694"/>
          <w:tab w:val="left" w:pos="993"/>
        </w:tabs>
        <w:suppressAutoHyphens/>
        <w:spacing w:after="120"/>
        <w:jc w:val="both"/>
        <w:rPr>
          <w:rFonts w:ascii="Marianne" w:hAnsi="Marianne" w:cs="Arial"/>
          <w:sz w:val="18"/>
          <w:szCs w:val="18"/>
          <w:u w:val="single"/>
        </w:rPr>
      </w:pPr>
      <w:r w:rsidRPr="009C4AC3">
        <w:rPr>
          <w:rFonts w:ascii="Marianne" w:hAnsi="Marianne" w:cs="Arial"/>
          <w:sz w:val="18"/>
          <w:szCs w:val="18"/>
          <w:u w:val="single"/>
        </w:rPr>
        <w:t xml:space="preserve">Indemnisation des coordonnateurs </w:t>
      </w:r>
    </w:p>
    <w:p w14:paraId="7A70851C" w14:textId="660A0482" w:rsidR="00F00EF1" w:rsidRPr="009C4AC3" w:rsidRDefault="00F00EF1" w:rsidP="00F00EF1">
      <w:pPr>
        <w:tabs>
          <w:tab w:val="left" w:pos="-2694"/>
          <w:tab w:val="left" w:pos="993"/>
        </w:tabs>
        <w:jc w:val="both"/>
        <w:rPr>
          <w:rFonts w:ascii="Marianne" w:hAnsi="Marianne" w:cs="Arial"/>
          <w:sz w:val="18"/>
          <w:szCs w:val="18"/>
        </w:rPr>
      </w:pPr>
      <w:r w:rsidRPr="009C4AC3">
        <w:rPr>
          <w:rFonts w:ascii="Marianne" w:hAnsi="Marianne" w:cs="Arial"/>
          <w:sz w:val="18"/>
          <w:szCs w:val="18"/>
        </w:rPr>
        <w:t>Conformément à l’article 3-1 de l’arrêté du 30 avril 2008 modifié</w:t>
      </w:r>
      <w:r w:rsidR="001B0CCF">
        <w:rPr>
          <w:rFonts w:ascii="Marianne" w:hAnsi="Marianne" w:cs="Arial"/>
          <w:sz w:val="18"/>
          <w:szCs w:val="18"/>
        </w:rPr>
        <w:t xml:space="preserve"> </w:t>
      </w:r>
      <w:r w:rsidR="00C377E9" w:rsidRPr="00C377E9">
        <w:rPr>
          <w:rFonts w:ascii="Marianne" w:hAnsi="Marianne" w:cs="Arial"/>
          <w:sz w:val="18"/>
          <w:szCs w:val="18"/>
        </w:rPr>
        <w:t>fixant les conditions d’indemnisation des hydrogéologues agréés en matière d’hygiène publique</w:t>
      </w:r>
      <w:r w:rsidRPr="009C4AC3">
        <w:rPr>
          <w:rFonts w:ascii="Marianne" w:hAnsi="Marianne" w:cs="Arial"/>
          <w:sz w:val="18"/>
          <w:szCs w:val="18"/>
        </w:rPr>
        <w:t>, le coordonnateur départemental est indemnisé pour ces fonctions comme suit :</w:t>
      </w:r>
    </w:p>
    <w:p w14:paraId="49AF71EA" w14:textId="77777777" w:rsidR="00F00EF1" w:rsidRPr="002D763A" w:rsidRDefault="00F00EF1" w:rsidP="00F00EF1">
      <w:pPr>
        <w:jc w:val="both"/>
        <w:rPr>
          <w:rFonts w:ascii="Marianne" w:hAnsi="Marianne" w:cs="Arial"/>
          <w:i/>
          <w:sz w:val="18"/>
          <w:szCs w:val="22"/>
        </w:rPr>
      </w:pPr>
      <w:r w:rsidRPr="009C4AC3">
        <w:rPr>
          <w:rFonts w:ascii="Marianne" w:hAnsi="Marianne" w:cs="Arial"/>
          <w:sz w:val="18"/>
          <w:szCs w:val="22"/>
        </w:rPr>
        <w:t>« </w:t>
      </w:r>
      <w:r w:rsidRPr="009C4AC3">
        <w:rPr>
          <w:rFonts w:ascii="Marianne" w:hAnsi="Marianne" w:cs="Arial"/>
          <w:i/>
          <w:sz w:val="18"/>
          <w:szCs w:val="22"/>
        </w:rPr>
        <w:t>Dans le cadre des missions exercés en application de l’article 5 de l’arrêté du 15 mars 2011 relatif aux modalités d’agrément, de désignation et de consultation des hydrogéologues en matière d’hygiène publique, l’hydrogéologue agréé coordonnateur est indemnisé par l’agence régionale de santé, chaque an</w:t>
      </w:r>
      <w:r w:rsidRPr="002D763A">
        <w:rPr>
          <w:rFonts w:ascii="Marianne" w:hAnsi="Marianne" w:cs="Arial"/>
          <w:i/>
          <w:sz w:val="18"/>
          <w:szCs w:val="22"/>
        </w:rPr>
        <w:t>née, sur la base d’une part fixe de cinq vacations et d’une part variable calculée en fonction du nombre de dossiers transmis aux hydrogéologues agréés dans l’année, à hauteur de deux vacations par dossier et pour un montant maximum de cent vingt vacations.</w:t>
      </w:r>
      <w:r w:rsidRPr="002D763A">
        <w:rPr>
          <w:rFonts w:ascii="Marianne" w:hAnsi="Marianne"/>
          <w:sz w:val="18"/>
          <w:szCs w:val="18"/>
        </w:rPr>
        <w:t xml:space="preserve"> </w:t>
      </w:r>
      <w:r w:rsidRPr="002D763A">
        <w:rPr>
          <w:rFonts w:ascii="Marianne" w:hAnsi="Marianne" w:cs="Arial"/>
          <w:i/>
          <w:sz w:val="18"/>
          <w:szCs w:val="22"/>
        </w:rPr>
        <w:t>Le montant de la vacation est défini à l'article 4. ».</w:t>
      </w:r>
    </w:p>
    <w:p w14:paraId="6AB209D4" w14:textId="77777777" w:rsidR="00F00EF1" w:rsidRPr="002D763A" w:rsidRDefault="00F00EF1" w:rsidP="00F00EF1">
      <w:pPr>
        <w:jc w:val="both"/>
        <w:rPr>
          <w:rFonts w:ascii="Marianne" w:hAnsi="Marianne" w:cs="Arial"/>
          <w:i/>
          <w:sz w:val="18"/>
          <w:szCs w:val="22"/>
        </w:rPr>
      </w:pPr>
    </w:p>
    <w:p w14:paraId="4B2FF277" w14:textId="16E8FE48" w:rsidR="00F00EF1" w:rsidRPr="002D763A" w:rsidRDefault="00F00EF1" w:rsidP="00F00EF1">
      <w:pPr>
        <w:tabs>
          <w:tab w:val="left" w:pos="-2694"/>
          <w:tab w:val="left" w:pos="993"/>
        </w:tabs>
        <w:jc w:val="both"/>
        <w:rPr>
          <w:rFonts w:ascii="Marianne" w:hAnsi="Marianne" w:cs="Arial"/>
          <w:sz w:val="18"/>
          <w:szCs w:val="18"/>
        </w:rPr>
      </w:pPr>
      <w:r w:rsidRPr="002D763A">
        <w:rPr>
          <w:rFonts w:ascii="Marianne" w:hAnsi="Marianne" w:cs="Arial"/>
          <w:sz w:val="18"/>
          <w:szCs w:val="18"/>
        </w:rPr>
        <w:t>Le coordonnateur départemental doit dresser un bilan annuel de l’activité</w:t>
      </w:r>
      <w:r w:rsidRPr="002D763A">
        <w:rPr>
          <w:rFonts w:ascii="Marianne" w:hAnsi="Marianne" w:cs="Arial"/>
          <w:sz w:val="18"/>
          <w:szCs w:val="22"/>
        </w:rPr>
        <w:t xml:space="preserve"> indiquant le nombre de désignations et de vacations pour chaque hydrogéologue agréé</w:t>
      </w:r>
      <w:r w:rsidR="00C377E9" w:rsidRPr="002D763A">
        <w:rPr>
          <w:rFonts w:ascii="Marianne" w:hAnsi="Marianne" w:cs="Arial"/>
          <w:sz w:val="18"/>
          <w:szCs w:val="22"/>
        </w:rPr>
        <w:t xml:space="preserve"> dans le département</w:t>
      </w:r>
      <w:r w:rsidRPr="002D763A">
        <w:rPr>
          <w:rFonts w:ascii="Marianne" w:hAnsi="Marianne" w:cs="Arial"/>
          <w:sz w:val="18"/>
          <w:szCs w:val="18"/>
        </w:rPr>
        <w:t>.</w:t>
      </w:r>
    </w:p>
    <w:p w14:paraId="0975A104" w14:textId="77777777" w:rsidR="00F00EF1" w:rsidRPr="002D763A" w:rsidRDefault="00F00EF1" w:rsidP="00F00EF1">
      <w:pPr>
        <w:tabs>
          <w:tab w:val="left" w:pos="-2694"/>
          <w:tab w:val="left" w:pos="993"/>
        </w:tabs>
        <w:jc w:val="both"/>
        <w:rPr>
          <w:rFonts w:ascii="Marianne" w:hAnsi="Marianne" w:cs="Arial"/>
          <w:sz w:val="18"/>
          <w:szCs w:val="18"/>
        </w:rPr>
      </w:pPr>
    </w:p>
    <w:p w14:paraId="00AECB82" w14:textId="74295312" w:rsidR="00F00EF1" w:rsidRPr="002D763A" w:rsidRDefault="00F00EF1" w:rsidP="00F00EF1">
      <w:pPr>
        <w:tabs>
          <w:tab w:val="left" w:pos="-2694"/>
          <w:tab w:val="left" w:pos="993"/>
        </w:tabs>
        <w:jc w:val="both"/>
        <w:rPr>
          <w:rFonts w:ascii="Marianne" w:hAnsi="Marianne" w:cs="Arial"/>
          <w:sz w:val="18"/>
          <w:szCs w:val="18"/>
        </w:rPr>
      </w:pPr>
      <w:r w:rsidRPr="002D763A">
        <w:rPr>
          <w:rFonts w:ascii="Marianne" w:hAnsi="Marianne" w:cs="Arial"/>
          <w:sz w:val="18"/>
          <w:szCs w:val="18"/>
        </w:rPr>
        <w:t xml:space="preserve">Ce bilan devra être communiqué au </w:t>
      </w:r>
      <w:r w:rsidR="00C377E9" w:rsidRPr="002D763A">
        <w:rPr>
          <w:rFonts w:ascii="Marianne" w:hAnsi="Marianne" w:cs="Arial"/>
          <w:sz w:val="18"/>
          <w:szCs w:val="18"/>
        </w:rPr>
        <w:t>D</w:t>
      </w:r>
      <w:r w:rsidRPr="002D763A">
        <w:rPr>
          <w:rFonts w:ascii="Marianne" w:hAnsi="Marianne" w:cs="Arial"/>
          <w:sz w:val="18"/>
          <w:szCs w:val="18"/>
        </w:rPr>
        <w:t>SE/ARS au plus tard au 01/09 de l’année en cours. Il doit notamment faire apparaître les informations concernant la répartition des dossiers entre hydrogéologues agréé, les délais d’instruction et les difficultés éventuellement rencontrées pour mener à bien la mission de coordonnateur départemental et celles rencontrées par les autres hydrogéologues agréés.</w:t>
      </w:r>
    </w:p>
    <w:p w14:paraId="4CC1DE6B" w14:textId="77777777" w:rsidR="00F00EF1" w:rsidRPr="002D763A" w:rsidRDefault="00F00EF1" w:rsidP="00F00EF1">
      <w:pPr>
        <w:tabs>
          <w:tab w:val="left" w:pos="-2694"/>
          <w:tab w:val="left" w:pos="993"/>
        </w:tabs>
        <w:jc w:val="both"/>
        <w:rPr>
          <w:rFonts w:ascii="Marianne" w:hAnsi="Marianne" w:cs="Arial"/>
          <w:sz w:val="18"/>
          <w:szCs w:val="18"/>
        </w:rPr>
      </w:pPr>
    </w:p>
    <w:p w14:paraId="447E7E72" w14:textId="6A102987" w:rsidR="00AB7D77" w:rsidRPr="002D763A" w:rsidRDefault="00944F5D" w:rsidP="00A81964">
      <w:pPr>
        <w:tabs>
          <w:tab w:val="left" w:pos="-2694"/>
          <w:tab w:val="left" w:pos="993"/>
        </w:tabs>
        <w:jc w:val="both"/>
        <w:rPr>
          <w:rFonts w:ascii="Marianne" w:hAnsi="Marianne" w:cs="Arial"/>
          <w:sz w:val="18"/>
          <w:szCs w:val="18"/>
        </w:rPr>
      </w:pPr>
      <w:r w:rsidRPr="002D763A">
        <w:rPr>
          <w:rFonts w:ascii="Marianne" w:hAnsi="Marianne" w:cs="Arial"/>
          <w:sz w:val="18"/>
          <w:szCs w:val="18"/>
        </w:rPr>
        <w:t>Selon l’arrêté du 30 avril 2008 modifié</w:t>
      </w:r>
      <w:r w:rsidR="00A81964" w:rsidRPr="002D763A">
        <w:rPr>
          <w:rFonts w:ascii="Marianne" w:hAnsi="Marianne" w:cs="Arial"/>
          <w:sz w:val="18"/>
          <w:szCs w:val="18"/>
        </w:rPr>
        <w:t xml:space="preserve">, le coordonnateur ou </w:t>
      </w:r>
      <w:r w:rsidRPr="002D763A">
        <w:rPr>
          <w:rFonts w:ascii="Marianne" w:hAnsi="Marianne"/>
          <w:sz w:val="18"/>
          <w:szCs w:val="18"/>
        </w:rPr>
        <w:t>son suppléant ou un hydrogéologue agréé désigné peut siéger, en tant que personne qualifiée et sur proposition de l'ARS, au conseil départemental de l'environnement et des risques sanitaires et technologiques (</w:t>
      </w:r>
      <w:proofErr w:type="spellStart"/>
      <w:r w:rsidRPr="002D763A">
        <w:rPr>
          <w:rFonts w:ascii="Marianne" w:hAnsi="Marianne"/>
          <w:sz w:val="18"/>
          <w:szCs w:val="18"/>
        </w:rPr>
        <w:t>CoDERST</w:t>
      </w:r>
      <w:proofErr w:type="spellEnd"/>
      <w:r w:rsidRPr="002D763A">
        <w:rPr>
          <w:rFonts w:ascii="Marianne" w:hAnsi="Marianne"/>
          <w:sz w:val="18"/>
          <w:szCs w:val="18"/>
        </w:rPr>
        <w:t xml:space="preserve">). </w:t>
      </w:r>
    </w:p>
    <w:p w14:paraId="13EF62F8" w14:textId="77777777" w:rsidR="00F30652" w:rsidRPr="002D763A" w:rsidRDefault="00F30652" w:rsidP="00EF33B3">
      <w:pPr>
        <w:tabs>
          <w:tab w:val="left" w:pos="-2694"/>
          <w:tab w:val="left" w:pos="993"/>
        </w:tabs>
        <w:jc w:val="both"/>
        <w:rPr>
          <w:rFonts w:ascii="Marianne" w:hAnsi="Marianne" w:cs="Arial"/>
          <w:sz w:val="14"/>
          <w:szCs w:val="14"/>
        </w:rPr>
      </w:pPr>
    </w:p>
    <w:p w14:paraId="61B474A5" w14:textId="6709B611" w:rsidR="00CA77D7" w:rsidRPr="002D763A" w:rsidRDefault="00F533E0" w:rsidP="0040641A">
      <w:pPr>
        <w:numPr>
          <w:ilvl w:val="0"/>
          <w:numId w:val="46"/>
        </w:numPr>
        <w:tabs>
          <w:tab w:val="left" w:pos="-2694"/>
          <w:tab w:val="left" w:pos="993"/>
        </w:tabs>
        <w:suppressAutoHyphens/>
        <w:jc w:val="both"/>
        <w:rPr>
          <w:rFonts w:ascii="Marianne" w:hAnsi="Marianne" w:cs="Arial"/>
          <w:b/>
          <w:sz w:val="18"/>
          <w:szCs w:val="18"/>
          <w:u w:val="single"/>
        </w:rPr>
      </w:pPr>
      <w:r w:rsidRPr="002D763A">
        <w:rPr>
          <w:rFonts w:ascii="Marianne" w:hAnsi="Marianne" w:cs="Arial"/>
          <w:b/>
          <w:sz w:val="18"/>
          <w:szCs w:val="18"/>
          <w:u w:val="single"/>
        </w:rPr>
        <w:t>Le r</w:t>
      </w:r>
      <w:r w:rsidR="00DB4735" w:rsidRPr="002D763A">
        <w:rPr>
          <w:rFonts w:ascii="Marianne" w:hAnsi="Marianne" w:cs="Arial"/>
          <w:b/>
          <w:sz w:val="18"/>
          <w:szCs w:val="18"/>
          <w:u w:val="single"/>
        </w:rPr>
        <w:t xml:space="preserve">ôle </w:t>
      </w:r>
      <w:r w:rsidRPr="002D763A">
        <w:rPr>
          <w:rFonts w:ascii="Marianne" w:hAnsi="Marianne" w:cs="Arial"/>
          <w:b/>
          <w:sz w:val="18"/>
          <w:szCs w:val="18"/>
          <w:u w:val="single"/>
        </w:rPr>
        <w:t xml:space="preserve">du </w:t>
      </w:r>
      <w:r w:rsidR="009C4AC3" w:rsidRPr="002D763A">
        <w:rPr>
          <w:rFonts w:ascii="Marianne" w:hAnsi="Marianne" w:cs="Arial"/>
          <w:b/>
          <w:sz w:val="18"/>
          <w:szCs w:val="18"/>
          <w:u w:val="single"/>
        </w:rPr>
        <w:t>département</w:t>
      </w:r>
      <w:r w:rsidRPr="002D763A">
        <w:rPr>
          <w:rFonts w:ascii="Marianne" w:hAnsi="Marianne" w:cs="Arial"/>
          <w:b/>
          <w:sz w:val="18"/>
          <w:szCs w:val="18"/>
          <w:u w:val="single"/>
        </w:rPr>
        <w:t xml:space="preserve"> </w:t>
      </w:r>
      <w:r w:rsidR="00A8332C" w:rsidRPr="002D763A">
        <w:rPr>
          <w:rFonts w:ascii="Marianne" w:hAnsi="Marianne" w:cs="Arial"/>
          <w:b/>
          <w:sz w:val="18"/>
          <w:szCs w:val="18"/>
          <w:u w:val="single"/>
        </w:rPr>
        <w:t>santé</w:t>
      </w:r>
      <w:r w:rsidRPr="002D763A">
        <w:rPr>
          <w:rFonts w:ascii="Marianne" w:hAnsi="Marianne" w:cs="Arial"/>
          <w:b/>
          <w:sz w:val="18"/>
          <w:szCs w:val="18"/>
          <w:u w:val="single"/>
        </w:rPr>
        <w:t xml:space="preserve"> environnement</w:t>
      </w:r>
      <w:r w:rsidR="009D6B5D" w:rsidRPr="002D763A">
        <w:rPr>
          <w:rFonts w:ascii="Marianne" w:hAnsi="Marianne" w:cs="Arial"/>
          <w:b/>
          <w:sz w:val="18"/>
          <w:szCs w:val="18"/>
          <w:u w:val="single"/>
        </w:rPr>
        <w:t xml:space="preserve"> de l’</w:t>
      </w:r>
      <w:r w:rsidR="009235CF" w:rsidRPr="002D763A">
        <w:rPr>
          <w:rFonts w:ascii="Marianne" w:hAnsi="Marianne" w:cs="Arial"/>
          <w:b/>
          <w:sz w:val="18"/>
          <w:szCs w:val="18"/>
          <w:u w:val="single"/>
        </w:rPr>
        <w:t>ARS</w:t>
      </w:r>
      <w:r w:rsidR="003D5E65" w:rsidRPr="002D763A">
        <w:rPr>
          <w:rFonts w:ascii="Marianne" w:hAnsi="Marianne" w:cs="Arial"/>
          <w:b/>
          <w:sz w:val="18"/>
          <w:szCs w:val="18"/>
          <w:u w:val="single"/>
        </w:rPr>
        <w:t xml:space="preserve"> (</w:t>
      </w:r>
      <w:r w:rsidR="009C4AC3" w:rsidRPr="002D763A">
        <w:rPr>
          <w:rFonts w:ascii="Marianne" w:hAnsi="Marianne" w:cs="Arial"/>
          <w:b/>
          <w:sz w:val="18"/>
          <w:szCs w:val="18"/>
          <w:u w:val="single"/>
        </w:rPr>
        <w:t>D</w:t>
      </w:r>
      <w:r w:rsidR="003D5E65" w:rsidRPr="002D763A">
        <w:rPr>
          <w:rFonts w:ascii="Marianne" w:hAnsi="Marianne" w:cs="Arial"/>
          <w:b/>
          <w:sz w:val="18"/>
          <w:szCs w:val="18"/>
          <w:u w:val="single"/>
        </w:rPr>
        <w:t>SE/ARS)</w:t>
      </w:r>
      <w:r w:rsidR="00A16F88" w:rsidRPr="002D763A">
        <w:rPr>
          <w:rFonts w:ascii="Marianne" w:hAnsi="Marianne" w:cs="Arial"/>
          <w:b/>
          <w:sz w:val="18"/>
          <w:szCs w:val="18"/>
          <w:u w:val="single"/>
        </w:rPr>
        <w:t xml:space="preserve"> dans le département concerné</w:t>
      </w:r>
    </w:p>
    <w:p w14:paraId="62EBD2C1" w14:textId="77777777" w:rsidR="009B47FC" w:rsidRPr="002D763A" w:rsidRDefault="009B47FC" w:rsidP="00DB4735">
      <w:pPr>
        <w:tabs>
          <w:tab w:val="left" w:pos="-2694"/>
          <w:tab w:val="left" w:pos="993"/>
        </w:tabs>
        <w:jc w:val="both"/>
        <w:rPr>
          <w:rFonts w:ascii="Marianne" w:hAnsi="Marianne" w:cs="Arial"/>
          <w:smallCaps/>
          <w:sz w:val="14"/>
          <w:szCs w:val="14"/>
        </w:rPr>
      </w:pPr>
    </w:p>
    <w:p w14:paraId="0C0116C6" w14:textId="644D8A72" w:rsidR="00873D6D" w:rsidRPr="002D763A" w:rsidRDefault="00F533E0" w:rsidP="00EF33B3">
      <w:pPr>
        <w:tabs>
          <w:tab w:val="left" w:pos="-2694"/>
          <w:tab w:val="left" w:pos="993"/>
        </w:tabs>
        <w:jc w:val="both"/>
        <w:rPr>
          <w:rFonts w:ascii="Marianne" w:hAnsi="Marianne" w:cs="Arial"/>
          <w:sz w:val="18"/>
          <w:szCs w:val="18"/>
        </w:rPr>
      </w:pPr>
      <w:r w:rsidRPr="002D763A">
        <w:rPr>
          <w:rFonts w:ascii="Marianne" w:hAnsi="Marianne" w:cs="Arial"/>
          <w:sz w:val="18"/>
          <w:szCs w:val="18"/>
        </w:rPr>
        <w:t xml:space="preserve">Le </w:t>
      </w:r>
      <w:r w:rsidR="00C377E9" w:rsidRPr="002D763A">
        <w:rPr>
          <w:rFonts w:ascii="Marianne" w:hAnsi="Marianne" w:cs="Arial"/>
          <w:sz w:val="18"/>
          <w:szCs w:val="18"/>
        </w:rPr>
        <w:t>D</w:t>
      </w:r>
      <w:r w:rsidR="003D5E65" w:rsidRPr="002D763A">
        <w:rPr>
          <w:rFonts w:ascii="Marianne" w:hAnsi="Marianne" w:cs="Arial"/>
          <w:sz w:val="18"/>
          <w:szCs w:val="18"/>
        </w:rPr>
        <w:t>SE/ARS</w:t>
      </w:r>
      <w:r w:rsidR="00DB4735" w:rsidRPr="002D763A">
        <w:rPr>
          <w:rFonts w:ascii="Marianne" w:hAnsi="Marianne" w:cs="Arial"/>
          <w:sz w:val="18"/>
          <w:szCs w:val="18"/>
        </w:rPr>
        <w:t xml:space="preserve"> </w:t>
      </w:r>
      <w:r w:rsidR="00873D6D" w:rsidRPr="002D763A">
        <w:rPr>
          <w:rFonts w:ascii="Marianne" w:hAnsi="Marianne" w:cs="Arial"/>
          <w:sz w:val="18"/>
          <w:szCs w:val="18"/>
        </w:rPr>
        <w:t xml:space="preserve">apporte le soutien nécessaire pour mener à bien la mission </w:t>
      </w:r>
      <w:r w:rsidR="00663580" w:rsidRPr="002D763A">
        <w:rPr>
          <w:rFonts w:ascii="Marianne" w:hAnsi="Marianne" w:cs="Arial"/>
          <w:sz w:val="18"/>
          <w:szCs w:val="18"/>
        </w:rPr>
        <w:t>de l’hydrogéologue</w:t>
      </w:r>
      <w:r w:rsidR="002128FF" w:rsidRPr="002D763A">
        <w:rPr>
          <w:rFonts w:ascii="Marianne" w:hAnsi="Marianne" w:cs="Arial"/>
          <w:sz w:val="18"/>
          <w:szCs w:val="18"/>
        </w:rPr>
        <w:t xml:space="preserve"> agréé</w:t>
      </w:r>
      <w:r w:rsidR="00663580" w:rsidRPr="002D763A">
        <w:rPr>
          <w:rFonts w:ascii="Marianne" w:hAnsi="Marianne" w:cs="Arial"/>
          <w:sz w:val="18"/>
          <w:szCs w:val="18"/>
        </w:rPr>
        <w:t xml:space="preserve">, </w:t>
      </w:r>
      <w:r w:rsidR="00873D6D" w:rsidRPr="002D763A">
        <w:rPr>
          <w:rFonts w:ascii="Marianne" w:hAnsi="Marianne" w:cs="Arial"/>
          <w:sz w:val="18"/>
          <w:szCs w:val="18"/>
        </w:rPr>
        <w:t>d</w:t>
      </w:r>
      <w:r w:rsidR="00525944" w:rsidRPr="002D763A">
        <w:rPr>
          <w:rFonts w:ascii="Marianne" w:hAnsi="Marianne" w:cs="Arial"/>
          <w:sz w:val="18"/>
          <w:szCs w:val="18"/>
        </w:rPr>
        <w:t>u</w:t>
      </w:r>
      <w:r w:rsidR="009B47FC" w:rsidRPr="002D763A">
        <w:rPr>
          <w:rFonts w:ascii="Marianne" w:hAnsi="Marianne" w:cs="Arial"/>
          <w:sz w:val="18"/>
          <w:szCs w:val="18"/>
        </w:rPr>
        <w:t xml:space="preserve"> coordonnateur</w:t>
      </w:r>
      <w:r w:rsidR="00525944" w:rsidRPr="002D763A">
        <w:rPr>
          <w:rFonts w:ascii="Marianne" w:hAnsi="Marianne" w:cs="Arial"/>
          <w:sz w:val="18"/>
          <w:szCs w:val="18"/>
        </w:rPr>
        <w:t xml:space="preserve"> et le </w:t>
      </w:r>
      <w:r w:rsidR="00D509DF" w:rsidRPr="002D763A">
        <w:rPr>
          <w:rFonts w:ascii="Marianne" w:hAnsi="Marianne" w:cs="Arial"/>
          <w:sz w:val="18"/>
          <w:szCs w:val="18"/>
        </w:rPr>
        <w:t>cas</w:t>
      </w:r>
      <w:r w:rsidR="00525944" w:rsidRPr="002D763A">
        <w:rPr>
          <w:rFonts w:ascii="Marianne" w:hAnsi="Marianne" w:cs="Arial"/>
          <w:sz w:val="18"/>
          <w:szCs w:val="18"/>
        </w:rPr>
        <w:t xml:space="preserve"> échéant de son suppléant</w:t>
      </w:r>
      <w:r w:rsidRPr="002D763A">
        <w:rPr>
          <w:rFonts w:ascii="Marianne" w:hAnsi="Marianne" w:cs="Arial"/>
          <w:sz w:val="18"/>
          <w:szCs w:val="18"/>
        </w:rPr>
        <w:t>.</w:t>
      </w:r>
    </w:p>
    <w:p w14:paraId="20D3698C" w14:textId="77777777" w:rsidR="00873D6D" w:rsidRPr="002D763A" w:rsidRDefault="00873D6D" w:rsidP="00EF33B3">
      <w:pPr>
        <w:tabs>
          <w:tab w:val="left" w:pos="-2694"/>
          <w:tab w:val="left" w:pos="993"/>
        </w:tabs>
        <w:jc w:val="both"/>
        <w:rPr>
          <w:rFonts w:ascii="Marianne" w:hAnsi="Marianne" w:cs="Arial"/>
          <w:sz w:val="14"/>
          <w:szCs w:val="14"/>
        </w:rPr>
      </w:pPr>
    </w:p>
    <w:p w14:paraId="6984DB80" w14:textId="25AFAF3E" w:rsidR="00302DC6" w:rsidRPr="002D763A" w:rsidRDefault="00F533E0" w:rsidP="006D725B">
      <w:pPr>
        <w:tabs>
          <w:tab w:val="left" w:pos="-2694"/>
          <w:tab w:val="left" w:pos="993"/>
        </w:tabs>
        <w:jc w:val="both"/>
        <w:rPr>
          <w:rFonts w:ascii="Marianne" w:hAnsi="Marianne" w:cs="Arial"/>
          <w:sz w:val="18"/>
          <w:szCs w:val="18"/>
        </w:rPr>
      </w:pPr>
      <w:r w:rsidRPr="002D763A">
        <w:rPr>
          <w:rFonts w:ascii="Marianne" w:hAnsi="Marianne" w:cs="Arial"/>
          <w:sz w:val="18"/>
          <w:szCs w:val="18"/>
        </w:rPr>
        <w:t xml:space="preserve">Le </w:t>
      </w:r>
      <w:r w:rsidR="009C4AC3" w:rsidRPr="002D763A">
        <w:rPr>
          <w:rFonts w:ascii="Marianne" w:hAnsi="Marianne" w:cs="Arial"/>
          <w:sz w:val="18"/>
          <w:szCs w:val="18"/>
        </w:rPr>
        <w:t xml:space="preserve">département santé environnement </w:t>
      </w:r>
      <w:r w:rsidR="003E3A20" w:rsidRPr="002D763A">
        <w:rPr>
          <w:rFonts w:ascii="Marianne" w:hAnsi="Marianne" w:cs="Arial"/>
          <w:sz w:val="18"/>
          <w:szCs w:val="18"/>
        </w:rPr>
        <w:t xml:space="preserve">de l’ARS </w:t>
      </w:r>
      <w:r w:rsidR="00E3057C" w:rsidRPr="002D763A">
        <w:rPr>
          <w:rFonts w:ascii="Marianne" w:hAnsi="Marianne" w:cs="Arial"/>
          <w:sz w:val="18"/>
          <w:szCs w:val="18"/>
        </w:rPr>
        <w:t>(</w:t>
      </w:r>
      <w:r w:rsidR="009C4AC3" w:rsidRPr="002D763A">
        <w:rPr>
          <w:rFonts w:ascii="Marianne" w:hAnsi="Marianne" w:cs="Arial"/>
          <w:sz w:val="18"/>
          <w:szCs w:val="18"/>
        </w:rPr>
        <w:t>D</w:t>
      </w:r>
      <w:r w:rsidR="00E3057C" w:rsidRPr="002D763A">
        <w:rPr>
          <w:rFonts w:ascii="Marianne" w:hAnsi="Marianne" w:cs="Arial"/>
          <w:sz w:val="18"/>
          <w:szCs w:val="18"/>
        </w:rPr>
        <w:t xml:space="preserve">SE/ARS) </w:t>
      </w:r>
      <w:r w:rsidR="00873D6D" w:rsidRPr="002D763A">
        <w:rPr>
          <w:rFonts w:ascii="Marianne" w:hAnsi="Marianne" w:cs="Arial"/>
          <w:sz w:val="18"/>
          <w:szCs w:val="18"/>
        </w:rPr>
        <w:t xml:space="preserve">est </w:t>
      </w:r>
      <w:r w:rsidR="009235CF" w:rsidRPr="002D763A">
        <w:rPr>
          <w:rFonts w:ascii="Marianne" w:hAnsi="Marianne" w:cs="Arial"/>
          <w:sz w:val="18"/>
          <w:szCs w:val="18"/>
        </w:rPr>
        <w:t>chargé</w:t>
      </w:r>
      <w:r w:rsidR="00873D6D" w:rsidRPr="002D763A">
        <w:rPr>
          <w:rFonts w:ascii="Marianne" w:hAnsi="Marianne" w:cs="Arial"/>
          <w:sz w:val="18"/>
          <w:szCs w:val="18"/>
        </w:rPr>
        <w:t xml:space="preserve"> </w:t>
      </w:r>
      <w:r w:rsidR="00656BB0" w:rsidRPr="002D763A">
        <w:rPr>
          <w:rFonts w:ascii="Marianne" w:hAnsi="Marianne" w:cs="Arial"/>
          <w:sz w:val="18"/>
          <w:szCs w:val="18"/>
        </w:rPr>
        <w:t>:</w:t>
      </w:r>
    </w:p>
    <w:p w14:paraId="28E5ADD2" w14:textId="77777777" w:rsidR="000511DE" w:rsidRPr="009C4AC3" w:rsidRDefault="000511DE" w:rsidP="006D725B">
      <w:pPr>
        <w:pStyle w:val="Paragraphedeliste"/>
        <w:numPr>
          <w:ilvl w:val="0"/>
          <w:numId w:val="48"/>
        </w:numPr>
        <w:tabs>
          <w:tab w:val="left" w:pos="-2694"/>
          <w:tab w:val="left" w:pos="426"/>
        </w:tabs>
        <w:ind w:left="426" w:hanging="284"/>
        <w:jc w:val="both"/>
        <w:rPr>
          <w:rFonts w:ascii="Marianne" w:hAnsi="Marianne" w:cs="Arial"/>
          <w:sz w:val="18"/>
          <w:szCs w:val="18"/>
        </w:rPr>
      </w:pPr>
      <w:r w:rsidRPr="002D763A">
        <w:rPr>
          <w:rFonts w:ascii="Marianne" w:hAnsi="Marianne" w:cs="Arial"/>
          <w:sz w:val="18"/>
          <w:szCs w:val="18"/>
        </w:rPr>
        <w:t>d’apporter un conseil technique et réglementaire au coordonnateur et aux hydrogéologues</w:t>
      </w:r>
      <w:r w:rsidRPr="009C4AC3">
        <w:rPr>
          <w:rFonts w:ascii="Marianne" w:hAnsi="Marianne" w:cs="Arial"/>
          <w:sz w:val="18"/>
          <w:szCs w:val="18"/>
        </w:rPr>
        <w:t xml:space="preserve"> agréés da</w:t>
      </w:r>
      <w:r w:rsidR="00A16F88" w:rsidRPr="009C4AC3">
        <w:rPr>
          <w:rFonts w:ascii="Marianne" w:hAnsi="Marianne" w:cs="Arial"/>
          <w:sz w:val="18"/>
          <w:szCs w:val="18"/>
        </w:rPr>
        <w:t>ns l’exercice de leurs missions,</w:t>
      </w:r>
    </w:p>
    <w:p w14:paraId="0E4A0F7C" w14:textId="77777777" w:rsidR="00873D6D" w:rsidRPr="009C4AC3" w:rsidRDefault="008632CF" w:rsidP="006D725B">
      <w:pPr>
        <w:pStyle w:val="Paragraphedeliste"/>
        <w:numPr>
          <w:ilvl w:val="0"/>
          <w:numId w:val="48"/>
        </w:numPr>
        <w:tabs>
          <w:tab w:val="left" w:pos="-2694"/>
          <w:tab w:val="left" w:pos="426"/>
        </w:tabs>
        <w:ind w:left="426" w:hanging="284"/>
        <w:jc w:val="both"/>
        <w:rPr>
          <w:rFonts w:ascii="Marianne" w:hAnsi="Marianne" w:cs="Arial"/>
          <w:sz w:val="18"/>
          <w:szCs w:val="18"/>
        </w:rPr>
      </w:pPr>
      <w:r w:rsidRPr="009C4AC3">
        <w:rPr>
          <w:rFonts w:ascii="Marianne" w:hAnsi="Marianne" w:cs="Arial"/>
          <w:sz w:val="18"/>
          <w:szCs w:val="18"/>
        </w:rPr>
        <w:t>d’</w:t>
      </w:r>
      <w:r w:rsidR="00873D6D" w:rsidRPr="009C4AC3">
        <w:rPr>
          <w:rFonts w:ascii="Marianne" w:hAnsi="Marianne" w:cs="Arial"/>
          <w:sz w:val="18"/>
          <w:szCs w:val="18"/>
        </w:rPr>
        <w:t>instruire les demandes d’intervention des hydrogéologues agréés</w:t>
      </w:r>
      <w:r w:rsidR="009D6B5D" w:rsidRPr="009C4AC3">
        <w:rPr>
          <w:rFonts w:ascii="Marianne" w:hAnsi="Marianne" w:cs="Arial"/>
          <w:sz w:val="18"/>
          <w:szCs w:val="18"/>
        </w:rPr>
        <w:t>,</w:t>
      </w:r>
    </w:p>
    <w:p w14:paraId="4A40B262" w14:textId="77777777" w:rsidR="00873D6D" w:rsidRPr="009C4AC3" w:rsidRDefault="008632CF" w:rsidP="006D725B">
      <w:pPr>
        <w:pStyle w:val="Paragraphedeliste"/>
        <w:numPr>
          <w:ilvl w:val="0"/>
          <w:numId w:val="48"/>
        </w:numPr>
        <w:tabs>
          <w:tab w:val="left" w:pos="-2694"/>
          <w:tab w:val="left" w:pos="426"/>
        </w:tabs>
        <w:ind w:left="426" w:hanging="284"/>
        <w:jc w:val="both"/>
        <w:rPr>
          <w:rFonts w:ascii="Marianne" w:hAnsi="Marianne" w:cs="Arial"/>
          <w:sz w:val="18"/>
          <w:szCs w:val="18"/>
        </w:rPr>
      </w:pPr>
      <w:r w:rsidRPr="009C4AC3">
        <w:rPr>
          <w:rFonts w:ascii="Marianne" w:hAnsi="Marianne" w:cs="Arial"/>
          <w:sz w:val="18"/>
          <w:szCs w:val="18"/>
        </w:rPr>
        <w:t xml:space="preserve">de </w:t>
      </w:r>
      <w:r w:rsidR="00873D6D" w:rsidRPr="009C4AC3">
        <w:rPr>
          <w:rFonts w:ascii="Marianne" w:hAnsi="Marianne" w:cs="Arial"/>
          <w:sz w:val="18"/>
          <w:szCs w:val="18"/>
        </w:rPr>
        <w:t>coordonner les différentes étapes</w:t>
      </w:r>
      <w:r w:rsidR="00656BB0" w:rsidRPr="009C4AC3">
        <w:rPr>
          <w:rFonts w:ascii="Marianne" w:hAnsi="Marianne" w:cs="Arial"/>
          <w:sz w:val="18"/>
          <w:szCs w:val="18"/>
        </w:rPr>
        <w:t xml:space="preserve"> de désignation</w:t>
      </w:r>
      <w:r w:rsidR="008A10B6" w:rsidRPr="009C4AC3">
        <w:rPr>
          <w:rFonts w:ascii="Marianne" w:hAnsi="Marianne" w:cs="Arial"/>
          <w:sz w:val="18"/>
          <w:szCs w:val="18"/>
        </w:rPr>
        <w:t xml:space="preserve"> en lien avec les services instructeurs</w:t>
      </w:r>
      <w:r w:rsidR="009D6B5D" w:rsidRPr="009C4AC3">
        <w:rPr>
          <w:rFonts w:ascii="Marianne" w:hAnsi="Marianne" w:cs="Arial"/>
          <w:sz w:val="18"/>
          <w:szCs w:val="18"/>
        </w:rPr>
        <w:t>,</w:t>
      </w:r>
    </w:p>
    <w:p w14:paraId="2F082521" w14:textId="77777777" w:rsidR="009D6B5D" w:rsidRPr="009C4AC3" w:rsidRDefault="008632CF" w:rsidP="006D725B">
      <w:pPr>
        <w:pStyle w:val="Paragraphedeliste"/>
        <w:numPr>
          <w:ilvl w:val="0"/>
          <w:numId w:val="48"/>
        </w:numPr>
        <w:tabs>
          <w:tab w:val="left" w:pos="-2694"/>
          <w:tab w:val="left" w:pos="426"/>
        </w:tabs>
        <w:ind w:left="426" w:hanging="284"/>
        <w:jc w:val="both"/>
        <w:rPr>
          <w:rFonts w:ascii="Marianne" w:hAnsi="Marianne" w:cs="Arial"/>
          <w:sz w:val="18"/>
          <w:szCs w:val="18"/>
        </w:rPr>
      </w:pPr>
      <w:r w:rsidRPr="009C4AC3">
        <w:rPr>
          <w:rFonts w:ascii="Marianne" w:hAnsi="Marianne" w:cs="Arial"/>
          <w:sz w:val="18"/>
          <w:szCs w:val="18"/>
        </w:rPr>
        <w:t>d’</w:t>
      </w:r>
      <w:r w:rsidR="00873D6D" w:rsidRPr="009C4AC3">
        <w:rPr>
          <w:rFonts w:ascii="Marianne" w:hAnsi="Marianne" w:cs="Arial"/>
          <w:sz w:val="18"/>
          <w:szCs w:val="18"/>
        </w:rPr>
        <w:t xml:space="preserve">effectuer </w:t>
      </w:r>
      <w:r w:rsidR="009B47FC" w:rsidRPr="009C4AC3">
        <w:rPr>
          <w:rFonts w:ascii="Marianne" w:hAnsi="Marianne" w:cs="Arial"/>
          <w:sz w:val="18"/>
          <w:szCs w:val="18"/>
        </w:rPr>
        <w:t xml:space="preserve">la logistique des saisines </w:t>
      </w:r>
      <w:r w:rsidR="00873D6D" w:rsidRPr="009C4AC3">
        <w:rPr>
          <w:rFonts w:ascii="Marianne" w:hAnsi="Marianne" w:cs="Arial"/>
          <w:sz w:val="18"/>
          <w:szCs w:val="18"/>
        </w:rPr>
        <w:t>et</w:t>
      </w:r>
      <w:r w:rsidR="009B47FC" w:rsidRPr="009C4AC3">
        <w:rPr>
          <w:rFonts w:ascii="Marianne" w:hAnsi="Marianne" w:cs="Arial"/>
          <w:sz w:val="18"/>
          <w:szCs w:val="18"/>
        </w:rPr>
        <w:t xml:space="preserve"> l'enregistrement informatique</w:t>
      </w:r>
      <w:r w:rsidR="009D6B5D" w:rsidRPr="009C4AC3">
        <w:rPr>
          <w:rFonts w:ascii="Marianne" w:hAnsi="Marianne" w:cs="Arial"/>
          <w:sz w:val="18"/>
          <w:szCs w:val="18"/>
        </w:rPr>
        <w:t>,</w:t>
      </w:r>
      <w:r w:rsidR="009B47FC" w:rsidRPr="009C4AC3">
        <w:rPr>
          <w:rFonts w:ascii="Marianne" w:hAnsi="Marianne" w:cs="Arial"/>
          <w:sz w:val="18"/>
          <w:szCs w:val="18"/>
        </w:rPr>
        <w:t xml:space="preserve"> </w:t>
      </w:r>
    </w:p>
    <w:p w14:paraId="6685406C" w14:textId="77777777" w:rsidR="009235CF" w:rsidRPr="009C4AC3" w:rsidRDefault="00A16F88" w:rsidP="006D725B">
      <w:pPr>
        <w:pStyle w:val="Paragraphedeliste"/>
        <w:numPr>
          <w:ilvl w:val="0"/>
          <w:numId w:val="48"/>
        </w:numPr>
        <w:tabs>
          <w:tab w:val="left" w:pos="-2694"/>
          <w:tab w:val="left" w:pos="426"/>
        </w:tabs>
        <w:ind w:left="426" w:hanging="284"/>
        <w:jc w:val="both"/>
        <w:rPr>
          <w:rFonts w:ascii="Marianne" w:hAnsi="Marianne" w:cs="Arial"/>
          <w:sz w:val="18"/>
          <w:szCs w:val="18"/>
        </w:rPr>
      </w:pPr>
      <w:r w:rsidRPr="009C4AC3">
        <w:rPr>
          <w:rFonts w:ascii="Marianne" w:hAnsi="Marianne" w:cs="Arial"/>
          <w:sz w:val="18"/>
          <w:szCs w:val="18"/>
        </w:rPr>
        <w:t xml:space="preserve">de </w:t>
      </w:r>
      <w:r w:rsidR="009D6B5D" w:rsidRPr="009C4AC3">
        <w:rPr>
          <w:rFonts w:ascii="Marianne" w:hAnsi="Marianne" w:cs="Arial"/>
          <w:sz w:val="18"/>
          <w:szCs w:val="18"/>
        </w:rPr>
        <w:t xml:space="preserve">mettre à disposition du </w:t>
      </w:r>
      <w:r w:rsidR="009B47FC" w:rsidRPr="009C4AC3">
        <w:rPr>
          <w:rFonts w:ascii="Marianne" w:hAnsi="Marianne" w:cs="Arial"/>
          <w:sz w:val="18"/>
          <w:szCs w:val="18"/>
        </w:rPr>
        <w:t xml:space="preserve">coordonnateur </w:t>
      </w:r>
      <w:r w:rsidR="009D6B5D" w:rsidRPr="009C4AC3">
        <w:rPr>
          <w:rFonts w:ascii="Marianne" w:hAnsi="Marianne" w:cs="Arial"/>
          <w:sz w:val="18"/>
          <w:szCs w:val="18"/>
        </w:rPr>
        <w:t>l’enregistrement de toutes les saisines pour l’élaboration de son bilan annuel d’activité,</w:t>
      </w:r>
    </w:p>
    <w:p w14:paraId="21055C7B" w14:textId="77777777" w:rsidR="00873D6D" w:rsidRPr="009C4AC3" w:rsidRDefault="008632CF" w:rsidP="00A16F88">
      <w:pPr>
        <w:pStyle w:val="Paragraphedeliste"/>
        <w:numPr>
          <w:ilvl w:val="0"/>
          <w:numId w:val="48"/>
        </w:numPr>
        <w:tabs>
          <w:tab w:val="left" w:pos="-2694"/>
          <w:tab w:val="left" w:pos="426"/>
        </w:tabs>
        <w:ind w:left="426" w:hanging="284"/>
        <w:jc w:val="both"/>
        <w:rPr>
          <w:rFonts w:ascii="Marianne" w:hAnsi="Marianne" w:cs="Arial"/>
          <w:sz w:val="18"/>
          <w:szCs w:val="18"/>
        </w:rPr>
      </w:pPr>
      <w:r w:rsidRPr="009C4AC3">
        <w:rPr>
          <w:rFonts w:ascii="Marianne" w:hAnsi="Marianne" w:cs="Arial"/>
          <w:sz w:val="18"/>
          <w:szCs w:val="18"/>
        </w:rPr>
        <w:t xml:space="preserve">de </w:t>
      </w:r>
      <w:r w:rsidR="00656BB0" w:rsidRPr="009C4AC3">
        <w:rPr>
          <w:rFonts w:ascii="Marianne" w:hAnsi="Marianne" w:cs="Arial"/>
          <w:sz w:val="18"/>
          <w:szCs w:val="18"/>
        </w:rPr>
        <w:t xml:space="preserve">s’assurer que les indemnités financières perçues, pour chaque consultation, sont celles prévues par la décision de désignation </w:t>
      </w:r>
      <w:r w:rsidR="008A5596" w:rsidRPr="009C4AC3">
        <w:rPr>
          <w:rFonts w:ascii="Marianne" w:hAnsi="Marianne" w:cs="Arial"/>
          <w:sz w:val="18"/>
          <w:szCs w:val="18"/>
        </w:rPr>
        <w:t xml:space="preserve">du </w:t>
      </w:r>
      <w:r w:rsidR="00656BB0" w:rsidRPr="009C4AC3">
        <w:rPr>
          <w:rFonts w:ascii="Marianne" w:hAnsi="Marianne" w:cs="Arial"/>
          <w:sz w:val="18"/>
          <w:szCs w:val="18"/>
        </w:rPr>
        <w:t>DGARS.</w:t>
      </w:r>
    </w:p>
    <w:p w14:paraId="65B9AE14" w14:textId="77777777" w:rsidR="00873D6D" w:rsidRPr="009C4AC3" w:rsidRDefault="00873D6D" w:rsidP="00EF33B3">
      <w:pPr>
        <w:tabs>
          <w:tab w:val="left" w:pos="-2694"/>
          <w:tab w:val="left" w:pos="993"/>
        </w:tabs>
        <w:jc w:val="both"/>
        <w:rPr>
          <w:rFonts w:ascii="Marianne" w:hAnsi="Marianne" w:cs="Arial"/>
          <w:sz w:val="14"/>
          <w:szCs w:val="14"/>
        </w:rPr>
      </w:pPr>
    </w:p>
    <w:p w14:paraId="1F58157A" w14:textId="77777777" w:rsidR="001C72ED" w:rsidRPr="009C4AC3" w:rsidRDefault="001C72ED" w:rsidP="005173F3">
      <w:pPr>
        <w:tabs>
          <w:tab w:val="left" w:pos="426"/>
          <w:tab w:val="left" w:pos="709"/>
          <w:tab w:val="left" w:pos="993"/>
        </w:tabs>
        <w:jc w:val="both"/>
        <w:rPr>
          <w:rFonts w:ascii="Marianne" w:hAnsi="Marianne" w:cs="Arial"/>
          <w:smallCaps/>
          <w:sz w:val="14"/>
          <w:szCs w:val="14"/>
        </w:rPr>
      </w:pPr>
    </w:p>
    <w:p w14:paraId="113CA57E" w14:textId="5FC7E114" w:rsidR="00352718" w:rsidRPr="009C4AC3" w:rsidRDefault="00352718" w:rsidP="005173F3">
      <w:pPr>
        <w:tabs>
          <w:tab w:val="left" w:pos="426"/>
          <w:tab w:val="left" w:pos="709"/>
          <w:tab w:val="left" w:pos="993"/>
        </w:tabs>
        <w:jc w:val="both"/>
        <w:rPr>
          <w:rFonts w:ascii="Marianne" w:hAnsi="Marianne" w:cs="Arial"/>
          <w:b/>
          <w:smallCaps/>
          <w:sz w:val="22"/>
          <w:szCs w:val="22"/>
          <w:u w:val="single"/>
        </w:rPr>
      </w:pPr>
      <w:r w:rsidRPr="009C4AC3">
        <w:rPr>
          <w:rFonts w:ascii="Marianne" w:hAnsi="Marianne" w:cs="Arial"/>
          <w:b/>
          <w:smallCaps/>
          <w:sz w:val="22"/>
          <w:szCs w:val="22"/>
        </w:rPr>
        <w:t>VI</w:t>
      </w:r>
      <w:r w:rsidR="009C4AC3" w:rsidRPr="009C4AC3">
        <w:rPr>
          <w:rFonts w:ascii="Marianne" w:hAnsi="Marianne" w:cs="Arial"/>
          <w:b/>
          <w:smallCaps/>
          <w:sz w:val="22"/>
          <w:szCs w:val="22"/>
        </w:rPr>
        <w:t>.</w:t>
      </w:r>
      <w:r w:rsidRPr="009C4AC3">
        <w:rPr>
          <w:rFonts w:ascii="Marianne" w:hAnsi="Marianne" w:cs="Arial"/>
          <w:b/>
          <w:smallCaps/>
          <w:sz w:val="22"/>
          <w:szCs w:val="22"/>
        </w:rPr>
        <w:t xml:space="preserve"> </w:t>
      </w:r>
      <w:r w:rsidRPr="009C4AC3">
        <w:rPr>
          <w:rFonts w:ascii="Marianne" w:hAnsi="Marianne" w:cs="Arial"/>
          <w:b/>
          <w:smallCaps/>
          <w:sz w:val="22"/>
          <w:szCs w:val="22"/>
          <w:u w:val="single"/>
        </w:rPr>
        <w:t>Indemnisations de l'</w:t>
      </w:r>
      <w:r w:rsidR="007042D3">
        <w:rPr>
          <w:rFonts w:ascii="Marianne" w:hAnsi="Marianne" w:cs="Arial"/>
          <w:b/>
          <w:smallCaps/>
          <w:sz w:val="22"/>
          <w:szCs w:val="22"/>
          <w:u w:val="single"/>
        </w:rPr>
        <w:t>h</w:t>
      </w:r>
      <w:r w:rsidRPr="009C4AC3">
        <w:rPr>
          <w:rFonts w:ascii="Marianne" w:hAnsi="Marianne" w:cs="Arial"/>
          <w:b/>
          <w:smallCaps/>
          <w:sz w:val="22"/>
          <w:szCs w:val="22"/>
          <w:u w:val="single"/>
        </w:rPr>
        <w:t>ydrogéologue agréé</w:t>
      </w:r>
      <w:r w:rsidR="0074503F" w:rsidRPr="009C4AC3">
        <w:rPr>
          <w:rFonts w:ascii="Marianne" w:hAnsi="Marianne" w:cs="Arial"/>
          <w:b/>
          <w:smallCaps/>
          <w:sz w:val="22"/>
          <w:szCs w:val="22"/>
          <w:u w:val="single"/>
        </w:rPr>
        <w:t> :</w:t>
      </w:r>
    </w:p>
    <w:p w14:paraId="5EA580C7" w14:textId="77777777" w:rsidR="00352718" w:rsidRPr="009C4AC3" w:rsidRDefault="00352718" w:rsidP="005173F3">
      <w:pPr>
        <w:tabs>
          <w:tab w:val="left" w:pos="-2694"/>
          <w:tab w:val="left" w:pos="993"/>
        </w:tabs>
        <w:rPr>
          <w:rFonts w:ascii="Marianne" w:hAnsi="Marianne" w:cs="Arial"/>
          <w:sz w:val="14"/>
          <w:szCs w:val="14"/>
        </w:rPr>
      </w:pPr>
    </w:p>
    <w:p w14:paraId="0E4A405E" w14:textId="77777777" w:rsidR="00D24C39" w:rsidRPr="009C4AC3" w:rsidRDefault="0074503F" w:rsidP="005173F3">
      <w:pPr>
        <w:tabs>
          <w:tab w:val="left" w:pos="-2694"/>
          <w:tab w:val="left" w:pos="993"/>
        </w:tabs>
        <w:jc w:val="both"/>
        <w:rPr>
          <w:rFonts w:ascii="Marianne" w:hAnsi="Marianne" w:cs="Arial"/>
          <w:sz w:val="18"/>
          <w:szCs w:val="18"/>
        </w:rPr>
      </w:pPr>
      <w:r w:rsidRPr="009C4AC3">
        <w:rPr>
          <w:rFonts w:ascii="Marianne" w:hAnsi="Marianne" w:cs="Arial"/>
          <w:sz w:val="18"/>
          <w:szCs w:val="18"/>
          <w:u w:val="single"/>
        </w:rPr>
        <w:t>Référence</w:t>
      </w:r>
      <w:r w:rsidR="00BB2593" w:rsidRPr="009C4AC3">
        <w:rPr>
          <w:rFonts w:ascii="Marianne" w:hAnsi="Marianne" w:cs="Arial"/>
          <w:sz w:val="18"/>
          <w:szCs w:val="18"/>
          <w:u w:val="single"/>
        </w:rPr>
        <w:t>s</w:t>
      </w:r>
      <w:r w:rsidRPr="009C4AC3">
        <w:rPr>
          <w:rFonts w:ascii="Marianne" w:hAnsi="Marianne" w:cs="Arial"/>
          <w:sz w:val="18"/>
          <w:szCs w:val="18"/>
          <w:u w:val="single"/>
        </w:rPr>
        <w:t xml:space="preserve"> réglementaire</w:t>
      </w:r>
      <w:r w:rsidR="00BB2593" w:rsidRPr="009C4AC3">
        <w:rPr>
          <w:rFonts w:ascii="Marianne" w:hAnsi="Marianne" w:cs="Arial"/>
          <w:sz w:val="18"/>
          <w:szCs w:val="18"/>
          <w:u w:val="single"/>
        </w:rPr>
        <w:t>s</w:t>
      </w:r>
      <w:r w:rsidRPr="009C4AC3">
        <w:rPr>
          <w:rFonts w:ascii="Marianne" w:hAnsi="Marianne" w:cs="Arial"/>
          <w:sz w:val="18"/>
          <w:szCs w:val="18"/>
        </w:rPr>
        <w:t xml:space="preserve"> : </w:t>
      </w:r>
    </w:p>
    <w:p w14:paraId="5194031B" w14:textId="77777777" w:rsidR="00D24C39" w:rsidRPr="00AC48A4" w:rsidRDefault="00A16F88" w:rsidP="00FB5A4E">
      <w:pPr>
        <w:pStyle w:val="Paragraphedeliste"/>
        <w:numPr>
          <w:ilvl w:val="0"/>
          <w:numId w:val="51"/>
        </w:numPr>
        <w:tabs>
          <w:tab w:val="left" w:pos="-2694"/>
          <w:tab w:val="left" w:pos="993"/>
        </w:tabs>
        <w:jc w:val="both"/>
        <w:rPr>
          <w:rFonts w:ascii="Marianne" w:hAnsi="Marianne" w:cs="Arial"/>
          <w:sz w:val="18"/>
          <w:szCs w:val="18"/>
        </w:rPr>
      </w:pPr>
      <w:r w:rsidRPr="00AC48A4">
        <w:rPr>
          <w:rFonts w:ascii="Marianne" w:hAnsi="Marianne" w:cs="Arial"/>
          <w:sz w:val="18"/>
          <w:szCs w:val="18"/>
        </w:rPr>
        <w:t>a</w:t>
      </w:r>
      <w:r w:rsidR="00352718" w:rsidRPr="00AC48A4">
        <w:rPr>
          <w:rFonts w:ascii="Marianne" w:hAnsi="Marianne" w:cs="Arial"/>
          <w:sz w:val="18"/>
          <w:szCs w:val="18"/>
        </w:rPr>
        <w:t xml:space="preserve">rrêté du 30 avril 2008 </w:t>
      </w:r>
      <w:r w:rsidR="00C50524" w:rsidRPr="00AC48A4">
        <w:rPr>
          <w:rFonts w:ascii="Marianne" w:hAnsi="Marianne" w:cs="Arial"/>
          <w:sz w:val="18"/>
          <w:szCs w:val="18"/>
        </w:rPr>
        <w:t xml:space="preserve">modifié </w:t>
      </w:r>
      <w:r w:rsidR="00D24C39" w:rsidRPr="00AC48A4">
        <w:rPr>
          <w:rFonts w:ascii="Marianne" w:hAnsi="Marianne" w:cs="Arial"/>
          <w:sz w:val="18"/>
          <w:szCs w:val="18"/>
        </w:rPr>
        <w:t>fixant les conditions d’indemnisation des hydrogéologues agréés en matière d’hygiène publique</w:t>
      </w:r>
      <w:r w:rsidR="004F33B6" w:rsidRPr="00AC48A4">
        <w:rPr>
          <w:rFonts w:ascii="Marianne" w:hAnsi="Marianne" w:cs="Arial"/>
          <w:sz w:val="18"/>
          <w:szCs w:val="18"/>
        </w:rPr>
        <w:t> ;</w:t>
      </w:r>
    </w:p>
    <w:p w14:paraId="09647CF1" w14:textId="245747E4" w:rsidR="00AC48A4" w:rsidRPr="002D763A" w:rsidRDefault="00C50524" w:rsidP="00FB5A4E">
      <w:pPr>
        <w:pStyle w:val="Paragraphedeliste"/>
        <w:numPr>
          <w:ilvl w:val="0"/>
          <w:numId w:val="51"/>
        </w:numPr>
        <w:tabs>
          <w:tab w:val="left" w:pos="-2694"/>
          <w:tab w:val="left" w:pos="993"/>
        </w:tabs>
        <w:jc w:val="both"/>
        <w:rPr>
          <w:rFonts w:ascii="Marianne" w:hAnsi="Marianne" w:cs="Arial"/>
          <w:sz w:val="18"/>
          <w:szCs w:val="18"/>
        </w:rPr>
      </w:pPr>
      <w:proofErr w:type="gramStart"/>
      <w:r w:rsidRPr="00AC48A4">
        <w:rPr>
          <w:rFonts w:ascii="Marianne" w:hAnsi="Marianne" w:cs="Arial"/>
          <w:sz w:val="18"/>
          <w:szCs w:val="18"/>
        </w:rPr>
        <w:t>circulaire</w:t>
      </w:r>
      <w:proofErr w:type="gramEnd"/>
      <w:r w:rsidR="00D24C39" w:rsidRPr="00AC48A4">
        <w:rPr>
          <w:rFonts w:ascii="Marianne" w:hAnsi="Marianne" w:cs="Arial"/>
          <w:sz w:val="18"/>
          <w:szCs w:val="18"/>
        </w:rPr>
        <w:t xml:space="preserve"> </w:t>
      </w:r>
      <w:proofErr w:type="spellStart"/>
      <w:r w:rsidR="00A92953">
        <w:rPr>
          <w:rFonts w:ascii="Marianne" w:hAnsi="Marianne" w:cs="Arial"/>
          <w:sz w:val="18"/>
          <w:szCs w:val="18"/>
        </w:rPr>
        <w:t>n°</w:t>
      </w:r>
      <w:r w:rsidR="00D24C39" w:rsidRPr="00AC48A4">
        <w:rPr>
          <w:rFonts w:ascii="Marianne" w:hAnsi="Marianne" w:cs="Arial"/>
          <w:sz w:val="18"/>
          <w:szCs w:val="18"/>
        </w:rPr>
        <w:t>DGS</w:t>
      </w:r>
      <w:proofErr w:type="spellEnd"/>
      <w:r w:rsidR="00D24C39" w:rsidRPr="00AC48A4">
        <w:rPr>
          <w:rFonts w:ascii="Marianne" w:hAnsi="Marianne" w:cs="Arial"/>
          <w:sz w:val="18"/>
          <w:szCs w:val="18"/>
        </w:rPr>
        <w:t>/SD7A N° 186</w:t>
      </w:r>
      <w:r w:rsidRPr="00AC48A4">
        <w:rPr>
          <w:rFonts w:ascii="Marianne" w:hAnsi="Marianne" w:cs="Arial"/>
          <w:sz w:val="18"/>
          <w:szCs w:val="18"/>
        </w:rPr>
        <w:t xml:space="preserve"> du 22 avril 2004</w:t>
      </w:r>
      <w:r w:rsidR="00A16F88" w:rsidRPr="00AC48A4">
        <w:rPr>
          <w:rFonts w:ascii="Marianne" w:hAnsi="Marianne" w:cs="Arial"/>
          <w:sz w:val="18"/>
          <w:szCs w:val="18"/>
        </w:rPr>
        <w:t xml:space="preserve"> </w:t>
      </w:r>
      <w:r w:rsidR="00352718" w:rsidRPr="00AC48A4">
        <w:rPr>
          <w:rFonts w:ascii="Marianne" w:hAnsi="Marianne" w:cs="Arial"/>
          <w:sz w:val="18"/>
          <w:szCs w:val="18"/>
        </w:rPr>
        <w:t xml:space="preserve">fixant les conditions </w:t>
      </w:r>
      <w:r w:rsidR="00352718" w:rsidRPr="002D763A">
        <w:rPr>
          <w:rFonts w:ascii="Marianne" w:hAnsi="Marianne" w:cs="Arial"/>
          <w:sz w:val="18"/>
          <w:szCs w:val="18"/>
        </w:rPr>
        <w:t>d’indemnisation des hydrogéologues et des coordonnateurs départementaux agréés</w:t>
      </w:r>
      <w:r w:rsidR="000511DE" w:rsidRPr="002D763A">
        <w:rPr>
          <w:rFonts w:ascii="Marianne" w:hAnsi="Marianne" w:cs="Arial"/>
          <w:sz w:val="18"/>
          <w:szCs w:val="18"/>
        </w:rPr>
        <w:t xml:space="preserve"> en matière d’</w:t>
      </w:r>
      <w:r w:rsidR="00A92953" w:rsidRPr="002D763A">
        <w:rPr>
          <w:rFonts w:ascii="Marianne" w:hAnsi="Marianne" w:cs="Arial"/>
          <w:sz w:val="18"/>
          <w:szCs w:val="18"/>
        </w:rPr>
        <w:t>h</w:t>
      </w:r>
      <w:r w:rsidR="000511DE" w:rsidRPr="002D763A">
        <w:rPr>
          <w:rFonts w:ascii="Marianne" w:hAnsi="Marianne" w:cs="Arial"/>
          <w:sz w:val="18"/>
          <w:szCs w:val="18"/>
        </w:rPr>
        <w:t xml:space="preserve">ygiène </w:t>
      </w:r>
      <w:r w:rsidR="00A92953" w:rsidRPr="002D763A">
        <w:rPr>
          <w:rFonts w:ascii="Marianne" w:hAnsi="Marianne" w:cs="Arial"/>
          <w:sz w:val="18"/>
          <w:szCs w:val="18"/>
        </w:rPr>
        <w:t>p</w:t>
      </w:r>
      <w:r w:rsidR="000511DE" w:rsidRPr="002D763A">
        <w:rPr>
          <w:rFonts w:ascii="Marianne" w:hAnsi="Marianne" w:cs="Arial"/>
          <w:sz w:val="18"/>
          <w:szCs w:val="18"/>
        </w:rPr>
        <w:t>ublique</w:t>
      </w:r>
      <w:r w:rsidR="00AC48A4" w:rsidRPr="002D763A">
        <w:rPr>
          <w:rFonts w:ascii="Marianne" w:hAnsi="Marianne" w:cs="Arial"/>
          <w:sz w:val="18"/>
          <w:szCs w:val="18"/>
        </w:rPr>
        <w:t> ;</w:t>
      </w:r>
    </w:p>
    <w:p w14:paraId="3647FC0D" w14:textId="1F9465D7" w:rsidR="00352718" w:rsidRPr="002D763A" w:rsidRDefault="00AC48A4" w:rsidP="00AB03B1">
      <w:pPr>
        <w:pStyle w:val="Paragraphedeliste"/>
        <w:numPr>
          <w:ilvl w:val="0"/>
          <w:numId w:val="51"/>
        </w:numPr>
        <w:tabs>
          <w:tab w:val="left" w:pos="-2694"/>
          <w:tab w:val="left" w:pos="993"/>
        </w:tabs>
        <w:jc w:val="both"/>
        <w:rPr>
          <w:rFonts w:ascii="Marianne" w:hAnsi="Marianne" w:cs="Arial"/>
          <w:sz w:val="18"/>
          <w:szCs w:val="18"/>
        </w:rPr>
      </w:pPr>
      <w:proofErr w:type="gramStart"/>
      <w:r w:rsidRPr="002D763A">
        <w:rPr>
          <w:rFonts w:ascii="Marianne" w:hAnsi="Marianne" w:cs="Arial"/>
          <w:sz w:val="18"/>
          <w:szCs w:val="18"/>
        </w:rPr>
        <w:t>instruction</w:t>
      </w:r>
      <w:proofErr w:type="gramEnd"/>
      <w:r w:rsidRPr="002D763A">
        <w:rPr>
          <w:rFonts w:ascii="Marianne" w:hAnsi="Marianne" w:cs="Arial"/>
          <w:sz w:val="18"/>
          <w:szCs w:val="18"/>
        </w:rPr>
        <w:t xml:space="preserve"> </w:t>
      </w:r>
      <w:proofErr w:type="spellStart"/>
      <w:r w:rsidRPr="002D763A">
        <w:rPr>
          <w:rFonts w:ascii="Marianne" w:hAnsi="Marianne" w:cs="Arial"/>
          <w:sz w:val="18"/>
          <w:szCs w:val="18"/>
        </w:rPr>
        <w:t>n°DGS</w:t>
      </w:r>
      <w:proofErr w:type="spellEnd"/>
      <w:r w:rsidRPr="002D763A">
        <w:rPr>
          <w:rFonts w:ascii="Marianne" w:hAnsi="Marianne" w:cs="Arial"/>
          <w:sz w:val="18"/>
          <w:szCs w:val="18"/>
        </w:rPr>
        <w:t>/EA4/2025/64 du 3 juin 2025 relative à l’indemnisation et à la prise en charge fonctionnelle des hydrogéologues agréés en matière d’hygiène publique</w:t>
      </w:r>
      <w:r w:rsidR="000511DE" w:rsidRPr="002D763A">
        <w:rPr>
          <w:rFonts w:ascii="Marianne" w:hAnsi="Marianne" w:cs="Arial"/>
          <w:sz w:val="18"/>
          <w:szCs w:val="18"/>
        </w:rPr>
        <w:t>.</w:t>
      </w:r>
    </w:p>
    <w:p w14:paraId="029D3F04" w14:textId="77777777" w:rsidR="00A5741D" w:rsidRPr="009C4AC3" w:rsidRDefault="00A5741D" w:rsidP="005173F3">
      <w:pPr>
        <w:tabs>
          <w:tab w:val="left" w:pos="-2694"/>
          <w:tab w:val="left" w:pos="993"/>
        </w:tabs>
        <w:jc w:val="both"/>
        <w:rPr>
          <w:rFonts w:ascii="Marianne" w:hAnsi="Marianne" w:cs="Arial"/>
          <w:sz w:val="14"/>
          <w:szCs w:val="14"/>
        </w:rPr>
      </w:pPr>
    </w:p>
    <w:p w14:paraId="65872A15" w14:textId="77777777" w:rsidR="00DB40F4" w:rsidRPr="009C4AC3" w:rsidRDefault="00DB40F4" w:rsidP="00BB2593">
      <w:pPr>
        <w:tabs>
          <w:tab w:val="left" w:pos="-2694"/>
          <w:tab w:val="left" w:pos="993"/>
        </w:tabs>
        <w:suppressAutoHyphens/>
        <w:spacing w:after="120"/>
        <w:jc w:val="both"/>
        <w:rPr>
          <w:rFonts w:ascii="Marianne" w:hAnsi="Marianne" w:cs="Arial"/>
          <w:sz w:val="18"/>
          <w:szCs w:val="18"/>
          <w:u w:val="single"/>
        </w:rPr>
      </w:pPr>
      <w:r w:rsidRPr="009C4AC3">
        <w:rPr>
          <w:rFonts w:ascii="Marianne" w:hAnsi="Marianne" w:cs="Arial"/>
          <w:sz w:val="18"/>
          <w:szCs w:val="18"/>
          <w:u w:val="single"/>
        </w:rPr>
        <w:t>Statut et rémunération des hydrogéologues agréés</w:t>
      </w:r>
    </w:p>
    <w:p w14:paraId="0D66593A" w14:textId="77777777" w:rsidR="00DB40F4" w:rsidRPr="009C4AC3" w:rsidRDefault="00DB40F4" w:rsidP="00DB40F4">
      <w:pPr>
        <w:autoSpaceDE w:val="0"/>
        <w:autoSpaceDN w:val="0"/>
        <w:adjustRightInd w:val="0"/>
        <w:jc w:val="both"/>
        <w:rPr>
          <w:rFonts w:ascii="Marianne" w:hAnsi="Marianne" w:cs="Arial"/>
          <w:sz w:val="18"/>
          <w:szCs w:val="18"/>
        </w:rPr>
      </w:pPr>
      <w:r w:rsidRPr="009C4AC3">
        <w:rPr>
          <w:rFonts w:ascii="Marianne" w:hAnsi="Marianne" w:cs="Arial"/>
          <w:sz w:val="18"/>
          <w:szCs w:val="18"/>
        </w:rPr>
        <w:t xml:space="preserve">Les hydrogéologues agréés en matière d'hygiène publique entrent dans la catégorie des collaborateurs occasionnels du service public (COSP) (21° de l'article L. 311-3 du code de la sécurité sociale) et affiliés au régime général. </w:t>
      </w:r>
    </w:p>
    <w:p w14:paraId="2A79B846" w14:textId="77777777" w:rsidR="00DB40F4" w:rsidRPr="009C4AC3" w:rsidRDefault="00DB40F4" w:rsidP="00DB40F4">
      <w:pPr>
        <w:autoSpaceDE w:val="0"/>
        <w:autoSpaceDN w:val="0"/>
        <w:adjustRightInd w:val="0"/>
        <w:jc w:val="both"/>
        <w:rPr>
          <w:rFonts w:ascii="Marianne" w:hAnsi="Marianne" w:cs="Arial"/>
          <w:sz w:val="14"/>
          <w:szCs w:val="14"/>
        </w:rPr>
      </w:pPr>
    </w:p>
    <w:p w14:paraId="1A9F23BB" w14:textId="77777777" w:rsidR="00DB40F4" w:rsidRPr="009C4AC3" w:rsidRDefault="001F0DFD" w:rsidP="006D725B">
      <w:pPr>
        <w:autoSpaceDE w:val="0"/>
        <w:autoSpaceDN w:val="0"/>
        <w:adjustRightInd w:val="0"/>
        <w:jc w:val="both"/>
        <w:rPr>
          <w:rFonts w:ascii="Marianne" w:hAnsi="Marianne" w:cs="Arial"/>
          <w:sz w:val="18"/>
          <w:szCs w:val="18"/>
        </w:rPr>
      </w:pPr>
      <w:r w:rsidRPr="009C4AC3">
        <w:rPr>
          <w:rFonts w:ascii="Marianne" w:hAnsi="Marianne" w:cs="Arial"/>
          <w:sz w:val="18"/>
          <w:szCs w:val="18"/>
        </w:rPr>
        <w:t>I</w:t>
      </w:r>
      <w:r w:rsidR="00B319B5" w:rsidRPr="009C4AC3">
        <w:rPr>
          <w:rFonts w:ascii="Marianne" w:hAnsi="Marianne" w:cs="Arial"/>
          <w:sz w:val="18"/>
          <w:szCs w:val="18"/>
        </w:rPr>
        <w:t>l est prévu</w:t>
      </w:r>
      <w:r w:rsidR="00DB40F4" w:rsidRPr="009C4AC3">
        <w:rPr>
          <w:rFonts w:ascii="Marianne" w:hAnsi="Marianne" w:cs="Arial"/>
          <w:sz w:val="18"/>
          <w:szCs w:val="18"/>
        </w:rPr>
        <w:t xml:space="preserve"> des modalités d’assujettissement pour les indemnités versées qui peuvent différer selon leur régime d’affiliation à la sécurité sociale au titre de leur activité principale ou de leur retraite.</w:t>
      </w:r>
      <w:r w:rsidR="00BB2593" w:rsidRPr="009C4AC3">
        <w:rPr>
          <w:rFonts w:ascii="Marianne" w:hAnsi="Marianne" w:cs="Arial"/>
          <w:sz w:val="18"/>
          <w:szCs w:val="18"/>
        </w:rPr>
        <w:t xml:space="preserve"> </w:t>
      </w:r>
      <w:r w:rsidR="00DB40F4" w:rsidRPr="009C4AC3">
        <w:rPr>
          <w:rFonts w:ascii="Marianne" w:hAnsi="Marianne" w:cs="Arial"/>
          <w:sz w:val="18"/>
          <w:szCs w:val="18"/>
        </w:rPr>
        <w:t>Deux statuts coexistent pour les hydrogéologues agréés, qu’ils soient salariés ou retraités :</w:t>
      </w:r>
    </w:p>
    <w:p w14:paraId="662A8FA7" w14:textId="77777777" w:rsidR="00DB40F4" w:rsidRPr="009C4AC3" w:rsidRDefault="00BB2593" w:rsidP="006D725B">
      <w:pPr>
        <w:autoSpaceDE w:val="0"/>
        <w:autoSpaceDN w:val="0"/>
        <w:adjustRightInd w:val="0"/>
        <w:ind w:left="426" w:hanging="284"/>
        <w:jc w:val="both"/>
        <w:rPr>
          <w:rFonts w:ascii="Marianne" w:hAnsi="Marianne" w:cs="Arial"/>
          <w:sz w:val="18"/>
          <w:szCs w:val="18"/>
        </w:rPr>
      </w:pPr>
      <w:r w:rsidRPr="009C4AC3">
        <w:rPr>
          <w:rFonts w:ascii="Marianne" w:hAnsi="Marianne" w:cs="Arial"/>
          <w:sz w:val="18"/>
          <w:szCs w:val="18"/>
        </w:rPr>
        <w:t>-</w:t>
      </w:r>
      <w:r w:rsidR="00DB40F4" w:rsidRPr="009C4AC3">
        <w:rPr>
          <w:rFonts w:ascii="Marianne" w:hAnsi="Marianne" w:cs="Arial"/>
          <w:sz w:val="18"/>
          <w:szCs w:val="18"/>
        </w:rPr>
        <w:t xml:space="preserve"> statut de COSP ;</w:t>
      </w:r>
    </w:p>
    <w:p w14:paraId="09D5E7E4" w14:textId="77777777" w:rsidR="00DB40F4" w:rsidRPr="009C4AC3" w:rsidRDefault="00BB2593" w:rsidP="00BB2593">
      <w:pPr>
        <w:autoSpaceDE w:val="0"/>
        <w:autoSpaceDN w:val="0"/>
        <w:adjustRightInd w:val="0"/>
        <w:ind w:left="426" w:hanging="284"/>
        <w:jc w:val="both"/>
        <w:rPr>
          <w:rFonts w:ascii="Marianne" w:hAnsi="Marianne" w:cs="Arial"/>
          <w:sz w:val="18"/>
          <w:szCs w:val="18"/>
        </w:rPr>
      </w:pPr>
      <w:r w:rsidRPr="009C4AC3">
        <w:rPr>
          <w:rFonts w:ascii="Marianne" w:hAnsi="Marianne" w:cs="Arial"/>
          <w:sz w:val="18"/>
          <w:szCs w:val="18"/>
        </w:rPr>
        <w:t>-</w:t>
      </w:r>
      <w:r w:rsidR="00DB40F4" w:rsidRPr="009C4AC3">
        <w:rPr>
          <w:rFonts w:ascii="Marianne" w:hAnsi="Marianne" w:cs="Arial"/>
          <w:sz w:val="18"/>
          <w:szCs w:val="18"/>
        </w:rPr>
        <w:t xml:space="preserve"> statut libéral.</w:t>
      </w:r>
    </w:p>
    <w:p w14:paraId="6E2DD0B8" w14:textId="77777777" w:rsidR="00BB2593" w:rsidRPr="009C4AC3" w:rsidRDefault="00BB2593" w:rsidP="00DB40F4">
      <w:pPr>
        <w:autoSpaceDE w:val="0"/>
        <w:autoSpaceDN w:val="0"/>
        <w:adjustRightInd w:val="0"/>
        <w:jc w:val="both"/>
        <w:rPr>
          <w:rFonts w:ascii="Marianne" w:hAnsi="Marianne" w:cs="Arial"/>
          <w:sz w:val="14"/>
          <w:szCs w:val="14"/>
        </w:rPr>
      </w:pPr>
    </w:p>
    <w:p w14:paraId="6EAD1A34" w14:textId="0E5F7051" w:rsidR="00DB40F4" w:rsidRPr="009C4AC3" w:rsidRDefault="00DB40F4" w:rsidP="00DB40F4">
      <w:pPr>
        <w:autoSpaceDE w:val="0"/>
        <w:autoSpaceDN w:val="0"/>
        <w:adjustRightInd w:val="0"/>
        <w:jc w:val="both"/>
        <w:rPr>
          <w:rFonts w:ascii="Marianne" w:hAnsi="Marianne" w:cs="Arial"/>
          <w:strike/>
          <w:sz w:val="18"/>
          <w:szCs w:val="18"/>
        </w:rPr>
      </w:pPr>
      <w:r w:rsidRPr="009C4AC3">
        <w:rPr>
          <w:rFonts w:ascii="Marianne" w:hAnsi="Marianne" w:cs="Arial"/>
          <w:sz w:val="18"/>
          <w:szCs w:val="18"/>
        </w:rPr>
        <w:t>Le statut de COSP s’accompagne, sauf pour les fonctionnaires, de prélèvements (CSG, CRDS, retraite</w:t>
      </w:r>
      <w:r w:rsidR="00C16579">
        <w:rPr>
          <w:rFonts w:ascii="Marianne" w:hAnsi="Marianne" w:cs="Arial"/>
          <w:sz w:val="18"/>
          <w:szCs w:val="18"/>
        </w:rPr>
        <w:t>, etc.</w:t>
      </w:r>
      <w:r w:rsidRPr="009C4AC3">
        <w:rPr>
          <w:rFonts w:ascii="Marianne" w:hAnsi="Marianne" w:cs="Arial"/>
          <w:sz w:val="18"/>
          <w:szCs w:val="18"/>
        </w:rPr>
        <w:t>) effectués par le pétitionnaire. Si ce dernier ne le fait pas, il est seul responsable vis-à-vis de l’URSSAF</w:t>
      </w:r>
      <w:r w:rsidR="006C7A5E" w:rsidRPr="009C4AC3">
        <w:rPr>
          <w:rFonts w:ascii="Marianne" w:hAnsi="Marianne" w:cs="Arial"/>
          <w:sz w:val="18"/>
          <w:szCs w:val="18"/>
        </w:rPr>
        <w:t>.</w:t>
      </w:r>
    </w:p>
    <w:p w14:paraId="01D3245F" w14:textId="77777777" w:rsidR="00DB40F4" w:rsidRPr="009C4AC3" w:rsidRDefault="00DB40F4" w:rsidP="00DB40F4">
      <w:pPr>
        <w:autoSpaceDE w:val="0"/>
        <w:autoSpaceDN w:val="0"/>
        <w:adjustRightInd w:val="0"/>
        <w:jc w:val="both"/>
        <w:rPr>
          <w:rFonts w:ascii="Marianne" w:hAnsi="Marianne" w:cs="Arial"/>
          <w:sz w:val="14"/>
          <w:szCs w:val="14"/>
        </w:rPr>
      </w:pPr>
    </w:p>
    <w:p w14:paraId="1C26FE25" w14:textId="40F2F7B5" w:rsidR="00DB40F4" w:rsidRPr="002D763A" w:rsidRDefault="00DB40F4" w:rsidP="00DB40F4">
      <w:pPr>
        <w:autoSpaceDE w:val="0"/>
        <w:autoSpaceDN w:val="0"/>
        <w:adjustRightInd w:val="0"/>
        <w:jc w:val="both"/>
        <w:rPr>
          <w:rFonts w:ascii="Marianne" w:hAnsi="Marianne" w:cs="Arial"/>
          <w:sz w:val="18"/>
          <w:szCs w:val="18"/>
        </w:rPr>
      </w:pPr>
      <w:r w:rsidRPr="009C4AC3">
        <w:rPr>
          <w:rFonts w:ascii="Marianne" w:hAnsi="Marianne" w:cs="Arial"/>
          <w:sz w:val="18"/>
          <w:szCs w:val="18"/>
        </w:rPr>
        <w:t>Par ailleurs, pour les hydrogéologues agréés (</w:t>
      </w:r>
      <w:r w:rsidR="00C16579">
        <w:rPr>
          <w:rFonts w:ascii="Marianne" w:hAnsi="Marianne" w:cs="Arial"/>
          <w:sz w:val="18"/>
          <w:szCs w:val="18"/>
        </w:rPr>
        <w:t>dont</w:t>
      </w:r>
      <w:r w:rsidRPr="009C4AC3">
        <w:rPr>
          <w:rFonts w:ascii="Marianne" w:hAnsi="Marianne" w:cs="Arial"/>
          <w:sz w:val="18"/>
          <w:szCs w:val="18"/>
        </w:rPr>
        <w:t xml:space="preserve"> les coordonnateurs départementaux) à statut libéral, le paiement des vacations est assujetti à la TVA ; il s’effectue sur facture et doit </w:t>
      </w:r>
      <w:r w:rsidRPr="002D763A">
        <w:rPr>
          <w:rFonts w:ascii="Marianne" w:hAnsi="Marianne" w:cs="Arial"/>
          <w:sz w:val="18"/>
          <w:szCs w:val="18"/>
        </w:rPr>
        <w:t>être déclaré.</w:t>
      </w:r>
    </w:p>
    <w:p w14:paraId="1EF09CAD" w14:textId="77777777" w:rsidR="00DB40F4" w:rsidRPr="002D763A" w:rsidRDefault="00DB40F4" w:rsidP="00DB40F4">
      <w:pPr>
        <w:tabs>
          <w:tab w:val="left" w:pos="-2694"/>
          <w:tab w:val="left" w:pos="993"/>
        </w:tabs>
        <w:jc w:val="both"/>
        <w:rPr>
          <w:rFonts w:ascii="Marianne" w:hAnsi="Marianne" w:cs="Arial"/>
          <w:sz w:val="14"/>
          <w:szCs w:val="14"/>
        </w:rPr>
      </w:pPr>
    </w:p>
    <w:p w14:paraId="0FB74B0E" w14:textId="77BC5964" w:rsidR="001C1A00" w:rsidRPr="009C4AC3" w:rsidRDefault="0082300C" w:rsidP="0082300C">
      <w:pPr>
        <w:tabs>
          <w:tab w:val="left" w:pos="-2694"/>
          <w:tab w:val="left" w:pos="993"/>
        </w:tabs>
        <w:jc w:val="both"/>
        <w:rPr>
          <w:rFonts w:ascii="Marianne" w:hAnsi="Marianne" w:cs="Arial"/>
          <w:sz w:val="14"/>
          <w:szCs w:val="14"/>
        </w:rPr>
      </w:pPr>
      <w:r w:rsidRPr="002D763A">
        <w:rPr>
          <w:rFonts w:ascii="Marianne" w:hAnsi="Marianne" w:cs="Arial"/>
          <w:sz w:val="18"/>
          <w:szCs w:val="18"/>
        </w:rPr>
        <w:t xml:space="preserve">Selon l’instruction </w:t>
      </w:r>
      <w:proofErr w:type="spellStart"/>
      <w:r w:rsidRPr="002D763A">
        <w:rPr>
          <w:rFonts w:ascii="Marianne" w:hAnsi="Marianne" w:cs="Arial"/>
          <w:sz w:val="18"/>
          <w:szCs w:val="18"/>
        </w:rPr>
        <w:t>n°DGS</w:t>
      </w:r>
      <w:proofErr w:type="spellEnd"/>
      <w:r w:rsidRPr="002D763A">
        <w:rPr>
          <w:rFonts w:ascii="Marianne" w:hAnsi="Marianne" w:cs="Arial"/>
          <w:sz w:val="18"/>
          <w:szCs w:val="18"/>
        </w:rPr>
        <w:t xml:space="preserve">/EA4/2025/64 du 3 juin 2025 susmentionné, le nombre de vacations alloué par l’ARS pour l’étude d’un dossier, après concertation avec l’hydrogéologue agréé coordonnateur ou son suppléant, doit prendre en compte la complexité du dossier, variable selon les cas. Cette instruction fournit un </w:t>
      </w:r>
      <w:r w:rsidR="001F0DFD" w:rsidRPr="002D763A">
        <w:rPr>
          <w:rFonts w:ascii="Marianne" w:hAnsi="Marianne" w:cs="Arial"/>
          <w:sz w:val="18"/>
          <w:szCs w:val="18"/>
        </w:rPr>
        <w:t>t</w:t>
      </w:r>
      <w:r w:rsidR="0048362F" w:rsidRPr="002D763A">
        <w:rPr>
          <w:rFonts w:ascii="Marianne" w:hAnsi="Marianne" w:cs="Arial"/>
          <w:sz w:val="18"/>
          <w:szCs w:val="18"/>
        </w:rPr>
        <w:t>ableau</w:t>
      </w:r>
      <w:r w:rsidRPr="002D763A">
        <w:t xml:space="preserve"> </w:t>
      </w:r>
      <w:r w:rsidRPr="002D763A">
        <w:rPr>
          <w:rFonts w:ascii="Marianne" w:hAnsi="Marianne" w:cs="Arial"/>
          <w:sz w:val="18"/>
          <w:szCs w:val="18"/>
        </w:rPr>
        <w:t>proposant par typologie de dossier, un nombre minimal, un nombre moyen et un nombre maximal de vacations et ce afin d'harmoniser les montants alloués entre régions</w:t>
      </w:r>
      <w:r w:rsidR="004F0BDC" w:rsidRPr="002D763A">
        <w:rPr>
          <w:rFonts w:ascii="Marianne" w:hAnsi="Marianne" w:cs="Arial"/>
          <w:sz w:val="18"/>
          <w:szCs w:val="18"/>
        </w:rPr>
        <w:t xml:space="preserve"> ; </w:t>
      </w:r>
      <w:r w:rsidR="004F0BDC" w:rsidRPr="002D763A">
        <w:rPr>
          <w:rFonts w:ascii="Marianne" w:hAnsi="Marianne" w:cs="Arial"/>
          <w:sz w:val="18"/>
          <w:szCs w:val="22"/>
        </w:rPr>
        <w:t xml:space="preserve">sachant que le montant unitaire de la vacation défini à l’article 4 de l’arrêté du 30 avril 2008 précité est de </w:t>
      </w:r>
      <w:proofErr w:type="gramStart"/>
      <w:r w:rsidR="004F0BDC" w:rsidRPr="002D763A">
        <w:rPr>
          <w:rFonts w:ascii="Marianne" w:hAnsi="Marianne" w:cs="Arial"/>
          <w:sz w:val="18"/>
          <w:szCs w:val="22"/>
        </w:rPr>
        <w:t>38,10 euros brut</w:t>
      </w:r>
      <w:proofErr w:type="gramEnd"/>
      <w:r w:rsidR="004F0BDC" w:rsidRPr="002D763A">
        <w:rPr>
          <w:rFonts w:ascii="Marianne" w:hAnsi="Marianne" w:cs="Arial"/>
          <w:sz w:val="18"/>
          <w:szCs w:val="18"/>
        </w:rPr>
        <w:t>. Selon cette instruction, « il n’est pas recommandé de systématiquement atteindre le nombre maximum de vacations dans une conjoncture où les ressources des collectivités publiques, principales contributrices, sont réduites ».</w:t>
      </w:r>
    </w:p>
    <w:p w14:paraId="05C70007" w14:textId="77777777" w:rsidR="00352718" w:rsidRDefault="00352718" w:rsidP="005173F3">
      <w:pPr>
        <w:tabs>
          <w:tab w:val="left" w:pos="-2694"/>
          <w:tab w:val="left" w:pos="993"/>
        </w:tabs>
        <w:jc w:val="both"/>
        <w:rPr>
          <w:rFonts w:ascii="Marianne" w:hAnsi="Marianne" w:cs="Arial"/>
          <w:sz w:val="14"/>
          <w:szCs w:val="14"/>
          <w:u w:val="single"/>
        </w:rPr>
      </w:pPr>
    </w:p>
    <w:p w14:paraId="481190D8" w14:textId="552FE9FF" w:rsidR="004F0BDC" w:rsidRPr="009C4AC3" w:rsidRDefault="004F0BDC" w:rsidP="005173F3">
      <w:pPr>
        <w:tabs>
          <w:tab w:val="left" w:pos="-2694"/>
          <w:tab w:val="left" w:pos="993"/>
        </w:tabs>
        <w:jc w:val="both"/>
        <w:rPr>
          <w:rFonts w:ascii="Marianne" w:hAnsi="Marianne" w:cs="Arial"/>
          <w:sz w:val="14"/>
          <w:szCs w:val="14"/>
          <w:u w:val="single"/>
        </w:rPr>
      </w:pPr>
      <w:r w:rsidRPr="008758D9">
        <w:rPr>
          <w:rFonts w:ascii="Marianne" w:hAnsi="Marianne" w:cs="Arial"/>
          <w:noProof/>
          <w:sz w:val="14"/>
          <w:szCs w:val="14"/>
        </w:rPr>
        <w:drawing>
          <wp:inline distT="0" distB="0" distL="0" distR="0" wp14:anchorId="2A30B1CE" wp14:editId="277B3958">
            <wp:extent cx="6120130" cy="4003040"/>
            <wp:effectExtent l="0" t="0" r="0" b="0"/>
            <wp:docPr id="128923222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232228" name=""/>
                    <pic:cNvPicPr/>
                  </pic:nvPicPr>
                  <pic:blipFill rotWithShape="1">
                    <a:blip r:embed="rId9"/>
                    <a:srcRect b="-896"/>
                    <a:stretch>
                      <a:fillRect/>
                    </a:stretch>
                  </pic:blipFill>
                  <pic:spPr bwMode="auto">
                    <a:xfrm>
                      <a:off x="0" y="0"/>
                      <a:ext cx="6120130" cy="4003040"/>
                    </a:xfrm>
                    <a:prstGeom prst="rect">
                      <a:avLst/>
                    </a:prstGeom>
                    <a:ln>
                      <a:noFill/>
                    </a:ln>
                    <a:extLst>
                      <a:ext uri="{53640926-AAD7-44D8-BBD7-CCE9431645EC}">
                        <a14:shadowObscured xmlns:a14="http://schemas.microsoft.com/office/drawing/2010/main"/>
                      </a:ext>
                    </a:extLst>
                  </pic:spPr>
                </pic:pic>
              </a:graphicData>
            </a:graphic>
          </wp:inline>
        </w:drawing>
      </w:r>
    </w:p>
    <w:p w14:paraId="031F52A3" w14:textId="77777777" w:rsidR="001B764F" w:rsidRPr="009C4AC3" w:rsidRDefault="001B764F" w:rsidP="005173F3">
      <w:pPr>
        <w:tabs>
          <w:tab w:val="left" w:pos="-2694"/>
          <w:tab w:val="left" w:pos="993"/>
        </w:tabs>
        <w:jc w:val="both"/>
        <w:rPr>
          <w:rFonts w:ascii="Marianne" w:hAnsi="Marianne" w:cs="Arial"/>
          <w:sz w:val="18"/>
          <w:szCs w:val="18"/>
          <w:u w:val="single"/>
        </w:rPr>
      </w:pPr>
    </w:p>
    <w:p w14:paraId="63B1EE0F" w14:textId="61E534A1" w:rsidR="0048362F" w:rsidRPr="002D763A" w:rsidRDefault="0048362F" w:rsidP="0048362F">
      <w:pPr>
        <w:tabs>
          <w:tab w:val="left" w:pos="-2694"/>
          <w:tab w:val="left" w:pos="1418"/>
        </w:tabs>
        <w:ind w:left="284"/>
        <w:jc w:val="both"/>
        <w:rPr>
          <w:rFonts w:ascii="Marianne" w:hAnsi="Marianne" w:cs="Arial"/>
          <w:sz w:val="18"/>
          <w:szCs w:val="18"/>
          <w:u w:val="single"/>
        </w:rPr>
      </w:pPr>
      <w:r w:rsidRPr="009C4AC3">
        <w:rPr>
          <w:rFonts w:ascii="Marianne" w:hAnsi="Marianne" w:cs="Arial"/>
          <w:sz w:val="18"/>
          <w:szCs w:val="18"/>
          <w:u w:val="single"/>
        </w:rPr>
        <w:t>Dossiers d’importance exceptionnelle (</w:t>
      </w:r>
      <w:r w:rsidRPr="002D763A">
        <w:rPr>
          <w:rFonts w:ascii="Marianne" w:hAnsi="Marianne" w:cs="Arial"/>
          <w:sz w:val="18"/>
          <w:szCs w:val="18"/>
          <w:u w:val="single"/>
        </w:rPr>
        <w:t>situation de crise</w:t>
      </w:r>
      <w:r w:rsidR="004F0BDC" w:rsidRPr="002D763A">
        <w:rPr>
          <w:rFonts w:ascii="Marianne" w:hAnsi="Marianne" w:cs="Arial"/>
          <w:sz w:val="18"/>
          <w:szCs w:val="18"/>
          <w:u w:val="single"/>
        </w:rPr>
        <w:t>, etc.</w:t>
      </w:r>
      <w:r w:rsidRPr="002D763A">
        <w:rPr>
          <w:rFonts w:ascii="Marianne" w:hAnsi="Marianne" w:cs="Arial"/>
          <w:sz w:val="18"/>
          <w:szCs w:val="18"/>
          <w:u w:val="single"/>
        </w:rPr>
        <w:t>)</w:t>
      </w:r>
    </w:p>
    <w:p w14:paraId="3C06B428" w14:textId="77777777" w:rsidR="0048362F" w:rsidRPr="002D763A" w:rsidRDefault="0048362F" w:rsidP="0048362F">
      <w:pPr>
        <w:tabs>
          <w:tab w:val="left" w:pos="-2694"/>
          <w:tab w:val="left" w:pos="993"/>
        </w:tabs>
        <w:jc w:val="both"/>
        <w:rPr>
          <w:rFonts w:ascii="Marianne" w:hAnsi="Marianne" w:cs="Arial"/>
          <w:sz w:val="18"/>
          <w:szCs w:val="18"/>
        </w:rPr>
      </w:pPr>
    </w:p>
    <w:p w14:paraId="683A32ED" w14:textId="064DF344" w:rsidR="0048362F" w:rsidRPr="002D763A" w:rsidRDefault="0048362F" w:rsidP="0048362F">
      <w:pPr>
        <w:tabs>
          <w:tab w:val="left" w:pos="-2694"/>
          <w:tab w:val="left" w:pos="993"/>
        </w:tabs>
        <w:jc w:val="both"/>
        <w:rPr>
          <w:rFonts w:ascii="Marianne" w:hAnsi="Marianne" w:cs="Arial"/>
          <w:sz w:val="18"/>
          <w:szCs w:val="18"/>
        </w:rPr>
      </w:pPr>
      <w:r w:rsidRPr="002D763A">
        <w:rPr>
          <w:rFonts w:ascii="Marianne" w:hAnsi="Marianne" w:cs="Arial"/>
          <w:sz w:val="18"/>
          <w:szCs w:val="18"/>
        </w:rPr>
        <w:t>Le DGARS</w:t>
      </w:r>
      <w:r w:rsidR="004F0BDC" w:rsidRPr="002D763A">
        <w:rPr>
          <w:rFonts w:ascii="Marianne" w:hAnsi="Marianne" w:cs="Arial"/>
          <w:sz w:val="18"/>
          <w:szCs w:val="18"/>
        </w:rPr>
        <w:t xml:space="preserve"> peut</w:t>
      </w:r>
      <w:r w:rsidRPr="002D763A">
        <w:rPr>
          <w:rFonts w:ascii="Marianne" w:hAnsi="Marianne" w:cs="Arial"/>
          <w:sz w:val="18"/>
          <w:szCs w:val="18"/>
        </w:rPr>
        <w:t xml:space="preserve"> fixer un nombre de vacations supérieur pour des rapports d'importance exceptionnelle (article 2 de l'arrêté du 30 avril 2008</w:t>
      </w:r>
      <w:r w:rsidR="004F0BDC" w:rsidRPr="002D763A">
        <w:rPr>
          <w:rFonts w:ascii="Marianne" w:hAnsi="Marianne" w:cs="Arial"/>
          <w:sz w:val="18"/>
          <w:szCs w:val="18"/>
        </w:rPr>
        <w:t xml:space="preserve"> modifié</w:t>
      </w:r>
      <w:r w:rsidRPr="002D763A">
        <w:rPr>
          <w:rFonts w:ascii="Marianne" w:hAnsi="Marianne" w:cs="Arial"/>
          <w:sz w:val="18"/>
          <w:szCs w:val="18"/>
        </w:rPr>
        <w:t xml:space="preserve"> précité).</w:t>
      </w:r>
    </w:p>
    <w:p w14:paraId="1BC0AA7B" w14:textId="77777777" w:rsidR="008A5BC3" w:rsidRPr="002D763A" w:rsidRDefault="008A5BC3" w:rsidP="0048362F">
      <w:pPr>
        <w:tabs>
          <w:tab w:val="left" w:pos="-2694"/>
          <w:tab w:val="left" w:pos="993"/>
        </w:tabs>
        <w:jc w:val="both"/>
        <w:rPr>
          <w:rFonts w:ascii="Marianne" w:hAnsi="Marianne" w:cs="Arial"/>
          <w:sz w:val="18"/>
          <w:szCs w:val="18"/>
        </w:rPr>
      </w:pPr>
    </w:p>
    <w:p w14:paraId="4958F83D" w14:textId="77777777" w:rsidR="001C1A00" w:rsidRPr="002D763A" w:rsidRDefault="001C1A00" w:rsidP="001C1A00">
      <w:pPr>
        <w:tabs>
          <w:tab w:val="left" w:pos="-2694"/>
          <w:tab w:val="left" w:pos="1418"/>
        </w:tabs>
        <w:ind w:left="284"/>
        <w:jc w:val="both"/>
        <w:rPr>
          <w:rFonts w:ascii="Marianne" w:hAnsi="Marianne" w:cs="Arial"/>
          <w:sz w:val="18"/>
          <w:szCs w:val="18"/>
          <w:u w:val="single"/>
        </w:rPr>
      </w:pPr>
      <w:r w:rsidRPr="002D763A">
        <w:rPr>
          <w:rFonts w:ascii="Marianne" w:hAnsi="Marianne" w:cs="Arial"/>
          <w:sz w:val="18"/>
          <w:szCs w:val="18"/>
          <w:u w:val="single"/>
        </w:rPr>
        <w:t>Réunions et visites de terrain complémentaires</w:t>
      </w:r>
    </w:p>
    <w:p w14:paraId="753827E7" w14:textId="77777777" w:rsidR="001C1A00" w:rsidRPr="002D763A" w:rsidRDefault="001C1A00" w:rsidP="001C1A00">
      <w:pPr>
        <w:tabs>
          <w:tab w:val="left" w:pos="-2694"/>
          <w:tab w:val="left" w:pos="993"/>
        </w:tabs>
        <w:jc w:val="both"/>
        <w:rPr>
          <w:rFonts w:ascii="Marianne" w:hAnsi="Marianne" w:cs="Arial"/>
          <w:sz w:val="18"/>
          <w:szCs w:val="18"/>
        </w:rPr>
      </w:pPr>
    </w:p>
    <w:p w14:paraId="065FD0C4" w14:textId="0FBF315B" w:rsidR="001C1A00" w:rsidRPr="009C4AC3" w:rsidRDefault="001C1A00" w:rsidP="001C1A00">
      <w:pPr>
        <w:tabs>
          <w:tab w:val="left" w:pos="-2694"/>
          <w:tab w:val="left" w:pos="993"/>
        </w:tabs>
        <w:spacing w:after="60"/>
        <w:jc w:val="both"/>
        <w:rPr>
          <w:rFonts w:ascii="Marianne" w:hAnsi="Marianne" w:cs="Arial"/>
          <w:sz w:val="18"/>
          <w:szCs w:val="18"/>
        </w:rPr>
      </w:pPr>
      <w:r w:rsidRPr="002D763A">
        <w:rPr>
          <w:rFonts w:ascii="Marianne" w:hAnsi="Marianne" w:cs="Arial"/>
          <w:sz w:val="18"/>
          <w:szCs w:val="18"/>
        </w:rPr>
        <w:t>En accord avec le coordonnateur</w:t>
      </w:r>
      <w:r w:rsidR="00C55328" w:rsidRPr="002D763A">
        <w:rPr>
          <w:rFonts w:ascii="Marianne" w:hAnsi="Marianne" w:cs="Arial"/>
          <w:sz w:val="18"/>
          <w:szCs w:val="18"/>
        </w:rPr>
        <w:t xml:space="preserve"> départemental</w:t>
      </w:r>
      <w:r w:rsidRPr="002D763A">
        <w:rPr>
          <w:rFonts w:ascii="Marianne" w:hAnsi="Marianne" w:cs="Arial"/>
          <w:sz w:val="18"/>
          <w:szCs w:val="18"/>
        </w:rPr>
        <w:t xml:space="preserve"> et les services de l’ARS, 10 vacations supplémentaires pourront être demandées par l’hydrogéologue agréé lors d’une réunion et/ou une visite complémentaire sur le terrain à </w:t>
      </w:r>
      <w:r w:rsidRPr="002D763A">
        <w:rPr>
          <w:rFonts w:ascii="Marianne" w:hAnsi="Marianne" w:cs="Arial"/>
          <w:sz w:val="18"/>
          <w:szCs w:val="18"/>
        </w:rPr>
        <w:lastRenderedPageBreak/>
        <w:t>la demande expresse du demandeur</w:t>
      </w:r>
      <w:r w:rsidR="00C55328" w:rsidRPr="002D763A">
        <w:rPr>
          <w:rFonts w:ascii="Marianne" w:hAnsi="Marianne" w:cs="Arial"/>
          <w:sz w:val="18"/>
          <w:szCs w:val="18"/>
        </w:rPr>
        <w:t xml:space="preserve"> </w:t>
      </w:r>
      <w:r w:rsidR="00BA7D48" w:rsidRPr="002D763A">
        <w:rPr>
          <w:rFonts w:ascii="Marianne" w:hAnsi="Marianne" w:cs="Arial"/>
          <w:sz w:val="18"/>
          <w:szCs w:val="18"/>
        </w:rPr>
        <w:t xml:space="preserve">(sans que cela n’entraîne un dépassement du plafond de vacations qui est de </w:t>
      </w:r>
      <w:r w:rsidR="007F5955" w:rsidRPr="002D763A">
        <w:rPr>
          <w:rFonts w:ascii="Marianne" w:hAnsi="Marianne" w:cs="Arial"/>
          <w:sz w:val="18"/>
          <w:szCs w:val="18"/>
        </w:rPr>
        <w:t>8</w:t>
      </w:r>
      <w:r w:rsidR="00BA7D48" w:rsidRPr="002D763A">
        <w:rPr>
          <w:rFonts w:ascii="Marianne" w:hAnsi="Marianne" w:cs="Arial"/>
          <w:sz w:val="18"/>
          <w:szCs w:val="18"/>
        </w:rPr>
        <w:t xml:space="preserve">0, conformément à l’article 2 de l’arrêté de </w:t>
      </w:r>
      <w:r w:rsidR="007F5955" w:rsidRPr="002D763A">
        <w:rPr>
          <w:rFonts w:ascii="Marianne" w:hAnsi="Marianne" w:cs="Arial"/>
          <w:sz w:val="18"/>
          <w:szCs w:val="18"/>
        </w:rPr>
        <w:t>du 30 avril 2008 modifié précité</w:t>
      </w:r>
      <w:r w:rsidR="00BA7D48" w:rsidRPr="002D763A">
        <w:rPr>
          <w:rFonts w:ascii="Marianne" w:hAnsi="Marianne" w:cs="Arial"/>
          <w:sz w:val="18"/>
          <w:szCs w:val="18"/>
        </w:rPr>
        <w:t>)</w:t>
      </w:r>
      <w:r w:rsidRPr="002D763A">
        <w:rPr>
          <w:rFonts w:ascii="Marianne" w:hAnsi="Marianne" w:cs="Arial"/>
          <w:sz w:val="18"/>
          <w:szCs w:val="18"/>
        </w:rPr>
        <w:t>, é</w:t>
      </w:r>
      <w:r w:rsidRPr="009C4AC3">
        <w:rPr>
          <w:rFonts w:ascii="Marianne" w:hAnsi="Marianne" w:cs="Arial"/>
          <w:sz w:val="18"/>
          <w:szCs w:val="18"/>
        </w:rPr>
        <w:t>tant entendu que :</w:t>
      </w:r>
    </w:p>
    <w:p w14:paraId="24D8AED2" w14:textId="77777777" w:rsidR="001C1A00" w:rsidRPr="009C4AC3" w:rsidRDefault="001C1A00" w:rsidP="001C1A00">
      <w:pPr>
        <w:numPr>
          <w:ilvl w:val="0"/>
          <w:numId w:val="36"/>
        </w:numPr>
        <w:tabs>
          <w:tab w:val="left" w:pos="-2694"/>
        </w:tabs>
        <w:spacing w:after="60"/>
        <w:ind w:left="426" w:hanging="284"/>
        <w:jc w:val="both"/>
        <w:rPr>
          <w:rFonts w:ascii="Marianne" w:hAnsi="Marianne" w:cs="Arial"/>
          <w:sz w:val="18"/>
          <w:szCs w:val="18"/>
        </w:rPr>
      </w:pPr>
      <w:r w:rsidRPr="009C4AC3">
        <w:rPr>
          <w:rFonts w:ascii="Marianne" w:hAnsi="Marianne" w:cs="Arial"/>
          <w:sz w:val="18"/>
          <w:szCs w:val="18"/>
        </w:rPr>
        <w:t>la mission initiale de l’hydrogéologue agréé comprend déjà une réunion avec le demandeur lors de la visite sur le terrain, indispensable et obligatoire pour chaque dossier ;</w:t>
      </w:r>
    </w:p>
    <w:p w14:paraId="27B769EF" w14:textId="77777777" w:rsidR="001C1A00" w:rsidRPr="009C4AC3" w:rsidRDefault="001C1A00" w:rsidP="001C1A00">
      <w:pPr>
        <w:numPr>
          <w:ilvl w:val="0"/>
          <w:numId w:val="36"/>
        </w:numPr>
        <w:tabs>
          <w:tab w:val="left" w:pos="-2694"/>
        </w:tabs>
        <w:spacing w:after="60"/>
        <w:ind w:left="426" w:hanging="284"/>
        <w:jc w:val="both"/>
        <w:rPr>
          <w:rFonts w:ascii="Marianne" w:hAnsi="Marianne" w:cs="Arial"/>
          <w:sz w:val="18"/>
          <w:szCs w:val="18"/>
        </w:rPr>
      </w:pPr>
      <w:r w:rsidRPr="009C4AC3">
        <w:rPr>
          <w:rFonts w:ascii="Marianne" w:hAnsi="Marianne" w:cs="Arial"/>
          <w:sz w:val="18"/>
          <w:szCs w:val="18"/>
        </w:rPr>
        <w:t>toute réunion et/ou visite complémentaire ne doit s’inscrire que dans une situation de blocage ou de crise ;</w:t>
      </w:r>
    </w:p>
    <w:p w14:paraId="4267BFC7" w14:textId="77777777" w:rsidR="001C1A00" w:rsidRPr="009C4AC3" w:rsidRDefault="001C1A00" w:rsidP="001C1A00">
      <w:pPr>
        <w:numPr>
          <w:ilvl w:val="0"/>
          <w:numId w:val="36"/>
        </w:numPr>
        <w:tabs>
          <w:tab w:val="left" w:pos="-2694"/>
        </w:tabs>
        <w:ind w:left="426" w:hanging="284"/>
        <w:jc w:val="both"/>
        <w:rPr>
          <w:rFonts w:ascii="Marianne" w:hAnsi="Marianne" w:cs="Arial"/>
          <w:sz w:val="18"/>
          <w:szCs w:val="18"/>
        </w:rPr>
      </w:pPr>
      <w:r w:rsidRPr="009C4AC3">
        <w:rPr>
          <w:rFonts w:ascii="Marianne" w:hAnsi="Marianne" w:cs="Arial"/>
          <w:sz w:val="18"/>
          <w:szCs w:val="18"/>
        </w:rPr>
        <w:t>l’hydrogéologue agréé s’assure au préalable de la complétude des éléments du dossier permettant de rédiger son avis avant d’accepter la réunion supplémentaire.</w:t>
      </w:r>
    </w:p>
    <w:p w14:paraId="213519D9" w14:textId="77777777" w:rsidR="0048362F" w:rsidRPr="00C16579" w:rsidRDefault="0048362F" w:rsidP="006D725B">
      <w:pPr>
        <w:tabs>
          <w:tab w:val="left" w:pos="-2694"/>
          <w:tab w:val="left" w:pos="993"/>
        </w:tabs>
        <w:suppressAutoHyphens/>
        <w:jc w:val="both"/>
        <w:rPr>
          <w:rFonts w:ascii="Marianne" w:hAnsi="Marianne" w:cs="Arial"/>
          <w:sz w:val="18"/>
          <w:szCs w:val="18"/>
        </w:rPr>
      </w:pPr>
    </w:p>
    <w:p w14:paraId="11842876" w14:textId="23D6193B" w:rsidR="00C16579" w:rsidRPr="00C16579" w:rsidRDefault="00C16579" w:rsidP="006D725B">
      <w:pPr>
        <w:tabs>
          <w:tab w:val="left" w:pos="-2694"/>
          <w:tab w:val="left" w:pos="993"/>
        </w:tabs>
        <w:suppressAutoHyphens/>
        <w:jc w:val="both"/>
        <w:rPr>
          <w:rFonts w:ascii="Marianne" w:hAnsi="Marianne" w:cs="Arial"/>
          <w:sz w:val="18"/>
          <w:szCs w:val="18"/>
        </w:rPr>
      </w:pPr>
      <w:r w:rsidRPr="002D763A">
        <w:rPr>
          <w:rFonts w:ascii="Marianne" w:hAnsi="Marianne" w:cs="Arial"/>
          <w:sz w:val="18"/>
          <w:szCs w:val="18"/>
        </w:rPr>
        <w:t xml:space="preserve">Par ailleurs, en application de l’arrêté du 30 avril 2008 modifié, la participation d’un hydrogéologue agréé au </w:t>
      </w:r>
      <w:proofErr w:type="spellStart"/>
      <w:r w:rsidRPr="002D763A">
        <w:rPr>
          <w:rFonts w:ascii="Marianne" w:hAnsi="Marianne" w:cs="Arial"/>
          <w:sz w:val="18"/>
          <w:szCs w:val="18"/>
        </w:rPr>
        <w:t>CoDERST</w:t>
      </w:r>
      <w:proofErr w:type="spellEnd"/>
      <w:r w:rsidRPr="002D763A">
        <w:rPr>
          <w:rFonts w:ascii="Marianne" w:hAnsi="Marianne" w:cs="Arial"/>
          <w:sz w:val="18"/>
          <w:szCs w:val="18"/>
        </w:rPr>
        <w:t xml:space="preserve"> en tant que personne qualifiée et sur proposition de l'</w:t>
      </w:r>
      <w:r w:rsidR="007268AA" w:rsidRPr="002D763A">
        <w:rPr>
          <w:rFonts w:ascii="Marianne" w:hAnsi="Marianne" w:cs="Arial"/>
          <w:sz w:val="18"/>
          <w:szCs w:val="18"/>
        </w:rPr>
        <w:t>ARS</w:t>
      </w:r>
      <w:r w:rsidRPr="002D763A">
        <w:rPr>
          <w:rFonts w:ascii="Marianne" w:hAnsi="Marianne" w:cs="Arial"/>
          <w:sz w:val="18"/>
          <w:szCs w:val="18"/>
        </w:rPr>
        <w:t xml:space="preserve">, </w:t>
      </w:r>
      <w:r w:rsidR="007268AA" w:rsidRPr="002D763A">
        <w:rPr>
          <w:rFonts w:ascii="Marianne" w:hAnsi="Marianne" w:cs="Arial"/>
          <w:sz w:val="18"/>
          <w:szCs w:val="18"/>
        </w:rPr>
        <w:t>peut faire l’objet d’une</w:t>
      </w:r>
      <w:r w:rsidRPr="002D763A">
        <w:rPr>
          <w:rFonts w:ascii="Marianne" w:hAnsi="Marianne" w:cs="Arial"/>
          <w:sz w:val="18"/>
          <w:szCs w:val="18"/>
        </w:rPr>
        <w:t xml:space="preserve"> indemnis</w:t>
      </w:r>
      <w:r w:rsidR="007268AA" w:rsidRPr="002D763A">
        <w:rPr>
          <w:rFonts w:ascii="Marianne" w:hAnsi="Marianne" w:cs="Arial"/>
          <w:sz w:val="18"/>
          <w:szCs w:val="18"/>
        </w:rPr>
        <w:t>ation par l’ARS</w:t>
      </w:r>
      <w:r w:rsidRPr="002D763A">
        <w:rPr>
          <w:rFonts w:ascii="Marianne" w:hAnsi="Marianne" w:cs="Arial"/>
          <w:sz w:val="18"/>
          <w:szCs w:val="18"/>
        </w:rPr>
        <w:t xml:space="preserve"> sur la base de </w:t>
      </w:r>
      <w:r w:rsidR="007268AA" w:rsidRPr="002D763A">
        <w:rPr>
          <w:rFonts w:ascii="Marianne" w:hAnsi="Marianne" w:cs="Arial"/>
          <w:sz w:val="18"/>
          <w:szCs w:val="18"/>
        </w:rPr>
        <w:t>2</w:t>
      </w:r>
      <w:r w:rsidRPr="002D763A">
        <w:rPr>
          <w:rFonts w:ascii="Marianne" w:hAnsi="Marianne" w:cs="Arial"/>
          <w:sz w:val="18"/>
          <w:szCs w:val="18"/>
        </w:rPr>
        <w:t xml:space="preserve"> vacations pour chaque participation à ce conseil.</w:t>
      </w:r>
    </w:p>
    <w:p w14:paraId="2212029C" w14:textId="77777777" w:rsidR="00C16579" w:rsidRPr="00C16579" w:rsidRDefault="00C16579" w:rsidP="006D725B">
      <w:pPr>
        <w:tabs>
          <w:tab w:val="left" w:pos="-2694"/>
          <w:tab w:val="left" w:pos="993"/>
        </w:tabs>
        <w:suppressAutoHyphens/>
        <w:jc w:val="both"/>
        <w:rPr>
          <w:rFonts w:ascii="Marianne" w:hAnsi="Marianne" w:cs="Arial"/>
          <w:sz w:val="18"/>
          <w:szCs w:val="18"/>
        </w:rPr>
      </w:pPr>
    </w:p>
    <w:p w14:paraId="0D2D6A89" w14:textId="77777777" w:rsidR="00352718" w:rsidRPr="009C4AC3" w:rsidRDefault="005D2C52" w:rsidP="00BB2593">
      <w:pPr>
        <w:tabs>
          <w:tab w:val="left" w:pos="-2694"/>
          <w:tab w:val="left" w:pos="993"/>
        </w:tabs>
        <w:suppressAutoHyphens/>
        <w:spacing w:after="120"/>
        <w:jc w:val="both"/>
        <w:rPr>
          <w:rFonts w:ascii="Marianne" w:hAnsi="Marianne" w:cs="Arial"/>
          <w:sz w:val="18"/>
          <w:szCs w:val="18"/>
          <w:u w:val="single"/>
        </w:rPr>
      </w:pPr>
      <w:r w:rsidRPr="009C4AC3">
        <w:rPr>
          <w:rFonts w:ascii="Marianne" w:hAnsi="Marianne" w:cs="Arial"/>
          <w:sz w:val="18"/>
          <w:szCs w:val="18"/>
          <w:u w:val="single"/>
        </w:rPr>
        <w:t>Indemnités</w:t>
      </w:r>
      <w:r w:rsidR="00B923D2" w:rsidRPr="009C4AC3">
        <w:rPr>
          <w:rFonts w:ascii="Marianne" w:hAnsi="Marianne" w:cs="Arial"/>
          <w:sz w:val="18"/>
          <w:szCs w:val="18"/>
          <w:u w:val="single"/>
        </w:rPr>
        <w:t xml:space="preserve"> des hydrogéologues</w:t>
      </w:r>
    </w:p>
    <w:p w14:paraId="225CAEF0" w14:textId="77777777" w:rsidR="00DE5647" w:rsidRPr="009C4AC3" w:rsidRDefault="006132C0" w:rsidP="006132C0">
      <w:pPr>
        <w:tabs>
          <w:tab w:val="left" w:pos="-2694"/>
          <w:tab w:val="left" w:pos="993"/>
        </w:tabs>
        <w:jc w:val="both"/>
        <w:rPr>
          <w:rFonts w:ascii="Marianne" w:hAnsi="Marianne" w:cs="Arial"/>
          <w:sz w:val="18"/>
          <w:szCs w:val="18"/>
        </w:rPr>
      </w:pPr>
      <w:r w:rsidRPr="009C4AC3">
        <w:rPr>
          <w:rFonts w:ascii="Marianne" w:hAnsi="Marianne" w:cs="Arial"/>
          <w:sz w:val="18"/>
          <w:szCs w:val="18"/>
        </w:rPr>
        <w:t>L</w:t>
      </w:r>
      <w:r w:rsidR="00DE5647" w:rsidRPr="009C4AC3">
        <w:rPr>
          <w:rFonts w:ascii="Marianne" w:hAnsi="Marianne" w:cs="Arial"/>
          <w:sz w:val="18"/>
          <w:szCs w:val="18"/>
        </w:rPr>
        <w:t xml:space="preserve">es frais de déplacements (kilomètres, indemnités de repas et de nuitées) </w:t>
      </w:r>
      <w:r w:rsidR="00796021" w:rsidRPr="009C4AC3">
        <w:rPr>
          <w:rFonts w:ascii="Marianne" w:hAnsi="Marianne" w:cs="Arial"/>
          <w:sz w:val="18"/>
          <w:szCs w:val="18"/>
        </w:rPr>
        <w:t xml:space="preserve">seront fixés </w:t>
      </w:r>
      <w:r w:rsidR="00DE5647" w:rsidRPr="009C4AC3">
        <w:rPr>
          <w:rFonts w:ascii="Marianne" w:hAnsi="Marianne" w:cs="Arial"/>
          <w:sz w:val="18"/>
          <w:szCs w:val="18"/>
        </w:rPr>
        <w:t xml:space="preserve">selon le barème administratif en vigueur, ainsi que des autres frais engagés pour la mission (téléphone, reprographie...). </w:t>
      </w:r>
    </w:p>
    <w:p w14:paraId="58AFE442" w14:textId="77777777" w:rsidR="006132C0" w:rsidRPr="009C4AC3" w:rsidRDefault="006132C0" w:rsidP="00DE5647">
      <w:pPr>
        <w:tabs>
          <w:tab w:val="left" w:pos="-2694"/>
          <w:tab w:val="left" w:pos="993"/>
        </w:tabs>
        <w:jc w:val="both"/>
        <w:rPr>
          <w:rFonts w:ascii="Marianne" w:hAnsi="Marianne" w:cs="Arial"/>
          <w:sz w:val="18"/>
          <w:szCs w:val="18"/>
        </w:rPr>
      </w:pPr>
    </w:p>
    <w:p w14:paraId="6ED4A538" w14:textId="77777777" w:rsidR="004F382A" w:rsidRPr="002D763A" w:rsidRDefault="00DE5647" w:rsidP="00DE5647">
      <w:pPr>
        <w:tabs>
          <w:tab w:val="left" w:pos="-2694"/>
          <w:tab w:val="left" w:pos="993"/>
        </w:tabs>
        <w:jc w:val="both"/>
        <w:rPr>
          <w:rFonts w:ascii="Marianne" w:hAnsi="Marianne" w:cs="Arial"/>
          <w:sz w:val="18"/>
          <w:szCs w:val="18"/>
        </w:rPr>
      </w:pPr>
      <w:r w:rsidRPr="009C4AC3">
        <w:rPr>
          <w:rFonts w:ascii="Marianne" w:hAnsi="Marianne" w:cs="Arial"/>
          <w:sz w:val="18"/>
          <w:szCs w:val="18"/>
        </w:rPr>
        <w:t>Selon le régime fiscal de l’hydrogéologue agréé</w:t>
      </w:r>
      <w:r w:rsidR="00796021" w:rsidRPr="009C4AC3">
        <w:rPr>
          <w:rFonts w:ascii="Marianne" w:hAnsi="Marianne" w:cs="Arial"/>
          <w:sz w:val="18"/>
          <w:szCs w:val="18"/>
        </w:rPr>
        <w:t>,</w:t>
      </w:r>
      <w:r w:rsidRPr="009C4AC3">
        <w:rPr>
          <w:rFonts w:ascii="Marianne" w:hAnsi="Marianne" w:cs="Arial"/>
          <w:sz w:val="18"/>
          <w:szCs w:val="18"/>
        </w:rPr>
        <w:t xml:space="preserve"> le montant total peut </w:t>
      </w:r>
      <w:r w:rsidRPr="002D763A">
        <w:rPr>
          <w:rFonts w:ascii="Marianne" w:hAnsi="Marianne" w:cs="Arial"/>
          <w:sz w:val="18"/>
          <w:szCs w:val="18"/>
        </w:rPr>
        <w:t>être augmenté de la TVA selon le taux en vigueur</w:t>
      </w:r>
      <w:r w:rsidR="00DB40F4" w:rsidRPr="002D763A">
        <w:rPr>
          <w:rFonts w:ascii="Marianne" w:hAnsi="Marianne" w:cs="Arial"/>
          <w:sz w:val="18"/>
          <w:szCs w:val="18"/>
        </w:rPr>
        <w:t xml:space="preserve"> pour les hydrogéologues agréés ne dépendant pas du régime public</w:t>
      </w:r>
      <w:r w:rsidR="00F7056F" w:rsidRPr="002D763A">
        <w:rPr>
          <w:rFonts w:ascii="Marianne" w:hAnsi="Marianne" w:cs="Arial"/>
          <w:sz w:val="18"/>
          <w:szCs w:val="18"/>
        </w:rPr>
        <w:t>.</w:t>
      </w:r>
    </w:p>
    <w:p w14:paraId="03129106" w14:textId="77777777" w:rsidR="007268AA" w:rsidRPr="002D763A" w:rsidRDefault="007268AA" w:rsidP="00DE5647">
      <w:pPr>
        <w:tabs>
          <w:tab w:val="left" w:pos="-2694"/>
          <w:tab w:val="left" w:pos="993"/>
        </w:tabs>
        <w:jc w:val="both"/>
        <w:rPr>
          <w:rFonts w:ascii="Marianne" w:hAnsi="Marianne" w:cs="Arial"/>
          <w:sz w:val="18"/>
          <w:szCs w:val="18"/>
        </w:rPr>
      </w:pPr>
    </w:p>
    <w:p w14:paraId="3EBB8BBE" w14:textId="78308B88" w:rsidR="007268AA" w:rsidRPr="002D763A" w:rsidRDefault="007268AA" w:rsidP="007F5955">
      <w:pPr>
        <w:tabs>
          <w:tab w:val="left" w:pos="-2694"/>
          <w:tab w:val="left" w:pos="993"/>
        </w:tabs>
        <w:jc w:val="both"/>
        <w:rPr>
          <w:rFonts w:ascii="Marianne" w:hAnsi="Marianne" w:cs="Arial"/>
          <w:sz w:val="18"/>
          <w:szCs w:val="18"/>
        </w:rPr>
      </w:pPr>
      <w:r w:rsidRPr="002D763A">
        <w:rPr>
          <w:rFonts w:ascii="Marianne" w:hAnsi="Marianne" w:cs="Arial"/>
          <w:sz w:val="18"/>
          <w:szCs w:val="18"/>
        </w:rPr>
        <w:t xml:space="preserve">L’instruction </w:t>
      </w:r>
      <w:proofErr w:type="spellStart"/>
      <w:r w:rsidRPr="002D763A">
        <w:rPr>
          <w:rFonts w:ascii="Marianne" w:hAnsi="Marianne" w:cs="Arial"/>
          <w:sz w:val="18"/>
          <w:szCs w:val="18"/>
        </w:rPr>
        <w:t>n°DGS</w:t>
      </w:r>
      <w:proofErr w:type="spellEnd"/>
      <w:r w:rsidRPr="002D763A">
        <w:rPr>
          <w:rFonts w:ascii="Marianne" w:hAnsi="Marianne" w:cs="Arial"/>
          <w:sz w:val="18"/>
          <w:szCs w:val="18"/>
        </w:rPr>
        <w:t>/EA4/2025/64 du 3 juin 2025 précise que</w:t>
      </w:r>
      <w:r w:rsidR="007F5955" w:rsidRPr="002D763A">
        <w:t xml:space="preserve"> </w:t>
      </w:r>
      <w:r w:rsidR="007F5955" w:rsidRPr="002D763A">
        <w:rPr>
          <w:rFonts w:ascii="Marianne" w:hAnsi="Marianne" w:cs="Arial"/>
          <w:sz w:val="18"/>
          <w:szCs w:val="18"/>
        </w:rPr>
        <w:t xml:space="preserve">les éventuels frais de déplacement pour se rendre au </w:t>
      </w:r>
      <w:proofErr w:type="spellStart"/>
      <w:r w:rsidR="007F5955" w:rsidRPr="002D763A">
        <w:rPr>
          <w:rFonts w:ascii="Marianne" w:hAnsi="Marianne" w:cs="Arial"/>
          <w:sz w:val="18"/>
          <w:szCs w:val="18"/>
        </w:rPr>
        <w:t>CoDERST</w:t>
      </w:r>
      <w:proofErr w:type="spellEnd"/>
      <w:r w:rsidR="007F5955" w:rsidRPr="002D763A">
        <w:rPr>
          <w:rFonts w:ascii="Marianne" w:hAnsi="Marianne" w:cs="Arial"/>
          <w:sz w:val="18"/>
          <w:szCs w:val="18"/>
        </w:rPr>
        <w:t xml:space="preserve"> seront pris en charge par l’ARS territorialement compétente sur justifications</w:t>
      </w:r>
      <w:r w:rsidRPr="002D763A">
        <w:rPr>
          <w:rFonts w:ascii="Marianne" w:hAnsi="Marianne" w:cs="Arial"/>
          <w:sz w:val="18"/>
          <w:szCs w:val="18"/>
        </w:rPr>
        <w:t>.</w:t>
      </w:r>
    </w:p>
    <w:p w14:paraId="6ED34F1A" w14:textId="77777777" w:rsidR="00BE0C9D" w:rsidRPr="002D763A" w:rsidRDefault="00BE0C9D" w:rsidP="005173F3">
      <w:pPr>
        <w:tabs>
          <w:tab w:val="left" w:pos="-2694"/>
          <w:tab w:val="left" w:pos="993"/>
        </w:tabs>
        <w:jc w:val="both"/>
        <w:rPr>
          <w:rFonts w:ascii="Marianne" w:hAnsi="Marianne" w:cs="Arial"/>
          <w:sz w:val="18"/>
          <w:szCs w:val="18"/>
        </w:rPr>
      </w:pPr>
    </w:p>
    <w:p w14:paraId="3B8E78BB" w14:textId="77777777" w:rsidR="00D509DF" w:rsidRPr="002D763A" w:rsidRDefault="00673242" w:rsidP="00BB2593">
      <w:pPr>
        <w:tabs>
          <w:tab w:val="left" w:pos="-2694"/>
          <w:tab w:val="left" w:pos="993"/>
        </w:tabs>
        <w:suppressAutoHyphens/>
        <w:spacing w:after="120"/>
        <w:jc w:val="both"/>
        <w:rPr>
          <w:rFonts w:ascii="Marianne" w:hAnsi="Marianne" w:cs="Arial"/>
          <w:sz w:val="18"/>
          <w:szCs w:val="18"/>
          <w:u w:val="single"/>
        </w:rPr>
      </w:pPr>
      <w:r w:rsidRPr="002D763A">
        <w:rPr>
          <w:rFonts w:ascii="Marianne" w:hAnsi="Marianne" w:cs="Arial"/>
          <w:sz w:val="18"/>
          <w:szCs w:val="18"/>
          <w:u w:val="single"/>
        </w:rPr>
        <w:t>R</w:t>
      </w:r>
      <w:r w:rsidR="00BB2593" w:rsidRPr="002D763A">
        <w:rPr>
          <w:rFonts w:ascii="Marianne" w:hAnsi="Marianne" w:cs="Arial"/>
          <w:sz w:val="18"/>
          <w:szCs w:val="18"/>
          <w:u w:val="single"/>
        </w:rPr>
        <w:t>èglement des vacations</w:t>
      </w:r>
    </w:p>
    <w:p w14:paraId="63BA6124" w14:textId="327CD321" w:rsidR="00101DC6" w:rsidRPr="002D763A" w:rsidRDefault="00D509DF" w:rsidP="005173F3">
      <w:pPr>
        <w:tabs>
          <w:tab w:val="left" w:pos="-2694"/>
          <w:tab w:val="left" w:pos="993"/>
        </w:tabs>
        <w:jc w:val="both"/>
        <w:rPr>
          <w:rFonts w:ascii="Marianne" w:hAnsi="Marianne" w:cs="Arial"/>
          <w:sz w:val="18"/>
          <w:szCs w:val="18"/>
        </w:rPr>
      </w:pPr>
      <w:r w:rsidRPr="002D763A">
        <w:rPr>
          <w:rFonts w:ascii="Marianne" w:hAnsi="Marianne" w:cs="Arial"/>
          <w:sz w:val="18"/>
          <w:szCs w:val="18"/>
        </w:rPr>
        <w:t>En accord avec les coordonnateurs et l</w:t>
      </w:r>
      <w:r w:rsidR="003D5E65" w:rsidRPr="002D763A">
        <w:rPr>
          <w:rFonts w:ascii="Marianne" w:hAnsi="Marianne" w:cs="Arial"/>
          <w:sz w:val="18"/>
          <w:szCs w:val="18"/>
        </w:rPr>
        <w:t xml:space="preserve">e </w:t>
      </w:r>
      <w:r w:rsidR="00E72B31" w:rsidRPr="002D763A">
        <w:rPr>
          <w:rFonts w:ascii="Marianne" w:hAnsi="Marianne" w:cs="Arial"/>
          <w:sz w:val="18"/>
          <w:szCs w:val="18"/>
        </w:rPr>
        <w:t>D</w:t>
      </w:r>
      <w:r w:rsidR="003D5E65" w:rsidRPr="002D763A">
        <w:rPr>
          <w:rFonts w:ascii="Marianne" w:hAnsi="Marianne" w:cs="Arial"/>
          <w:sz w:val="18"/>
          <w:szCs w:val="18"/>
        </w:rPr>
        <w:t>SE/ARS</w:t>
      </w:r>
      <w:r w:rsidRPr="002D763A">
        <w:rPr>
          <w:rFonts w:ascii="Marianne" w:hAnsi="Marianne" w:cs="Arial"/>
          <w:sz w:val="18"/>
          <w:szCs w:val="18"/>
        </w:rPr>
        <w:t>, il appartient à l’</w:t>
      </w:r>
      <w:r w:rsidR="00673242" w:rsidRPr="002D763A">
        <w:rPr>
          <w:rFonts w:ascii="Marianne" w:hAnsi="Marianne" w:cs="Arial"/>
          <w:sz w:val="18"/>
          <w:szCs w:val="18"/>
        </w:rPr>
        <w:t xml:space="preserve">hydrogéologue agréé </w:t>
      </w:r>
      <w:r w:rsidR="00101DC6" w:rsidRPr="002D763A">
        <w:rPr>
          <w:rFonts w:ascii="Marianne" w:hAnsi="Marianne" w:cs="Arial"/>
          <w:sz w:val="18"/>
          <w:szCs w:val="18"/>
        </w:rPr>
        <w:t xml:space="preserve">d’identifier clairement avec le </w:t>
      </w:r>
      <w:r w:rsidR="007279D0" w:rsidRPr="002D763A">
        <w:rPr>
          <w:rFonts w:ascii="Marianne" w:hAnsi="Marianne" w:cs="Arial"/>
          <w:sz w:val="18"/>
          <w:szCs w:val="18"/>
        </w:rPr>
        <w:t>pétitionnaire</w:t>
      </w:r>
      <w:r w:rsidR="00101DC6" w:rsidRPr="002D763A">
        <w:rPr>
          <w:rFonts w:ascii="Marianne" w:hAnsi="Marianne" w:cs="Arial"/>
          <w:sz w:val="18"/>
          <w:szCs w:val="18"/>
        </w:rPr>
        <w:t xml:space="preserve"> les modalités d</w:t>
      </w:r>
      <w:r w:rsidR="00BB2593" w:rsidRPr="002D763A">
        <w:rPr>
          <w:rFonts w:ascii="Marianne" w:hAnsi="Marianne" w:cs="Arial"/>
          <w:sz w:val="18"/>
          <w:szCs w:val="18"/>
        </w:rPr>
        <w:t>e</w:t>
      </w:r>
      <w:r w:rsidR="00101DC6" w:rsidRPr="002D763A">
        <w:rPr>
          <w:rFonts w:ascii="Marianne" w:hAnsi="Marianne" w:cs="Arial"/>
          <w:sz w:val="18"/>
          <w:szCs w:val="18"/>
        </w:rPr>
        <w:t xml:space="preserve"> règlement des vacations (délais, organisme payeur, justificatifs à produire</w:t>
      </w:r>
      <w:r w:rsidR="00E72B31" w:rsidRPr="002D763A">
        <w:rPr>
          <w:rFonts w:ascii="Marianne" w:hAnsi="Marianne" w:cs="Arial"/>
          <w:sz w:val="18"/>
          <w:szCs w:val="18"/>
        </w:rPr>
        <w:t>, etc</w:t>
      </w:r>
      <w:r w:rsidR="00EE07E4" w:rsidRPr="002D763A">
        <w:rPr>
          <w:rFonts w:ascii="Marianne" w:hAnsi="Marianne" w:cs="Arial"/>
          <w:sz w:val="18"/>
          <w:szCs w:val="18"/>
        </w:rPr>
        <w:t>.</w:t>
      </w:r>
      <w:r w:rsidR="00101DC6" w:rsidRPr="002D763A">
        <w:rPr>
          <w:rFonts w:ascii="Marianne" w:hAnsi="Marianne" w:cs="Arial"/>
          <w:sz w:val="18"/>
          <w:szCs w:val="18"/>
        </w:rPr>
        <w:t>)</w:t>
      </w:r>
      <w:r w:rsidR="00C653BA" w:rsidRPr="002D763A">
        <w:rPr>
          <w:rFonts w:ascii="Marianne" w:hAnsi="Marianne" w:cs="Arial"/>
          <w:sz w:val="18"/>
          <w:szCs w:val="18"/>
        </w:rPr>
        <w:t>.</w:t>
      </w:r>
    </w:p>
    <w:p w14:paraId="002D9FAA" w14:textId="77777777" w:rsidR="00101DC6" w:rsidRPr="002D763A" w:rsidRDefault="00101DC6" w:rsidP="005173F3">
      <w:pPr>
        <w:tabs>
          <w:tab w:val="left" w:pos="-2694"/>
          <w:tab w:val="left" w:pos="993"/>
        </w:tabs>
        <w:jc w:val="both"/>
        <w:rPr>
          <w:rFonts w:ascii="Marianne" w:hAnsi="Marianne" w:cs="Arial"/>
          <w:sz w:val="18"/>
          <w:szCs w:val="18"/>
        </w:rPr>
      </w:pPr>
    </w:p>
    <w:p w14:paraId="7152DA5A" w14:textId="77777777" w:rsidR="00EE07E4" w:rsidRPr="002D763A" w:rsidRDefault="00101DC6" w:rsidP="005173F3">
      <w:pPr>
        <w:tabs>
          <w:tab w:val="left" w:pos="-2694"/>
          <w:tab w:val="left" w:pos="993"/>
        </w:tabs>
        <w:jc w:val="both"/>
        <w:rPr>
          <w:rFonts w:ascii="Marianne" w:hAnsi="Marianne" w:cs="Arial"/>
          <w:sz w:val="18"/>
          <w:szCs w:val="18"/>
        </w:rPr>
      </w:pPr>
      <w:r w:rsidRPr="002D763A">
        <w:rPr>
          <w:rFonts w:ascii="Marianne" w:hAnsi="Marianne" w:cs="Arial"/>
          <w:sz w:val="18"/>
          <w:szCs w:val="18"/>
        </w:rPr>
        <w:t>Au besoin</w:t>
      </w:r>
      <w:r w:rsidR="00BB2593" w:rsidRPr="002D763A">
        <w:rPr>
          <w:rFonts w:ascii="Marianne" w:hAnsi="Marianne" w:cs="Arial"/>
          <w:sz w:val="18"/>
          <w:szCs w:val="18"/>
        </w:rPr>
        <w:t>,</w:t>
      </w:r>
      <w:r w:rsidRPr="002D763A">
        <w:rPr>
          <w:rFonts w:ascii="Marianne" w:hAnsi="Marianne" w:cs="Arial"/>
          <w:sz w:val="18"/>
          <w:szCs w:val="18"/>
        </w:rPr>
        <w:t xml:space="preserve"> </w:t>
      </w:r>
      <w:r w:rsidR="00673242" w:rsidRPr="002D763A">
        <w:rPr>
          <w:rFonts w:ascii="Marianne" w:hAnsi="Marianne" w:cs="Arial"/>
          <w:sz w:val="18"/>
          <w:szCs w:val="18"/>
        </w:rPr>
        <w:t>un devis correspondant au nombre de vacations</w:t>
      </w:r>
      <w:r w:rsidRPr="002D763A">
        <w:rPr>
          <w:rFonts w:ascii="Marianne" w:hAnsi="Marianne" w:cs="Arial"/>
          <w:sz w:val="18"/>
          <w:szCs w:val="18"/>
        </w:rPr>
        <w:t xml:space="preserve"> pourra être adressé </w:t>
      </w:r>
      <w:r w:rsidR="00673242" w:rsidRPr="002D763A">
        <w:rPr>
          <w:rFonts w:ascii="Marianne" w:hAnsi="Marianne" w:cs="Arial"/>
          <w:sz w:val="18"/>
          <w:szCs w:val="18"/>
        </w:rPr>
        <w:t xml:space="preserve">au </w:t>
      </w:r>
      <w:r w:rsidR="007279D0" w:rsidRPr="002D763A">
        <w:rPr>
          <w:rFonts w:ascii="Marianne" w:hAnsi="Marianne" w:cs="Arial"/>
          <w:sz w:val="18"/>
          <w:szCs w:val="18"/>
        </w:rPr>
        <w:t xml:space="preserve">pétitionnaire </w:t>
      </w:r>
      <w:r w:rsidR="00673242" w:rsidRPr="002D763A">
        <w:rPr>
          <w:rFonts w:ascii="Marianne" w:hAnsi="Marianne" w:cs="Arial"/>
          <w:sz w:val="18"/>
          <w:szCs w:val="18"/>
        </w:rPr>
        <w:t>pour acceptation</w:t>
      </w:r>
      <w:r w:rsidRPr="002D763A">
        <w:rPr>
          <w:rFonts w:ascii="Marianne" w:hAnsi="Marianne" w:cs="Arial"/>
          <w:sz w:val="18"/>
          <w:szCs w:val="18"/>
        </w:rPr>
        <w:t xml:space="preserve"> avec la mention « </w:t>
      </w:r>
      <w:r w:rsidRPr="002D763A">
        <w:rPr>
          <w:rFonts w:ascii="Marianne" w:hAnsi="Marianne" w:cs="Arial"/>
          <w:i/>
          <w:sz w:val="18"/>
          <w:szCs w:val="18"/>
        </w:rPr>
        <w:t>bon pour accord</w:t>
      </w:r>
      <w:r w:rsidRPr="002D763A">
        <w:rPr>
          <w:rFonts w:ascii="Marianne" w:hAnsi="Marianne" w:cs="Arial"/>
          <w:sz w:val="18"/>
          <w:szCs w:val="18"/>
        </w:rPr>
        <w:t> » daté et signé par l</w:t>
      </w:r>
      <w:r w:rsidR="00EE07E4" w:rsidRPr="002D763A">
        <w:rPr>
          <w:rFonts w:ascii="Marianne" w:hAnsi="Marianne" w:cs="Arial"/>
          <w:sz w:val="18"/>
          <w:szCs w:val="18"/>
        </w:rPr>
        <w:t xml:space="preserve">’organisme comptable dont dépend le </w:t>
      </w:r>
      <w:r w:rsidR="00F00EF1" w:rsidRPr="002D763A">
        <w:rPr>
          <w:rFonts w:ascii="Marianne" w:hAnsi="Marianne" w:cs="Arial"/>
          <w:sz w:val="18"/>
          <w:szCs w:val="18"/>
        </w:rPr>
        <w:t>pétitionnaire.</w:t>
      </w:r>
    </w:p>
    <w:p w14:paraId="128FA53D" w14:textId="77777777" w:rsidR="00FA43B8" w:rsidRPr="002D763A" w:rsidRDefault="00FA43B8" w:rsidP="005173F3">
      <w:pPr>
        <w:tabs>
          <w:tab w:val="left" w:pos="-2694"/>
          <w:tab w:val="left" w:pos="993"/>
        </w:tabs>
        <w:jc w:val="both"/>
        <w:rPr>
          <w:rFonts w:ascii="Marianne" w:hAnsi="Marianne" w:cs="Arial"/>
          <w:sz w:val="18"/>
          <w:szCs w:val="18"/>
        </w:rPr>
      </w:pPr>
    </w:p>
    <w:p w14:paraId="2BC2BE4C" w14:textId="77777777" w:rsidR="00FF5BF6" w:rsidRPr="002D763A" w:rsidRDefault="00EE07E4" w:rsidP="005173F3">
      <w:pPr>
        <w:tabs>
          <w:tab w:val="left" w:pos="-2694"/>
          <w:tab w:val="left" w:pos="993"/>
        </w:tabs>
        <w:jc w:val="both"/>
        <w:rPr>
          <w:rFonts w:ascii="Marianne" w:hAnsi="Marianne" w:cs="Arial"/>
          <w:sz w:val="18"/>
          <w:szCs w:val="18"/>
        </w:rPr>
      </w:pPr>
      <w:r w:rsidRPr="002D763A">
        <w:rPr>
          <w:rFonts w:ascii="Marianne" w:hAnsi="Marianne" w:cs="Arial"/>
          <w:sz w:val="18"/>
          <w:szCs w:val="18"/>
        </w:rPr>
        <w:t xml:space="preserve">Pour rappel, l’hydrogéologue agréé intervient en tant que </w:t>
      </w:r>
      <w:r w:rsidR="007279D0" w:rsidRPr="002D763A">
        <w:rPr>
          <w:rFonts w:ascii="Marianne" w:hAnsi="Marianne" w:cs="Arial"/>
          <w:sz w:val="18"/>
          <w:szCs w:val="18"/>
        </w:rPr>
        <w:t>collaborateur occasionnel du service public (</w:t>
      </w:r>
      <w:r w:rsidRPr="002D763A">
        <w:rPr>
          <w:rFonts w:ascii="Marianne" w:hAnsi="Marianne" w:cs="Arial"/>
          <w:sz w:val="18"/>
          <w:szCs w:val="18"/>
        </w:rPr>
        <w:t>COSP</w:t>
      </w:r>
      <w:r w:rsidR="007279D0" w:rsidRPr="002D763A">
        <w:rPr>
          <w:rFonts w:ascii="Marianne" w:hAnsi="Marianne" w:cs="Arial"/>
          <w:sz w:val="18"/>
          <w:szCs w:val="18"/>
        </w:rPr>
        <w:t>)</w:t>
      </w:r>
      <w:r w:rsidRPr="002D763A">
        <w:rPr>
          <w:rFonts w:ascii="Marianne" w:hAnsi="Marianne" w:cs="Arial"/>
          <w:sz w:val="18"/>
          <w:szCs w:val="18"/>
        </w:rPr>
        <w:t xml:space="preserve">, </w:t>
      </w:r>
      <w:r w:rsidR="00BB2593" w:rsidRPr="002D763A">
        <w:rPr>
          <w:rFonts w:ascii="Marianne" w:hAnsi="Marianne" w:cs="Arial"/>
          <w:sz w:val="18"/>
          <w:szCs w:val="18"/>
        </w:rPr>
        <w:t xml:space="preserve">aussi, </w:t>
      </w:r>
      <w:r w:rsidRPr="002D763A">
        <w:rPr>
          <w:rFonts w:ascii="Marianne" w:hAnsi="Marianne" w:cs="Arial"/>
          <w:sz w:val="18"/>
          <w:szCs w:val="18"/>
        </w:rPr>
        <w:t>à ce titre il n’</w:t>
      </w:r>
      <w:r w:rsidR="00A104F4" w:rsidRPr="002D763A">
        <w:rPr>
          <w:rFonts w:ascii="Marianne" w:hAnsi="Marianne" w:cs="Arial"/>
          <w:sz w:val="18"/>
          <w:szCs w:val="18"/>
        </w:rPr>
        <w:t xml:space="preserve">est </w:t>
      </w:r>
      <w:r w:rsidR="005C6EF1" w:rsidRPr="002D763A">
        <w:rPr>
          <w:rFonts w:ascii="Marianne" w:hAnsi="Marianne" w:cs="Arial"/>
          <w:sz w:val="18"/>
          <w:szCs w:val="18"/>
        </w:rPr>
        <w:t xml:space="preserve">pas </w:t>
      </w:r>
      <w:r w:rsidR="00BB2593" w:rsidRPr="002D763A">
        <w:rPr>
          <w:rFonts w:ascii="Marianne" w:hAnsi="Marianne" w:cs="Arial"/>
          <w:sz w:val="18"/>
          <w:szCs w:val="18"/>
        </w:rPr>
        <w:t xml:space="preserve">tenu de </w:t>
      </w:r>
      <w:r w:rsidRPr="002D763A">
        <w:rPr>
          <w:rFonts w:ascii="Marianne" w:hAnsi="Marianne" w:cs="Arial"/>
          <w:sz w:val="18"/>
          <w:szCs w:val="18"/>
        </w:rPr>
        <w:t>détenir un n°SIRET correspondant à la comptabilité du secteur privé</w:t>
      </w:r>
      <w:r w:rsidR="00FA43B8" w:rsidRPr="002D763A">
        <w:rPr>
          <w:rFonts w:ascii="Marianne" w:hAnsi="Marianne" w:cs="Arial"/>
          <w:sz w:val="18"/>
          <w:szCs w:val="18"/>
        </w:rPr>
        <w:t>.</w:t>
      </w:r>
    </w:p>
    <w:p w14:paraId="690B38BB" w14:textId="77777777" w:rsidR="00EB0455" w:rsidRPr="002D763A" w:rsidRDefault="00EB0455" w:rsidP="005173F3">
      <w:pPr>
        <w:tabs>
          <w:tab w:val="left" w:pos="-2694"/>
          <w:tab w:val="left" w:pos="993"/>
        </w:tabs>
        <w:jc w:val="both"/>
        <w:rPr>
          <w:rFonts w:ascii="Marianne" w:hAnsi="Marianne" w:cs="Arial"/>
          <w:sz w:val="18"/>
          <w:szCs w:val="18"/>
        </w:rPr>
      </w:pPr>
    </w:p>
    <w:p w14:paraId="6E8C56F1" w14:textId="77777777" w:rsidR="00F254A3" w:rsidRPr="002D763A" w:rsidRDefault="00311E55" w:rsidP="00BB2593">
      <w:pPr>
        <w:tabs>
          <w:tab w:val="left" w:pos="-2694"/>
          <w:tab w:val="left" w:pos="993"/>
        </w:tabs>
        <w:suppressAutoHyphens/>
        <w:spacing w:after="120"/>
        <w:jc w:val="both"/>
        <w:rPr>
          <w:rFonts w:ascii="Marianne" w:hAnsi="Marianne" w:cs="Arial"/>
          <w:sz w:val="18"/>
          <w:szCs w:val="18"/>
          <w:u w:val="single"/>
        </w:rPr>
      </w:pPr>
      <w:r w:rsidRPr="002D763A">
        <w:rPr>
          <w:rFonts w:ascii="Marianne" w:hAnsi="Marianne" w:cs="Arial"/>
          <w:sz w:val="18"/>
          <w:szCs w:val="18"/>
          <w:u w:val="single"/>
        </w:rPr>
        <w:t xml:space="preserve">Indemnisation des coordonnateurs </w:t>
      </w:r>
    </w:p>
    <w:p w14:paraId="18F042CE" w14:textId="77777777" w:rsidR="00311E55" w:rsidRPr="002D763A" w:rsidRDefault="00311E55" w:rsidP="00311E55">
      <w:pPr>
        <w:tabs>
          <w:tab w:val="left" w:pos="-2694"/>
          <w:tab w:val="left" w:pos="993"/>
        </w:tabs>
        <w:jc w:val="both"/>
        <w:rPr>
          <w:rFonts w:ascii="Marianne" w:hAnsi="Marianne" w:cs="Arial"/>
          <w:sz w:val="18"/>
          <w:szCs w:val="18"/>
        </w:rPr>
      </w:pPr>
      <w:r w:rsidRPr="002D763A">
        <w:rPr>
          <w:rFonts w:ascii="Marianne" w:hAnsi="Marianne" w:cs="Arial"/>
          <w:sz w:val="18"/>
          <w:szCs w:val="18"/>
        </w:rPr>
        <w:t xml:space="preserve">Conformément à l’article 3-1 </w:t>
      </w:r>
      <w:r w:rsidR="008B4DE5" w:rsidRPr="002D763A">
        <w:rPr>
          <w:rFonts w:ascii="Marianne" w:hAnsi="Marianne" w:cs="Arial"/>
          <w:sz w:val="18"/>
          <w:szCs w:val="18"/>
        </w:rPr>
        <w:t xml:space="preserve">de </w:t>
      </w:r>
      <w:r w:rsidRPr="002D763A">
        <w:rPr>
          <w:rFonts w:ascii="Marianne" w:hAnsi="Marianne" w:cs="Arial"/>
          <w:sz w:val="18"/>
          <w:szCs w:val="18"/>
        </w:rPr>
        <w:t>l’arrêté du 30 avril 2008</w:t>
      </w:r>
      <w:r w:rsidR="008F1841" w:rsidRPr="002D763A">
        <w:rPr>
          <w:rFonts w:ascii="Marianne" w:hAnsi="Marianne" w:cs="Arial"/>
          <w:sz w:val="18"/>
          <w:szCs w:val="18"/>
        </w:rPr>
        <w:t xml:space="preserve"> modifié</w:t>
      </w:r>
      <w:r w:rsidRPr="002D763A">
        <w:rPr>
          <w:rFonts w:ascii="Marianne" w:hAnsi="Marianne" w:cs="Arial"/>
          <w:sz w:val="18"/>
          <w:szCs w:val="18"/>
        </w:rPr>
        <w:t>, le coordonnateur départemental est indemnisé pour ces fonctions comme suit</w:t>
      </w:r>
      <w:r w:rsidR="00BB2593" w:rsidRPr="002D763A">
        <w:rPr>
          <w:rFonts w:ascii="Marianne" w:hAnsi="Marianne" w:cs="Arial"/>
          <w:sz w:val="18"/>
          <w:szCs w:val="18"/>
        </w:rPr>
        <w:t> :</w:t>
      </w:r>
    </w:p>
    <w:p w14:paraId="543F9800" w14:textId="77777777" w:rsidR="00311E55" w:rsidRPr="002D763A" w:rsidRDefault="00BB2593" w:rsidP="00311E55">
      <w:pPr>
        <w:jc w:val="both"/>
        <w:rPr>
          <w:rFonts w:ascii="Marianne" w:hAnsi="Marianne" w:cs="Arial"/>
          <w:i/>
          <w:sz w:val="18"/>
          <w:szCs w:val="22"/>
        </w:rPr>
      </w:pPr>
      <w:r w:rsidRPr="002D763A">
        <w:rPr>
          <w:rFonts w:ascii="Marianne" w:hAnsi="Marianne" w:cs="Arial"/>
          <w:sz w:val="18"/>
          <w:szCs w:val="22"/>
        </w:rPr>
        <w:t>« </w:t>
      </w:r>
      <w:r w:rsidR="00311E55" w:rsidRPr="002D763A">
        <w:rPr>
          <w:rFonts w:ascii="Marianne" w:hAnsi="Marianne" w:cs="Arial"/>
          <w:i/>
          <w:sz w:val="18"/>
          <w:szCs w:val="22"/>
        </w:rPr>
        <w:t>Dans le cadre des missions exercés en application de l’article 5 de l’arrêté du 15 mars 2011 relatif aux modalités d’agrément, de désignation et de consultation des hydrogéologues en matière d’hygiène publique, l’hydrogéologue agréé coordonnateur est indemnisé par l’</w:t>
      </w:r>
      <w:r w:rsidR="008F1841" w:rsidRPr="002D763A">
        <w:rPr>
          <w:rFonts w:ascii="Marianne" w:hAnsi="Marianne" w:cs="Arial"/>
          <w:i/>
          <w:sz w:val="18"/>
          <w:szCs w:val="22"/>
        </w:rPr>
        <w:t>a</w:t>
      </w:r>
      <w:r w:rsidR="00311E55" w:rsidRPr="002D763A">
        <w:rPr>
          <w:rFonts w:ascii="Marianne" w:hAnsi="Marianne" w:cs="Arial"/>
          <w:i/>
          <w:sz w:val="18"/>
          <w:szCs w:val="22"/>
        </w:rPr>
        <w:t xml:space="preserve">gence </w:t>
      </w:r>
      <w:r w:rsidR="008F1841" w:rsidRPr="002D763A">
        <w:rPr>
          <w:rFonts w:ascii="Marianne" w:hAnsi="Marianne" w:cs="Arial"/>
          <w:i/>
          <w:sz w:val="18"/>
          <w:szCs w:val="22"/>
        </w:rPr>
        <w:t>r</w:t>
      </w:r>
      <w:r w:rsidR="00311E55" w:rsidRPr="002D763A">
        <w:rPr>
          <w:rFonts w:ascii="Marianne" w:hAnsi="Marianne" w:cs="Arial"/>
          <w:i/>
          <w:sz w:val="18"/>
          <w:szCs w:val="22"/>
        </w:rPr>
        <w:t xml:space="preserve">égionale de </w:t>
      </w:r>
      <w:r w:rsidR="008F1841" w:rsidRPr="002D763A">
        <w:rPr>
          <w:rFonts w:ascii="Marianne" w:hAnsi="Marianne" w:cs="Arial"/>
          <w:i/>
          <w:sz w:val="18"/>
          <w:szCs w:val="22"/>
        </w:rPr>
        <w:t>s</w:t>
      </w:r>
      <w:r w:rsidR="00311E55" w:rsidRPr="002D763A">
        <w:rPr>
          <w:rFonts w:ascii="Marianne" w:hAnsi="Marianne" w:cs="Arial"/>
          <w:i/>
          <w:sz w:val="18"/>
          <w:szCs w:val="22"/>
        </w:rPr>
        <w:t>anté, chaque année, sur la base d’une part fixe de cinq vacations et d’une part variable calculée en fonction du nombre de dossiers transmis aux hydrogéologues agréés dans l’année, à hauteur de deux vacations par dossier et pour un montant maximum de cent vingt vacations</w:t>
      </w:r>
      <w:r w:rsidR="002408EB" w:rsidRPr="002D763A">
        <w:rPr>
          <w:rFonts w:ascii="Marianne" w:hAnsi="Marianne" w:cs="Arial"/>
          <w:i/>
          <w:sz w:val="18"/>
          <w:szCs w:val="22"/>
        </w:rPr>
        <w:t>.</w:t>
      </w:r>
      <w:r w:rsidR="002408EB" w:rsidRPr="002D763A">
        <w:rPr>
          <w:rFonts w:ascii="Marianne" w:hAnsi="Marianne"/>
          <w:sz w:val="18"/>
          <w:szCs w:val="18"/>
        </w:rPr>
        <w:t xml:space="preserve"> </w:t>
      </w:r>
      <w:r w:rsidR="002408EB" w:rsidRPr="002D763A">
        <w:rPr>
          <w:rFonts w:ascii="Marianne" w:hAnsi="Marianne" w:cs="Arial"/>
          <w:i/>
          <w:sz w:val="18"/>
          <w:szCs w:val="22"/>
        </w:rPr>
        <w:t>Le montant de la vacation est défini à l'article 4</w:t>
      </w:r>
      <w:r w:rsidR="00311E55" w:rsidRPr="002D763A">
        <w:rPr>
          <w:rFonts w:ascii="Marianne" w:hAnsi="Marianne" w:cs="Arial"/>
          <w:i/>
          <w:sz w:val="18"/>
          <w:szCs w:val="22"/>
        </w:rPr>
        <w:t>.</w:t>
      </w:r>
      <w:r w:rsidR="002408EB" w:rsidRPr="002D763A">
        <w:rPr>
          <w:rFonts w:ascii="Marianne" w:hAnsi="Marianne" w:cs="Arial"/>
          <w:i/>
          <w:sz w:val="18"/>
          <w:szCs w:val="22"/>
        </w:rPr>
        <w:t> ».</w:t>
      </w:r>
    </w:p>
    <w:p w14:paraId="26B71690" w14:textId="77777777" w:rsidR="00311E55" w:rsidRPr="002D763A" w:rsidRDefault="00311E55" w:rsidP="00311E55">
      <w:pPr>
        <w:jc w:val="both"/>
        <w:rPr>
          <w:rFonts w:ascii="Marianne" w:hAnsi="Marianne" w:cs="Arial"/>
          <w:i/>
          <w:sz w:val="18"/>
          <w:szCs w:val="22"/>
        </w:rPr>
      </w:pPr>
    </w:p>
    <w:p w14:paraId="58E94EA1" w14:textId="77777777" w:rsidR="006132C0" w:rsidRPr="002D763A" w:rsidRDefault="006132C0" w:rsidP="005A7FBD">
      <w:pPr>
        <w:spacing w:after="120"/>
        <w:jc w:val="both"/>
        <w:rPr>
          <w:rFonts w:ascii="Marianne" w:hAnsi="Marianne" w:cs="Arial"/>
          <w:sz w:val="18"/>
          <w:szCs w:val="18"/>
          <w:u w:val="single"/>
        </w:rPr>
      </w:pPr>
      <w:r w:rsidRPr="002D763A">
        <w:rPr>
          <w:rFonts w:ascii="Marianne" w:hAnsi="Marianne" w:cs="Arial"/>
          <w:sz w:val="18"/>
          <w:szCs w:val="18"/>
          <w:u w:val="single"/>
        </w:rPr>
        <w:t>Non-respect des modalités régionales d’intervention des hydrogéologues agréés en matièr</w:t>
      </w:r>
      <w:r w:rsidR="00952A04" w:rsidRPr="002D763A">
        <w:rPr>
          <w:rFonts w:ascii="Marianne" w:hAnsi="Marianne" w:cs="Arial"/>
          <w:sz w:val="18"/>
          <w:szCs w:val="18"/>
          <w:u w:val="single"/>
        </w:rPr>
        <w:t>e d’hygiène publique en région</w:t>
      </w:r>
    </w:p>
    <w:p w14:paraId="097A58CC" w14:textId="77777777" w:rsidR="00F30208" w:rsidRDefault="00405098" w:rsidP="006132C0">
      <w:pPr>
        <w:jc w:val="both"/>
        <w:rPr>
          <w:rFonts w:ascii="Marianne" w:hAnsi="Marianne" w:cs="Arial"/>
          <w:sz w:val="18"/>
          <w:szCs w:val="22"/>
        </w:rPr>
      </w:pPr>
      <w:r w:rsidRPr="002D763A">
        <w:rPr>
          <w:rFonts w:ascii="Marianne" w:hAnsi="Marianne" w:cs="Arial"/>
          <w:sz w:val="18"/>
          <w:szCs w:val="22"/>
        </w:rPr>
        <w:t xml:space="preserve">Si un hydrogéologue </w:t>
      </w:r>
      <w:r w:rsidR="003D5E65" w:rsidRPr="002D763A">
        <w:rPr>
          <w:rFonts w:ascii="Marianne" w:hAnsi="Marianne" w:cs="Arial"/>
          <w:sz w:val="18"/>
          <w:szCs w:val="22"/>
        </w:rPr>
        <w:t xml:space="preserve">agréé en matière d’hygiène publique </w:t>
      </w:r>
      <w:r w:rsidRPr="002D763A">
        <w:rPr>
          <w:rFonts w:ascii="Marianne" w:hAnsi="Marianne" w:cs="Arial"/>
          <w:sz w:val="18"/>
          <w:szCs w:val="22"/>
        </w:rPr>
        <w:t>ne respecte pas les termes de</w:t>
      </w:r>
      <w:r w:rsidR="006132C0" w:rsidRPr="002D763A">
        <w:rPr>
          <w:rFonts w:ascii="Marianne" w:hAnsi="Marianne" w:cs="Arial"/>
          <w:sz w:val="18"/>
          <w:szCs w:val="22"/>
        </w:rPr>
        <w:t xml:space="preserve">s </w:t>
      </w:r>
      <w:r w:rsidR="00952A04" w:rsidRPr="002D763A">
        <w:rPr>
          <w:rFonts w:ascii="Marianne" w:hAnsi="Marianne" w:cs="Arial"/>
          <w:sz w:val="18"/>
          <w:szCs w:val="22"/>
        </w:rPr>
        <w:t xml:space="preserve">présentes </w:t>
      </w:r>
      <w:r w:rsidR="006132C0" w:rsidRPr="002D763A">
        <w:rPr>
          <w:rFonts w:ascii="Marianne" w:hAnsi="Marianne" w:cs="Arial"/>
          <w:sz w:val="18"/>
          <w:szCs w:val="22"/>
        </w:rPr>
        <w:t xml:space="preserve">modalités d’intervention </w:t>
      </w:r>
      <w:r w:rsidRPr="002D763A">
        <w:rPr>
          <w:rFonts w:ascii="Marianne" w:hAnsi="Marianne" w:cs="Arial"/>
          <w:sz w:val="18"/>
          <w:szCs w:val="22"/>
        </w:rPr>
        <w:t xml:space="preserve">dans le cadre de </w:t>
      </w:r>
      <w:r w:rsidR="00952A04" w:rsidRPr="002D763A">
        <w:rPr>
          <w:rFonts w:ascii="Marianne" w:hAnsi="Marianne" w:cs="Arial"/>
          <w:sz w:val="18"/>
          <w:szCs w:val="22"/>
        </w:rPr>
        <w:t>s</w:t>
      </w:r>
      <w:r w:rsidRPr="002D763A">
        <w:rPr>
          <w:rFonts w:ascii="Marianne" w:hAnsi="Marianne" w:cs="Arial"/>
          <w:sz w:val="18"/>
          <w:szCs w:val="22"/>
        </w:rPr>
        <w:t xml:space="preserve">a désignation sur un dossier, il pourra être dessaisi </w:t>
      </w:r>
      <w:r w:rsidR="00952A04" w:rsidRPr="002D763A">
        <w:rPr>
          <w:rFonts w:ascii="Marianne" w:hAnsi="Marianne" w:cs="Arial"/>
          <w:sz w:val="18"/>
          <w:szCs w:val="22"/>
        </w:rPr>
        <w:t xml:space="preserve">de cette mission </w:t>
      </w:r>
      <w:r w:rsidR="006132C0" w:rsidRPr="002D763A">
        <w:rPr>
          <w:rFonts w:ascii="Marianne" w:hAnsi="Marianne" w:cs="Arial"/>
          <w:sz w:val="18"/>
          <w:szCs w:val="22"/>
        </w:rPr>
        <w:t>et, le cas éch</w:t>
      </w:r>
      <w:r w:rsidR="003A473A" w:rsidRPr="002D763A">
        <w:rPr>
          <w:rFonts w:ascii="Marianne" w:hAnsi="Marianne" w:cs="Arial"/>
          <w:sz w:val="18"/>
          <w:szCs w:val="22"/>
        </w:rPr>
        <w:t>é</w:t>
      </w:r>
      <w:r w:rsidR="006132C0" w:rsidRPr="002D763A">
        <w:rPr>
          <w:rFonts w:ascii="Marianne" w:hAnsi="Marianne" w:cs="Arial"/>
          <w:sz w:val="18"/>
          <w:szCs w:val="22"/>
        </w:rPr>
        <w:t>ant son agrément pourra lui être retiré.</w:t>
      </w:r>
      <w:r w:rsidRPr="002D763A">
        <w:rPr>
          <w:rFonts w:ascii="Marianne" w:hAnsi="Marianne" w:cs="Arial"/>
          <w:sz w:val="18"/>
          <w:szCs w:val="22"/>
        </w:rPr>
        <w:t xml:space="preserve"> </w:t>
      </w:r>
      <w:r w:rsidR="006132C0" w:rsidRPr="002D763A">
        <w:rPr>
          <w:rFonts w:ascii="Marianne" w:hAnsi="Marianne" w:cs="Arial"/>
          <w:sz w:val="18"/>
          <w:szCs w:val="22"/>
        </w:rPr>
        <w:t>Le coordonnateur départemental reprendra la ou les mission(s) en cours et/ou proposera un nouvel hydrogéologue agréé</w:t>
      </w:r>
      <w:r w:rsidR="00DB40F4" w:rsidRPr="002D763A">
        <w:rPr>
          <w:rFonts w:ascii="Marianne" w:hAnsi="Marianne" w:cs="Arial"/>
          <w:sz w:val="18"/>
          <w:szCs w:val="22"/>
        </w:rPr>
        <w:t>.</w:t>
      </w:r>
    </w:p>
    <w:p w14:paraId="702341EF" w14:textId="77777777" w:rsidR="00025B1A" w:rsidRPr="00025B1A" w:rsidRDefault="00025B1A" w:rsidP="00025B1A">
      <w:pPr>
        <w:rPr>
          <w:rFonts w:ascii="Marianne" w:hAnsi="Marianne" w:cs="Arial"/>
          <w:sz w:val="18"/>
          <w:szCs w:val="18"/>
        </w:rPr>
      </w:pPr>
    </w:p>
    <w:p w14:paraId="4D132D5C" w14:textId="77777777" w:rsidR="00025B1A" w:rsidRDefault="00025B1A" w:rsidP="00025B1A">
      <w:pPr>
        <w:rPr>
          <w:rFonts w:ascii="Marianne" w:hAnsi="Marianne" w:cs="Arial"/>
          <w:sz w:val="18"/>
          <w:szCs w:val="22"/>
        </w:rPr>
      </w:pPr>
    </w:p>
    <w:p w14:paraId="28EF747C" w14:textId="05548A0C" w:rsidR="00025B1A" w:rsidRPr="00025B1A" w:rsidRDefault="00025B1A" w:rsidP="00025B1A">
      <w:pPr>
        <w:tabs>
          <w:tab w:val="left" w:pos="4104"/>
        </w:tabs>
        <w:rPr>
          <w:rFonts w:ascii="Marianne" w:hAnsi="Marianne" w:cs="Arial"/>
          <w:sz w:val="18"/>
          <w:szCs w:val="18"/>
        </w:rPr>
      </w:pPr>
      <w:r>
        <w:rPr>
          <w:rFonts w:ascii="Marianne" w:hAnsi="Marianne" w:cs="Arial"/>
          <w:sz w:val="18"/>
          <w:szCs w:val="18"/>
        </w:rPr>
        <w:tab/>
      </w:r>
    </w:p>
    <w:sectPr w:rsidR="00025B1A" w:rsidRPr="00025B1A" w:rsidSect="00025B1A">
      <w:headerReference w:type="default" r:id="rId10"/>
      <w:footerReference w:type="even" r:id="rId11"/>
      <w:footerReference w:type="default" r:id="rId12"/>
      <w:headerReference w:type="first" r:id="rId13"/>
      <w:footerReference w:type="first" r:id="rId14"/>
      <w:pgSz w:w="11906" w:h="16838"/>
      <w:pgMar w:top="1267" w:right="1134" w:bottom="284" w:left="1134" w:header="284" w:footer="59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A6CF7" w14:textId="77777777" w:rsidR="00116F80" w:rsidRDefault="00116F80">
      <w:r>
        <w:separator/>
      </w:r>
    </w:p>
  </w:endnote>
  <w:endnote w:type="continuationSeparator" w:id="0">
    <w:p w14:paraId="02D14C5F" w14:textId="77777777" w:rsidR="00116F80" w:rsidRDefault="00116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3D5A0" w14:textId="77777777" w:rsidR="00F35AAA" w:rsidRDefault="00F35AAA" w:rsidP="002C11F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6E4753C2" w14:textId="77777777" w:rsidR="00F35AAA" w:rsidRDefault="00F35AAA" w:rsidP="002C11F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3EAF" w14:textId="77777777" w:rsidR="00F35AAA" w:rsidRPr="009C4AC3" w:rsidRDefault="00F35AAA" w:rsidP="002C11F7">
    <w:pPr>
      <w:pStyle w:val="Pieddepage"/>
      <w:framePr w:wrap="around" w:vAnchor="text" w:hAnchor="margin" w:xAlign="right" w:y="1"/>
      <w:rPr>
        <w:rStyle w:val="Numrodepage"/>
        <w:rFonts w:ascii="Marianne" w:hAnsi="Marianne"/>
        <w:sz w:val="16"/>
        <w:szCs w:val="16"/>
      </w:rPr>
    </w:pPr>
    <w:r w:rsidRPr="009C4AC3">
      <w:rPr>
        <w:rStyle w:val="Numrodepage"/>
        <w:rFonts w:ascii="Marianne" w:hAnsi="Marianne"/>
        <w:sz w:val="16"/>
        <w:szCs w:val="16"/>
      </w:rPr>
      <w:fldChar w:fldCharType="begin"/>
    </w:r>
    <w:r w:rsidRPr="009C4AC3">
      <w:rPr>
        <w:rStyle w:val="Numrodepage"/>
        <w:rFonts w:ascii="Marianne" w:hAnsi="Marianne"/>
        <w:sz w:val="16"/>
        <w:szCs w:val="16"/>
      </w:rPr>
      <w:instrText xml:space="preserve">PAGE  </w:instrText>
    </w:r>
    <w:r w:rsidRPr="009C4AC3">
      <w:rPr>
        <w:rStyle w:val="Numrodepage"/>
        <w:rFonts w:ascii="Marianne" w:hAnsi="Marianne"/>
        <w:sz w:val="16"/>
        <w:szCs w:val="16"/>
      </w:rPr>
      <w:fldChar w:fldCharType="separate"/>
    </w:r>
    <w:r w:rsidR="008A6756" w:rsidRPr="009C4AC3">
      <w:rPr>
        <w:rStyle w:val="Numrodepage"/>
        <w:rFonts w:ascii="Marianne" w:hAnsi="Marianne"/>
        <w:noProof/>
        <w:sz w:val="16"/>
        <w:szCs w:val="16"/>
      </w:rPr>
      <w:t>4</w:t>
    </w:r>
    <w:r w:rsidRPr="009C4AC3">
      <w:rPr>
        <w:rStyle w:val="Numrodepage"/>
        <w:rFonts w:ascii="Marianne" w:hAnsi="Marianne"/>
        <w:sz w:val="16"/>
        <w:szCs w:val="16"/>
      </w:rPr>
      <w:fldChar w:fldCharType="end"/>
    </w:r>
  </w:p>
  <w:p w14:paraId="0093F632" w14:textId="77777777" w:rsidR="00025B1A" w:rsidRDefault="00025B1A" w:rsidP="00025B1A">
    <w:pPr>
      <w:pStyle w:val="Pieddepage"/>
      <w:jc w:val="center"/>
      <w:rPr>
        <w:rFonts w:ascii="Marianne" w:hAnsi="Marianne"/>
        <w:color w:val="3B4486"/>
        <w:sz w:val="12"/>
        <w:szCs w:val="18"/>
      </w:rPr>
    </w:pPr>
  </w:p>
  <w:p w14:paraId="132192CA" w14:textId="77777777" w:rsidR="00025B1A" w:rsidRDefault="00025B1A" w:rsidP="00025B1A">
    <w:pPr>
      <w:pStyle w:val="Pieddepage"/>
      <w:jc w:val="center"/>
      <w:rPr>
        <w:rFonts w:ascii="Marianne" w:hAnsi="Marianne"/>
        <w:color w:val="3B4486"/>
        <w:sz w:val="12"/>
        <w:szCs w:val="18"/>
      </w:rPr>
    </w:pPr>
  </w:p>
  <w:p w14:paraId="5FF07E65" w14:textId="723DF7D9" w:rsidR="00025B1A" w:rsidRPr="00025B1A" w:rsidRDefault="00025B1A" w:rsidP="00025B1A">
    <w:pPr>
      <w:pStyle w:val="Pieddepage"/>
      <w:jc w:val="center"/>
      <w:rPr>
        <w:rFonts w:ascii="Marianne" w:hAnsi="Marianne"/>
        <w:color w:val="3B4486"/>
        <w:sz w:val="12"/>
        <w:szCs w:val="18"/>
      </w:rPr>
    </w:pPr>
    <w:r w:rsidRPr="00025B1A">
      <w:rPr>
        <w:rFonts w:ascii="Marianne" w:hAnsi="Marianne"/>
        <w:color w:val="3B4486"/>
        <w:sz w:val="12"/>
        <w:szCs w:val="18"/>
      </w:rPr>
      <w:t xml:space="preserve">ARS Hauts-de-France </w:t>
    </w:r>
    <w:r>
      <w:rPr>
        <w:rFonts w:ascii="Marianne" w:hAnsi="Marianne"/>
        <w:color w:val="3B4486"/>
        <w:sz w:val="12"/>
        <w:szCs w:val="18"/>
      </w:rPr>
      <w:t>-</w:t>
    </w:r>
    <w:r w:rsidRPr="00025B1A">
      <w:rPr>
        <w:rFonts w:ascii="Marianne" w:hAnsi="Marianne"/>
        <w:color w:val="3B4486"/>
        <w:sz w:val="12"/>
        <w:szCs w:val="18"/>
      </w:rPr>
      <w:t xml:space="preserve"> 556 avenue Willy </w:t>
    </w:r>
    <w:r w:rsidRPr="009C4AC3">
      <w:rPr>
        <w:rFonts w:ascii="Marianne" w:hAnsi="Marianne" w:cs="Arial"/>
        <w:color w:val="004394"/>
        <w:sz w:val="12"/>
        <w:szCs w:val="12"/>
      </w:rPr>
      <w:t>Brandt -</w:t>
    </w:r>
    <w:r w:rsidRPr="00BE6A19">
      <w:t xml:space="preserve"> </w:t>
    </w:r>
    <w:r w:rsidRPr="00BE6A19">
      <w:rPr>
        <w:rFonts w:ascii="Marianne" w:hAnsi="Marianne" w:cs="Arial"/>
        <w:color w:val="004394"/>
        <w:sz w:val="12"/>
        <w:szCs w:val="12"/>
      </w:rPr>
      <w:t>CS 39993</w:t>
    </w:r>
    <w:r>
      <w:rPr>
        <w:rFonts w:ascii="Marianne" w:hAnsi="Marianne" w:cs="Arial"/>
        <w:color w:val="004394"/>
        <w:sz w:val="12"/>
        <w:szCs w:val="12"/>
      </w:rPr>
      <w:t xml:space="preserve"> -</w:t>
    </w:r>
    <w:r w:rsidRPr="009C4AC3">
      <w:rPr>
        <w:rFonts w:ascii="Marianne" w:hAnsi="Marianne" w:cs="Arial"/>
        <w:color w:val="004394"/>
        <w:sz w:val="12"/>
        <w:szCs w:val="12"/>
      </w:rPr>
      <w:t xml:space="preserve"> 59</w:t>
    </w:r>
    <w:r>
      <w:rPr>
        <w:rFonts w:ascii="Marianne" w:hAnsi="Marianne" w:cs="Arial"/>
        <w:color w:val="004394"/>
        <w:sz w:val="12"/>
        <w:szCs w:val="12"/>
      </w:rPr>
      <w:t>031</w:t>
    </w:r>
    <w:r w:rsidRPr="009C4AC3">
      <w:rPr>
        <w:rFonts w:ascii="Marianne" w:hAnsi="Marianne" w:cs="Arial"/>
        <w:color w:val="004394"/>
        <w:sz w:val="12"/>
        <w:szCs w:val="12"/>
      </w:rPr>
      <w:t xml:space="preserve"> </w:t>
    </w:r>
    <w:r>
      <w:rPr>
        <w:rFonts w:ascii="Marianne" w:hAnsi="Marianne" w:cs="Arial"/>
        <w:color w:val="004394"/>
        <w:sz w:val="12"/>
        <w:szCs w:val="12"/>
      </w:rPr>
      <w:t>L</w:t>
    </w:r>
    <w:r w:rsidRPr="009C4AC3">
      <w:rPr>
        <w:rFonts w:ascii="Marianne" w:hAnsi="Marianne" w:cs="Arial"/>
        <w:color w:val="004394"/>
        <w:sz w:val="12"/>
        <w:szCs w:val="12"/>
      </w:rPr>
      <w:t>ille</w:t>
    </w:r>
    <w:r>
      <w:rPr>
        <w:rFonts w:ascii="Marianne" w:hAnsi="Marianne" w:cs="Arial"/>
        <w:color w:val="004394"/>
        <w:sz w:val="12"/>
        <w:szCs w:val="12"/>
      </w:rPr>
      <w:t xml:space="preserve"> Cedex</w:t>
    </w:r>
  </w:p>
  <w:p w14:paraId="029BB36B" w14:textId="3293502B" w:rsidR="00F35AAA" w:rsidRPr="00025B1A" w:rsidRDefault="00025B1A" w:rsidP="00025B1A">
    <w:pPr>
      <w:pStyle w:val="Pieddepage"/>
      <w:jc w:val="center"/>
      <w:rPr>
        <w:rFonts w:ascii="Marianne" w:hAnsi="Marianne"/>
        <w:color w:val="3B4486"/>
        <w:sz w:val="14"/>
      </w:rPr>
    </w:pPr>
    <w:r w:rsidRPr="00025B1A">
      <w:rPr>
        <w:rFonts w:ascii="Marianne" w:hAnsi="Marianne"/>
        <w:color w:val="3B4486"/>
        <w:sz w:val="12"/>
        <w:szCs w:val="18"/>
      </w:rPr>
      <w:t>0</w:t>
    </w:r>
    <w:r w:rsidRPr="00025B1A">
      <w:rPr>
        <w:rFonts w:ascii="Courier New" w:hAnsi="Courier New" w:cs="Courier New"/>
        <w:color w:val="3B4486"/>
        <w:sz w:val="12"/>
        <w:szCs w:val="18"/>
      </w:rPr>
      <w:t> </w:t>
    </w:r>
    <w:r w:rsidRPr="00025B1A">
      <w:rPr>
        <w:rFonts w:ascii="Marianne" w:hAnsi="Marianne"/>
        <w:color w:val="3B4486"/>
        <w:sz w:val="12"/>
        <w:szCs w:val="18"/>
      </w:rPr>
      <w:t>809</w:t>
    </w:r>
    <w:r w:rsidRPr="00025B1A">
      <w:rPr>
        <w:rFonts w:ascii="Courier New" w:hAnsi="Courier New" w:cs="Courier New"/>
        <w:color w:val="3B4486"/>
        <w:sz w:val="12"/>
        <w:szCs w:val="18"/>
      </w:rPr>
      <w:t> </w:t>
    </w:r>
    <w:r w:rsidRPr="00025B1A">
      <w:rPr>
        <w:rFonts w:ascii="Marianne" w:hAnsi="Marianne"/>
        <w:color w:val="3B4486"/>
        <w:sz w:val="12"/>
        <w:szCs w:val="18"/>
      </w:rPr>
      <w:t>402</w:t>
    </w:r>
    <w:r w:rsidRPr="00025B1A">
      <w:rPr>
        <w:rFonts w:ascii="Courier New" w:hAnsi="Courier New" w:cs="Courier New"/>
        <w:color w:val="3B4486"/>
        <w:sz w:val="12"/>
        <w:szCs w:val="18"/>
      </w:rPr>
      <w:t> </w:t>
    </w:r>
    <w:r w:rsidRPr="00025B1A">
      <w:rPr>
        <w:rFonts w:ascii="Marianne" w:hAnsi="Marianne"/>
        <w:color w:val="3B4486"/>
        <w:sz w:val="12"/>
        <w:szCs w:val="18"/>
      </w:rPr>
      <w:t xml:space="preserve">032 - </w:t>
    </w:r>
    <w:hyperlink r:id="rId1" w:history="1">
      <w:r w:rsidRPr="00025B1A">
        <w:rPr>
          <w:rFonts w:ascii="Marianne" w:hAnsi="Marianne"/>
          <w:color w:val="3B4486"/>
          <w:sz w:val="12"/>
          <w:szCs w:val="18"/>
        </w:rPr>
        <w:t>www.hauts-de-france.ars.sante.fr</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3497" w14:textId="77777777" w:rsidR="00F35AAA" w:rsidRPr="009C4AC3" w:rsidRDefault="00F35AAA" w:rsidP="00451A6F">
    <w:pPr>
      <w:pStyle w:val="Paragraphestandard"/>
      <w:jc w:val="center"/>
      <w:rPr>
        <w:rFonts w:ascii="Marianne" w:hAnsi="Marianne" w:cs="Arial"/>
        <w:color w:val="004394"/>
        <w:sz w:val="12"/>
        <w:szCs w:val="12"/>
      </w:rPr>
    </w:pPr>
    <w:r w:rsidRPr="009C4AC3">
      <w:rPr>
        <w:rFonts w:ascii="Marianne" w:hAnsi="Marianne" w:cs="Arial"/>
        <w:color w:val="004394"/>
        <w:sz w:val="12"/>
        <w:szCs w:val="12"/>
      </w:rPr>
      <w:t>Agence Régionale de Santé Hauts de France</w:t>
    </w:r>
  </w:p>
  <w:p w14:paraId="0B40448C" w14:textId="4FF59C8E" w:rsidR="00F35AAA" w:rsidRPr="009C4AC3" w:rsidRDefault="00F35AAA" w:rsidP="00451A6F">
    <w:pPr>
      <w:pStyle w:val="Paragraphestandard"/>
      <w:jc w:val="center"/>
      <w:rPr>
        <w:rFonts w:ascii="Marianne" w:hAnsi="Marianne" w:cs="Arial"/>
        <w:color w:val="004394"/>
        <w:sz w:val="12"/>
        <w:szCs w:val="12"/>
      </w:rPr>
    </w:pPr>
    <w:r w:rsidRPr="009C4AC3">
      <w:rPr>
        <w:rFonts w:ascii="Marianne" w:hAnsi="Marianne" w:cs="Arial"/>
        <w:color w:val="004394"/>
        <w:sz w:val="12"/>
        <w:szCs w:val="12"/>
      </w:rPr>
      <w:t>556, avenue Willy Brandt -</w:t>
    </w:r>
    <w:r w:rsidR="00BE6A19" w:rsidRPr="00BE6A19">
      <w:t xml:space="preserve"> </w:t>
    </w:r>
    <w:r w:rsidR="00BE6A19" w:rsidRPr="00BE6A19">
      <w:rPr>
        <w:rFonts w:ascii="Marianne" w:hAnsi="Marianne" w:cs="Arial"/>
        <w:color w:val="004394"/>
        <w:sz w:val="12"/>
        <w:szCs w:val="12"/>
      </w:rPr>
      <w:t>CS 39993</w:t>
    </w:r>
    <w:r w:rsidR="00BE6A19">
      <w:rPr>
        <w:rFonts w:ascii="Marianne" w:hAnsi="Marianne" w:cs="Arial"/>
        <w:color w:val="004394"/>
        <w:sz w:val="12"/>
        <w:szCs w:val="12"/>
      </w:rPr>
      <w:t xml:space="preserve"> -</w:t>
    </w:r>
    <w:r w:rsidRPr="009C4AC3">
      <w:rPr>
        <w:rFonts w:ascii="Marianne" w:hAnsi="Marianne" w:cs="Arial"/>
        <w:color w:val="004394"/>
        <w:sz w:val="12"/>
        <w:szCs w:val="12"/>
      </w:rPr>
      <w:t xml:space="preserve"> 59</w:t>
    </w:r>
    <w:r w:rsidR="00BE6A19">
      <w:rPr>
        <w:rFonts w:ascii="Marianne" w:hAnsi="Marianne" w:cs="Arial"/>
        <w:color w:val="004394"/>
        <w:sz w:val="12"/>
        <w:szCs w:val="12"/>
      </w:rPr>
      <w:t>031</w:t>
    </w:r>
    <w:r w:rsidRPr="009C4AC3">
      <w:rPr>
        <w:rFonts w:ascii="Marianne" w:hAnsi="Marianne" w:cs="Arial"/>
        <w:color w:val="004394"/>
        <w:sz w:val="12"/>
        <w:szCs w:val="12"/>
      </w:rPr>
      <w:t xml:space="preserve"> </w:t>
    </w:r>
    <w:r w:rsidR="002D763A">
      <w:rPr>
        <w:rFonts w:ascii="Marianne" w:hAnsi="Marianne" w:cs="Arial"/>
        <w:color w:val="004394"/>
        <w:sz w:val="12"/>
        <w:szCs w:val="12"/>
      </w:rPr>
      <w:t>L</w:t>
    </w:r>
    <w:r w:rsidRPr="009C4AC3">
      <w:rPr>
        <w:rFonts w:ascii="Marianne" w:hAnsi="Marianne" w:cs="Arial"/>
        <w:color w:val="004394"/>
        <w:sz w:val="12"/>
        <w:szCs w:val="12"/>
      </w:rPr>
      <w:t>ille</w:t>
    </w:r>
    <w:r w:rsidR="00BE6A19">
      <w:rPr>
        <w:rFonts w:ascii="Marianne" w:hAnsi="Marianne" w:cs="Arial"/>
        <w:color w:val="004394"/>
        <w:sz w:val="12"/>
        <w:szCs w:val="12"/>
      </w:rPr>
      <w:t xml:space="preserve"> Cedex</w:t>
    </w:r>
    <w:r w:rsidRPr="009C4AC3">
      <w:rPr>
        <w:rFonts w:ascii="Marianne" w:hAnsi="Marianne" w:cs="Arial"/>
        <w:color w:val="004394"/>
        <w:sz w:val="12"/>
        <w:szCs w:val="12"/>
      </w:rPr>
      <w:t xml:space="preserve"> - Téléphone : 0 809 402 032</w:t>
    </w:r>
    <w:r w:rsidRPr="009C4AC3">
      <w:rPr>
        <w:rFonts w:ascii="Marianne" w:hAnsi="Marianne" w:cs="Arial"/>
        <w:color w:val="3B4486"/>
        <w:sz w:val="12"/>
        <w:szCs w:val="12"/>
      </w:rPr>
      <w:t xml:space="preserve"> </w:t>
    </w:r>
  </w:p>
  <w:p w14:paraId="3B927179" w14:textId="77777777" w:rsidR="00F35AAA" w:rsidRPr="009C4AC3" w:rsidRDefault="00F35AAA" w:rsidP="00451A6F">
    <w:pPr>
      <w:pStyle w:val="Paragraphestandard"/>
      <w:jc w:val="center"/>
      <w:rPr>
        <w:rFonts w:ascii="Marianne" w:hAnsi="Marianne" w:cs="Arial"/>
        <w:color w:val="004394"/>
        <w:sz w:val="12"/>
        <w:szCs w:val="12"/>
      </w:rPr>
    </w:pPr>
    <w:r w:rsidRPr="009C4AC3">
      <w:rPr>
        <w:rFonts w:ascii="Marianne" w:hAnsi="Marianne" w:cs="Arial"/>
        <w:color w:val="004394"/>
        <w:sz w:val="12"/>
        <w:szCs w:val="12"/>
      </w:rPr>
      <w:t xml:space="preserve">Site Internet : </w:t>
    </w:r>
    <w:hyperlink r:id="rId1" w:history="1">
      <w:r w:rsidRPr="009C4AC3">
        <w:rPr>
          <w:rStyle w:val="Lienhypertexte"/>
          <w:rFonts w:ascii="Marianne" w:hAnsi="Marianne" w:cs="Arial"/>
          <w:sz w:val="12"/>
          <w:szCs w:val="12"/>
        </w:rPr>
        <w:t>www.ars.hauts-de-france.sante.fr</w:t>
      </w:r>
    </w:hyperlink>
    <w:r w:rsidRPr="009C4AC3">
      <w:rPr>
        <w:rFonts w:ascii="Marianne" w:hAnsi="Marianne" w:cs="Arial"/>
        <w:color w:val="004394"/>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6C624" w14:textId="77777777" w:rsidR="00116F80" w:rsidRDefault="00116F80">
      <w:r>
        <w:separator/>
      </w:r>
    </w:p>
  </w:footnote>
  <w:footnote w:type="continuationSeparator" w:id="0">
    <w:p w14:paraId="15E8E0D6" w14:textId="77777777" w:rsidR="00116F80" w:rsidRDefault="00116F80">
      <w:r>
        <w:continuationSeparator/>
      </w:r>
    </w:p>
  </w:footnote>
  <w:footnote w:id="1">
    <w:p w14:paraId="0BF5A051" w14:textId="77777777" w:rsidR="00F35AAA" w:rsidRPr="009C4AC3" w:rsidRDefault="00F35AAA">
      <w:pPr>
        <w:pStyle w:val="Notedebasdepage"/>
        <w:rPr>
          <w:rFonts w:ascii="Marianne" w:hAnsi="Marianne" w:cs="Arial"/>
          <w:sz w:val="14"/>
          <w:szCs w:val="18"/>
        </w:rPr>
      </w:pPr>
      <w:r w:rsidRPr="009C4AC3">
        <w:rPr>
          <w:rStyle w:val="Appelnotedebasdep"/>
          <w:rFonts w:ascii="Marianne" w:hAnsi="Marianne" w:cs="Arial"/>
          <w:sz w:val="14"/>
          <w:szCs w:val="18"/>
        </w:rPr>
        <w:footnoteRef/>
      </w:r>
      <w:r w:rsidRPr="009C4AC3">
        <w:rPr>
          <w:rFonts w:ascii="Marianne" w:hAnsi="Marianne" w:cs="Arial"/>
          <w:sz w:val="14"/>
          <w:szCs w:val="18"/>
        </w:rPr>
        <w:t xml:space="preserve"> Arrêté du 15 mars 2011 modifié relatif aux modalités d'agrément, de désignation et de consultation des hydrogéologues en matière d'hygiène publique</w:t>
      </w:r>
    </w:p>
  </w:footnote>
  <w:footnote w:id="2">
    <w:p w14:paraId="69140150" w14:textId="243AC69B" w:rsidR="00F35AAA" w:rsidRPr="009C4AC3" w:rsidRDefault="00F35AAA">
      <w:pPr>
        <w:pStyle w:val="Notedebasdepage"/>
        <w:rPr>
          <w:rFonts w:ascii="Marianne" w:hAnsi="Marianne" w:cs="Arial"/>
          <w:sz w:val="14"/>
          <w:szCs w:val="18"/>
        </w:rPr>
      </w:pPr>
      <w:r w:rsidRPr="009C4AC3">
        <w:rPr>
          <w:rStyle w:val="Appelnotedebasdep"/>
          <w:rFonts w:ascii="Marianne" w:hAnsi="Marianne" w:cs="Arial"/>
          <w:sz w:val="14"/>
          <w:szCs w:val="18"/>
        </w:rPr>
        <w:footnoteRef/>
      </w:r>
      <w:r w:rsidRPr="009C4AC3">
        <w:rPr>
          <w:rFonts w:ascii="Marianne" w:hAnsi="Marianne" w:cs="Arial"/>
          <w:sz w:val="14"/>
          <w:szCs w:val="18"/>
        </w:rPr>
        <w:t xml:space="preserve"> Circulaire interministérielle du 24 juillet 1990 relative à la mise en place des périmètres de protection des points de prélèvement d'eau destinée à la consommation humaine (art. L. 20 du code de la santé publique)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52629" w14:textId="6E0C9940" w:rsidR="002360EE" w:rsidRPr="009C4AC3" w:rsidRDefault="0018274D" w:rsidP="002360EE">
    <w:pPr>
      <w:pStyle w:val="En-tte"/>
      <w:jc w:val="right"/>
      <w:rPr>
        <w:rFonts w:ascii="Marianne" w:hAnsi="Marianne" w:cs="Arial"/>
        <w:i/>
        <w:sz w:val="16"/>
        <w:szCs w:val="18"/>
      </w:rPr>
    </w:pPr>
    <w:r w:rsidRPr="009C4AC3">
      <w:rPr>
        <w:rFonts w:ascii="Marianne" w:hAnsi="Marianne" w:cs="Arial"/>
        <w:i/>
        <w:sz w:val="16"/>
        <w:szCs w:val="18"/>
      </w:rPr>
      <w:t>2</w:t>
    </w:r>
    <w:r w:rsidR="002D763A">
      <w:rPr>
        <w:rFonts w:ascii="Marianne" w:hAnsi="Marianne" w:cs="Arial"/>
        <w:i/>
        <w:sz w:val="16"/>
        <w:szCs w:val="18"/>
      </w:rPr>
      <w:t>1</w:t>
    </w:r>
    <w:r w:rsidRPr="009C4AC3">
      <w:rPr>
        <w:rFonts w:ascii="Marianne" w:hAnsi="Marianne" w:cs="Arial"/>
        <w:i/>
        <w:sz w:val="16"/>
        <w:szCs w:val="18"/>
      </w:rPr>
      <w:t>/0</w:t>
    </w:r>
    <w:r w:rsidR="002D763A">
      <w:rPr>
        <w:rFonts w:ascii="Marianne" w:hAnsi="Marianne" w:cs="Arial"/>
        <w:i/>
        <w:sz w:val="16"/>
        <w:szCs w:val="18"/>
      </w:rPr>
      <w:t>5</w:t>
    </w:r>
    <w:r w:rsidRPr="009C4AC3">
      <w:rPr>
        <w:rFonts w:ascii="Marianne" w:hAnsi="Marianne" w:cs="Arial"/>
        <w:i/>
        <w:sz w:val="16"/>
        <w:szCs w:val="18"/>
      </w:rPr>
      <w:t>/2026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ACB2A" w14:textId="270E5BD3" w:rsidR="00F35AAA" w:rsidRPr="002360EE" w:rsidRDefault="002360EE" w:rsidP="002360EE">
    <w:pPr>
      <w:pStyle w:val="En-tte"/>
      <w:tabs>
        <w:tab w:val="clear" w:pos="4536"/>
        <w:tab w:val="clear" w:pos="9072"/>
        <w:tab w:val="left" w:pos="4019"/>
      </w:tabs>
      <w:jc w:val="right"/>
      <w:rPr>
        <w:rFonts w:ascii="Arial" w:hAnsi="Arial" w:cs="Arial"/>
        <w:i/>
        <w:sz w:val="18"/>
      </w:rPr>
    </w:pPr>
    <w:r w:rsidRPr="002360EE">
      <w:rPr>
        <w:rFonts w:ascii="Arial" w:hAnsi="Arial" w:cs="Arial"/>
        <w:i/>
        <w:sz w:val="18"/>
      </w:rPr>
      <w:t>2</w:t>
    </w:r>
    <w:r w:rsidR="002D763A">
      <w:rPr>
        <w:rFonts w:ascii="Arial" w:hAnsi="Arial" w:cs="Arial"/>
        <w:i/>
        <w:sz w:val="18"/>
      </w:rPr>
      <w:t>1</w:t>
    </w:r>
    <w:r w:rsidRPr="002360EE">
      <w:rPr>
        <w:rFonts w:ascii="Arial" w:hAnsi="Arial" w:cs="Arial"/>
        <w:i/>
        <w:sz w:val="18"/>
      </w:rPr>
      <w:t>/0</w:t>
    </w:r>
    <w:r w:rsidR="002D763A">
      <w:rPr>
        <w:rFonts w:ascii="Arial" w:hAnsi="Arial" w:cs="Arial"/>
        <w:i/>
        <w:sz w:val="18"/>
      </w:rPr>
      <w:t>5</w:t>
    </w:r>
    <w:r w:rsidRPr="002360EE">
      <w:rPr>
        <w:rFonts w:ascii="Arial" w:hAnsi="Arial" w:cs="Arial"/>
        <w:i/>
        <w:sz w:val="18"/>
      </w:rPr>
      <w:t>/202</w:t>
    </w:r>
    <w:r w:rsidR="0018274D">
      <w:rPr>
        <w:rFonts w:ascii="Arial" w:hAnsi="Arial" w:cs="Arial"/>
        <w:i/>
        <w:sz w:val="18"/>
      </w:rPr>
      <w:t>6</w:t>
    </w:r>
  </w:p>
  <w:p w14:paraId="55E0D808" w14:textId="77777777" w:rsidR="00F35AAA" w:rsidRDefault="00F35AAA" w:rsidP="00310F61">
    <w:pPr>
      <w:pStyle w:val="En-tte"/>
      <w:tabs>
        <w:tab w:val="clear" w:pos="4536"/>
        <w:tab w:val="clear" w:pos="9072"/>
        <w:tab w:val="left" w:pos="4019"/>
      </w:tabs>
    </w:pPr>
  </w:p>
  <w:p w14:paraId="2DCC9994" w14:textId="77777777" w:rsidR="00F35AAA" w:rsidRDefault="00F35AAA" w:rsidP="00310F61">
    <w:pPr>
      <w:pStyle w:val="En-tte"/>
      <w:tabs>
        <w:tab w:val="clear" w:pos="4536"/>
        <w:tab w:val="clear" w:pos="9072"/>
        <w:tab w:val="left" w:pos="4019"/>
      </w:tabs>
    </w:pPr>
  </w:p>
  <w:p w14:paraId="1D2C811C" w14:textId="77777777" w:rsidR="00F35AAA" w:rsidRDefault="00F35AAA" w:rsidP="00310F61">
    <w:pPr>
      <w:pStyle w:val="En-tte"/>
      <w:tabs>
        <w:tab w:val="clear" w:pos="4536"/>
        <w:tab w:val="clear" w:pos="9072"/>
        <w:tab w:val="left" w:pos="4019"/>
      </w:tabs>
    </w:pPr>
  </w:p>
  <w:p w14:paraId="4F61C771" w14:textId="77777777" w:rsidR="00F35AAA" w:rsidRDefault="00F35AAA" w:rsidP="00310F61">
    <w:pPr>
      <w:pStyle w:val="En-tte"/>
      <w:tabs>
        <w:tab w:val="clear" w:pos="4536"/>
        <w:tab w:val="clear" w:pos="9072"/>
        <w:tab w:val="left" w:pos="4019"/>
      </w:tabs>
    </w:pPr>
  </w:p>
  <w:p w14:paraId="752D23B2" w14:textId="77777777" w:rsidR="00F35AAA" w:rsidRDefault="00F35AAA" w:rsidP="00310F61">
    <w:pPr>
      <w:pStyle w:val="En-tte"/>
      <w:tabs>
        <w:tab w:val="clear" w:pos="4536"/>
        <w:tab w:val="clear" w:pos="9072"/>
        <w:tab w:val="left" w:pos="4019"/>
      </w:tabs>
    </w:pPr>
  </w:p>
  <w:p w14:paraId="5FBF6836" w14:textId="77777777" w:rsidR="00F35AAA" w:rsidRDefault="00F35AAA" w:rsidP="00310F61">
    <w:pPr>
      <w:pStyle w:val="En-tte"/>
      <w:tabs>
        <w:tab w:val="clear" w:pos="4536"/>
        <w:tab w:val="clear" w:pos="9072"/>
        <w:tab w:val="left" w:pos="4019"/>
      </w:tabs>
    </w:pPr>
  </w:p>
  <w:p w14:paraId="4D0DC5E5" w14:textId="77777777" w:rsidR="00F35AAA" w:rsidRPr="00AB18C0" w:rsidRDefault="00F35AAA" w:rsidP="00310F61">
    <w:pPr>
      <w:pStyle w:val="En-tte"/>
      <w:tabs>
        <w:tab w:val="clear" w:pos="4536"/>
        <w:tab w:val="clear" w:pos="9072"/>
        <w:tab w:val="left" w:pos="401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D6A3972"/>
    <w:lvl w:ilvl="0">
      <w:numFmt w:val="bullet"/>
      <w:lvlText w:val="*"/>
      <w:lvlJc w:val="left"/>
    </w:lvl>
  </w:abstractNum>
  <w:abstractNum w:abstractNumId="1" w15:restartNumberingAfterBreak="0">
    <w:nsid w:val="00AB4D3C"/>
    <w:multiLevelType w:val="singleLevel"/>
    <w:tmpl w:val="5A8046C0"/>
    <w:lvl w:ilvl="0">
      <w:start w:val="1"/>
      <w:numFmt w:val="upperLetter"/>
      <w:lvlText w:val="%1)"/>
      <w:lvlJc w:val="left"/>
      <w:pPr>
        <w:tabs>
          <w:tab w:val="num" w:pos="705"/>
        </w:tabs>
        <w:ind w:left="705" w:hanging="705"/>
      </w:pPr>
      <w:rPr>
        <w:rFonts w:hint="default"/>
        <w:b/>
      </w:rPr>
    </w:lvl>
  </w:abstractNum>
  <w:abstractNum w:abstractNumId="2" w15:restartNumberingAfterBreak="0">
    <w:nsid w:val="01F24119"/>
    <w:multiLevelType w:val="hybridMultilevel"/>
    <w:tmpl w:val="B944E93C"/>
    <w:lvl w:ilvl="0" w:tplc="040C0011">
      <w:start w:val="1"/>
      <w:numFmt w:val="decimal"/>
      <w:lvlText w:val="%1)"/>
      <w:lvlJc w:val="left"/>
      <w:pPr>
        <w:tabs>
          <w:tab w:val="num" w:pos="644"/>
        </w:tabs>
        <w:ind w:left="644"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2C85697"/>
    <w:multiLevelType w:val="hybridMultilevel"/>
    <w:tmpl w:val="340C0394"/>
    <w:lvl w:ilvl="0" w:tplc="58589296">
      <w:numFmt w:val="bullet"/>
      <w:lvlText w:val="-"/>
      <w:lvlJc w:val="left"/>
      <w:pPr>
        <w:tabs>
          <w:tab w:val="num" w:pos="360"/>
        </w:tabs>
        <w:ind w:left="36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E86D36"/>
    <w:multiLevelType w:val="hybridMultilevel"/>
    <w:tmpl w:val="F6884268"/>
    <w:lvl w:ilvl="0" w:tplc="C9A67998">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90C4699"/>
    <w:multiLevelType w:val="hybridMultilevel"/>
    <w:tmpl w:val="436C1A78"/>
    <w:lvl w:ilvl="0" w:tplc="CC6AA040">
      <w:start w:val="1"/>
      <w:numFmt w:val="bullet"/>
      <w:lvlText w:val=""/>
      <w:lvlJc w:val="left"/>
      <w:pPr>
        <w:tabs>
          <w:tab w:val="num" w:pos="1428"/>
        </w:tabs>
        <w:ind w:left="1428" w:hanging="360"/>
      </w:pPr>
      <w:rPr>
        <w:rFonts w:ascii="Wingdings" w:hAnsi="Wingdings" w:hint="default"/>
        <w:spacing w:val="0"/>
        <w:w w:val="100"/>
        <w:position w:val="0"/>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094A15CD"/>
    <w:multiLevelType w:val="singleLevel"/>
    <w:tmpl w:val="326224A8"/>
    <w:lvl w:ilvl="0">
      <w:start w:val="3"/>
      <w:numFmt w:val="upperLetter"/>
      <w:lvlText w:val="%1)"/>
      <w:lvlJc w:val="left"/>
      <w:pPr>
        <w:tabs>
          <w:tab w:val="num" w:pos="360"/>
        </w:tabs>
        <w:ind w:left="360" w:hanging="360"/>
      </w:pPr>
      <w:rPr>
        <w:rFonts w:hint="default"/>
      </w:rPr>
    </w:lvl>
  </w:abstractNum>
  <w:abstractNum w:abstractNumId="7" w15:restartNumberingAfterBreak="0">
    <w:nsid w:val="098B4984"/>
    <w:multiLevelType w:val="singleLevel"/>
    <w:tmpl w:val="268E60A2"/>
    <w:lvl w:ilvl="0">
      <w:start w:val="13"/>
      <w:numFmt w:val="upperLetter"/>
      <w:lvlText w:val="%1."/>
      <w:lvlJc w:val="left"/>
      <w:pPr>
        <w:tabs>
          <w:tab w:val="num" w:pos="1080"/>
        </w:tabs>
        <w:ind w:left="1080" w:hanging="1080"/>
      </w:pPr>
      <w:rPr>
        <w:rFonts w:hint="default"/>
      </w:rPr>
    </w:lvl>
  </w:abstractNum>
  <w:abstractNum w:abstractNumId="8" w15:restartNumberingAfterBreak="0">
    <w:nsid w:val="0D8B3656"/>
    <w:multiLevelType w:val="hybridMultilevel"/>
    <w:tmpl w:val="478EA658"/>
    <w:lvl w:ilvl="0" w:tplc="C9A67998">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9" w15:restartNumberingAfterBreak="0">
    <w:nsid w:val="109679E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181344"/>
    <w:multiLevelType w:val="hybridMultilevel"/>
    <w:tmpl w:val="7D1E8B5E"/>
    <w:lvl w:ilvl="0" w:tplc="350EA1AE">
      <w:start w:val="1"/>
      <w:numFmt w:val="bullet"/>
      <w:lvlText w:val="-"/>
      <w:lvlJc w:val="left"/>
      <w:pPr>
        <w:ind w:left="1146" w:hanging="360"/>
      </w:pPr>
      <w:rPr>
        <w:rFonts w:ascii="Calibri" w:hAnsi="Calibri"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1" w15:restartNumberingAfterBreak="0">
    <w:nsid w:val="143E4791"/>
    <w:multiLevelType w:val="hybridMultilevel"/>
    <w:tmpl w:val="81B0C1D6"/>
    <w:lvl w:ilvl="0" w:tplc="1866642C">
      <w:start w:val="1"/>
      <w:numFmt w:val="lowerRoman"/>
      <w:lvlText w:val="%1)"/>
      <w:lvlJc w:val="left"/>
      <w:pPr>
        <w:ind w:left="1080" w:hanging="720"/>
      </w:pPr>
      <w:rPr>
        <w:rFonts w:hint="default"/>
        <w:b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4AE033F"/>
    <w:multiLevelType w:val="singleLevel"/>
    <w:tmpl w:val="4FD8A84C"/>
    <w:lvl w:ilvl="0">
      <w:start w:val="14"/>
      <w:numFmt w:val="bullet"/>
      <w:lvlText w:val=""/>
      <w:lvlJc w:val="left"/>
      <w:pPr>
        <w:tabs>
          <w:tab w:val="num" w:pos="780"/>
        </w:tabs>
        <w:ind w:left="780" w:hanging="360"/>
      </w:pPr>
      <w:rPr>
        <w:rFonts w:ascii="Wingdings" w:hAnsi="Wingdings" w:hint="default"/>
      </w:rPr>
    </w:lvl>
  </w:abstractNum>
  <w:abstractNum w:abstractNumId="13" w15:restartNumberingAfterBreak="0">
    <w:nsid w:val="14F1171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2303369"/>
    <w:multiLevelType w:val="hybridMultilevel"/>
    <w:tmpl w:val="E236E7C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44575C"/>
    <w:multiLevelType w:val="hybridMultilevel"/>
    <w:tmpl w:val="42EE2D5E"/>
    <w:lvl w:ilvl="0" w:tplc="9622449E">
      <w:start w:val="1"/>
      <w:numFmt w:val="decimal"/>
      <w:lvlText w:val="%1"/>
      <w:lvlJc w:val="left"/>
      <w:pPr>
        <w:ind w:left="720" w:hanging="360"/>
      </w:pPr>
      <w:rPr>
        <w:rFonts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78018F1"/>
    <w:multiLevelType w:val="hybridMultilevel"/>
    <w:tmpl w:val="0792EF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9C94306"/>
    <w:multiLevelType w:val="singleLevel"/>
    <w:tmpl w:val="243EE6E2"/>
    <w:lvl w:ilvl="0">
      <w:start w:val="14"/>
      <w:numFmt w:val="bullet"/>
      <w:lvlText w:val=""/>
      <w:lvlJc w:val="left"/>
      <w:pPr>
        <w:tabs>
          <w:tab w:val="num" w:pos="780"/>
        </w:tabs>
        <w:ind w:left="780" w:hanging="360"/>
      </w:pPr>
      <w:rPr>
        <w:rFonts w:ascii="Symbol" w:hAnsi="Symbol" w:hint="default"/>
      </w:rPr>
    </w:lvl>
  </w:abstractNum>
  <w:abstractNum w:abstractNumId="18" w15:restartNumberingAfterBreak="0">
    <w:nsid w:val="2F767F29"/>
    <w:multiLevelType w:val="hybridMultilevel"/>
    <w:tmpl w:val="5E4011F0"/>
    <w:lvl w:ilvl="0" w:tplc="C79AF3D6">
      <w:start w:val="1"/>
      <w:numFmt w:val="decimal"/>
      <w:lvlText w:val="%1."/>
      <w:lvlJc w:val="left"/>
      <w:pPr>
        <w:tabs>
          <w:tab w:val="num" w:pos="644"/>
        </w:tabs>
        <w:ind w:left="644" w:hanging="360"/>
      </w:pPr>
      <w:rPr>
        <w:rFonts w:hint="default"/>
      </w:rPr>
    </w:lvl>
    <w:lvl w:ilvl="1" w:tplc="CC6AA040">
      <w:start w:val="1"/>
      <w:numFmt w:val="bullet"/>
      <w:lvlText w:val=""/>
      <w:lvlJc w:val="left"/>
      <w:pPr>
        <w:tabs>
          <w:tab w:val="num" w:pos="1364"/>
        </w:tabs>
        <w:ind w:left="1364" w:hanging="360"/>
      </w:pPr>
      <w:rPr>
        <w:rFonts w:ascii="Wingdings" w:hAnsi="Wingdings" w:hint="default"/>
        <w:spacing w:val="0"/>
        <w:w w:val="100"/>
        <w:position w:val="0"/>
      </w:rPr>
    </w:lvl>
    <w:lvl w:ilvl="2" w:tplc="AA9EF3A8">
      <w:start w:val="13"/>
      <w:numFmt w:val="bullet"/>
      <w:lvlText w:val="-"/>
      <w:lvlJc w:val="left"/>
      <w:pPr>
        <w:tabs>
          <w:tab w:val="num" w:pos="2264"/>
        </w:tabs>
        <w:ind w:left="2264" w:hanging="360"/>
      </w:pPr>
      <w:rPr>
        <w:rFonts w:ascii="Helv" w:eastAsia="Helv" w:hAnsi="Helv" w:cs="Helv" w:hint="default"/>
      </w:r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9" w15:restartNumberingAfterBreak="0">
    <w:nsid w:val="2FB73E82"/>
    <w:multiLevelType w:val="singleLevel"/>
    <w:tmpl w:val="66E86A70"/>
    <w:lvl w:ilvl="0">
      <w:start w:val="1"/>
      <w:numFmt w:val="upperLetter"/>
      <w:lvlText w:val="%1)"/>
      <w:lvlJc w:val="left"/>
      <w:pPr>
        <w:tabs>
          <w:tab w:val="num" w:pos="862"/>
        </w:tabs>
        <w:ind w:left="862" w:hanging="720"/>
      </w:pPr>
      <w:rPr>
        <w:rFonts w:hint="default"/>
        <w:b/>
      </w:rPr>
    </w:lvl>
  </w:abstractNum>
  <w:abstractNum w:abstractNumId="20" w15:restartNumberingAfterBreak="0">
    <w:nsid w:val="38E27974"/>
    <w:multiLevelType w:val="hybridMultilevel"/>
    <w:tmpl w:val="5030CB76"/>
    <w:lvl w:ilvl="0" w:tplc="58589296">
      <w:numFmt w:val="bullet"/>
      <w:lvlText w:val="-"/>
      <w:lvlJc w:val="left"/>
      <w:pPr>
        <w:tabs>
          <w:tab w:val="num" w:pos="1068"/>
        </w:tabs>
        <w:ind w:left="1068" w:hanging="360"/>
      </w:pPr>
      <w:rPr>
        <w:rFonts w:hint="default"/>
      </w:rPr>
    </w:lvl>
    <w:lvl w:ilvl="1" w:tplc="350EA1AE">
      <w:start w:val="1"/>
      <w:numFmt w:val="bullet"/>
      <w:lvlText w:val="-"/>
      <w:lvlJc w:val="left"/>
      <w:pPr>
        <w:tabs>
          <w:tab w:val="num" w:pos="2148"/>
        </w:tabs>
        <w:ind w:left="2148" w:hanging="360"/>
      </w:pPr>
      <w:rPr>
        <w:rFonts w:ascii="Calibri" w:hAnsi="Calibri"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39FA62BE"/>
    <w:multiLevelType w:val="hybridMultilevel"/>
    <w:tmpl w:val="C402075E"/>
    <w:lvl w:ilvl="0" w:tplc="350EA1A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C1939ED"/>
    <w:multiLevelType w:val="hybridMultilevel"/>
    <w:tmpl w:val="DFF415E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3DF77E1B"/>
    <w:multiLevelType w:val="hybridMultilevel"/>
    <w:tmpl w:val="4FA60640"/>
    <w:lvl w:ilvl="0" w:tplc="58589296">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487F0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4801C5A"/>
    <w:multiLevelType w:val="hybridMultilevel"/>
    <w:tmpl w:val="B6CC4B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9D11544"/>
    <w:multiLevelType w:val="hybridMultilevel"/>
    <w:tmpl w:val="BC3A7680"/>
    <w:lvl w:ilvl="0" w:tplc="9622449E">
      <w:start w:val="1"/>
      <w:numFmt w:val="decimal"/>
      <w:lvlText w:val="%1"/>
      <w:lvlJc w:val="left"/>
      <w:pPr>
        <w:ind w:left="720" w:hanging="360"/>
      </w:pPr>
      <w:rPr>
        <w:rFonts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C7453DF"/>
    <w:multiLevelType w:val="hybridMultilevel"/>
    <w:tmpl w:val="A62A08F2"/>
    <w:lvl w:ilvl="0" w:tplc="AD6A3972">
      <w:numFmt w:val="bullet"/>
      <w:lvlText w:val="•"/>
      <w:legacy w:legacy="1" w:legacySpace="0" w:legacyIndent="288"/>
      <w:lvlJc w:val="left"/>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EEB6466"/>
    <w:multiLevelType w:val="hybridMultilevel"/>
    <w:tmpl w:val="6396DA3E"/>
    <w:lvl w:ilvl="0" w:tplc="9E36EC3C">
      <w:start w:val="1"/>
      <w:numFmt w:val="decimal"/>
      <w:lvlText w:val="%1)"/>
      <w:lvlJc w:val="left"/>
      <w:pPr>
        <w:tabs>
          <w:tab w:val="num" w:pos="435"/>
        </w:tabs>
        <w:ind w:left="435" w:hanging="360"/>
      </w:pPr>
      <w:rPr>
        <w:rFonts w:hint="default"/>
      </w:rPr>
    </w:lvl>
    <w:lvl w:ilvl="1" w:tplc="040C0019" w:tentative="1">
      <w:start w:val="1"/>
      <w:numFmt w:val="lowerLetter"/>
      <w:lvlText w:val="%2."/>
      <w:lvlJc w:val="left"/>
      <w:pPr>
        <w:tabs>
          <w:tab w:val="num" w:pos="1155"/>
        </w:tabs>
        <w:ind w:left="1155" w:hanging="360"/>
      </w:pPr>
    </w:lvl>
    <w:lvl w:ilvl="2" w:tplc="040C001B" w:tentative="1">
      <w:start w:val="1"/>
      <w:numFmt w:val="lowerRoman"/>
      <w:lvlText w:val="%3."/>
      <w:lvlJc w:val="right"/>
      <w:pPr>
        <w:tabs>
          <w:tab w:val="num" w:pos="1875"/>
        </w:tabs>
        <w:ind w:left="1875" w:hanging="180"/>
      </w:pPr>
    </w:lvl>
    <w:lvl w:ilvl="3" w:tplc="040C000F" w:tentative="1">
      <w:start w:val="1"/>
      <w:numFmt w:val="decimal"/>
      <w:lvlText w:val="%4."/>
      <w:lvlJc w:val="left"/>
      <w:pPr>
        <w:tabs>
          <w:tab w:val="num" w:pos="2595"/>
        </w:tabs>
        <w:ind w:left="2595" w:hanging="360"/>
      </w:pPr>
    </w:lvl>
    <w:lvl w:ilvl="4" w:tplc="040C0019" w:tentative="1">
      <w:start w:val="1"/>
      <w:numFmt w:val="lowerLetter"/>
      <w:lvlText w:val="%5."/>
      <w:lvlJc w:val="left"/>
      <w:pPr>
        <w:tabs>
          <w:tab w:val="num" w:pos="3315"/>
        </w:tabs>
        <w:ind w:left="3315" w:hanging="360"/>
      </w:pPr>
    </w:lvl>
    <w:lvl w:ilvl="5" w:tplc="040C001B" w:tentative="1">
      <w:start w:val="1"/>
      <w:numFmt w:val="lowerRoman"/>
      <w:lvlText w:val="%6."/>
      <w:lvlJc w:val="right"/>
      <w:pPr>
        <w:tabs>
          <w:tab w:val="num" w:pos="4035"/>
        </w:tabs>
        <w:ind w:left="4035" w:hanging="180"/>
      </w:pPr>
    </w:lvl>
    <w:lvl w:ilvl="6" w:tplc="040C000F" w:tentative="1">
      <w:start w:val="1"/>
      <w:numFmt w:val="decimal"/>
      <w:lvlText w:val="%7."/>
      <w:lvlJc w:val="left"/>
      <w:pPr>
        <w:tabs>
          <w:tab w:val="num" w:pos="4755"/>
        </w:tabs>
        <w:ind w:left="4755" w:hanging="360"/>
      </w:pPr>
    </w:lvl>
    <w:lvl w:ilvl="7" w:tplc="040C0019" w:tentative="1">
      <w:start w:val="1"/>
      <w:numFmt w:val="lowerLetter"/>
      <w:lvlText w:val="%8."/>
      <w:lvlJc w:val="left"/>
      <w:pPr>
        <w:tabs>
          <w:tab w:val="num" w:pos="5475"/>
        </w:tabs>
        <w:ind w:left="5475" w:hanging="360"/>
      </w:pPr>
    </w:lvl>
    <w:lvl w:ilvl="8" w:tplc="040C001B" w:tentative="1">
      <w:start w:val="1"/>
      <w:numFmt w:val="lowerRoman"/>
      <w:lvlText w:val="%9."/>
      <w:lvlJc w:val="right"/>
      <w:pPr>
        <w:tabs>
          <w:tab w:val="num" w:pos="6195"/>
        </w:tabs>
        <w:ind w:left="6195" w:hanging="180"/>
      </w:pPr>
    </w:lvl>
  </w:abstractNum>
  <w:abstractNum w:abstractNumId="29" w15:restartNumberingAfterBreak="0">
    <w:nsid w:val="4F7E6591"/>
    <w:multiLevelType w:val="singleLevel"/>
    <w:tmpl w:val="58589296"/>
    <w:lvl w:ilvl="0">
      <w:numFmt w:val="bullet"/>
      <w:lvlText w:val="-"/>
      <w:lvlJc w:val="left"/>
      <w:pPr>
        <w:tabs>
          <w:tab w:val="num" w:pos="360"/>
        </w:tabs>
        <w:ind w:left="360" w:hanging="360"/>
      </w:pPr>
      <w:rPr>
        <w:rFonts w:hint="default"/>
      </w:rPr>
    </w:lvl>
  </w:abstractNum>
  <w:abstractNum w:abstractNumId="30" w15:restartNumberingAfterBreak="0">
    <w:nsid w:val="525C4B3C"/>
    <w:multiLevelType w:val="hybridMultilevel"/>
    <w:tmpl w:val="03B0D114"/>
    <w:lvl w:ilvl="0" w:tplc="350EA1AE">
      <w:start w:val="1"/>
      <w:numFmt w:val="bullet"/>
      <w:lvlText w:val="-"/>
      <w:lvlJc w:val="left"/>
      <w:pPr>
        <w:ind w:left="1080" w:hanging="360"/>
      </w:pPr>
      <w:rPr>
        <w:rFonts w:ascii="Calibri" w:hAnsi="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5427163E"/>
    <w:multiLevelType w:val="singleLevel"/>
    <w:tmpl w:val="040C0011"/>
    <w:lvl w:ilvl="0">
      <w:start w:val="1"/>
      <w:numFmt w:val="decimal"/>
      <w:lvlText w:val="%1)"/>
      <w:lvlJc w:val="left"/>
      <w:pPr>
        <w:tabs>
          <w:tab w:val="num" w:pos="360"/>
        </w:tabs>
        <w:ind w:left="360" w:hanging="360"/>
      </w:pPr>
      <w:rPr>
        <w:rFonts w:hint="default"/>
      </w:rPr>
    </w:lvl>
  </w:abstractNum>
  <w:abstractNum w:abstractNumId="32" w15:restartNumberingAfterBreak="0">
    <w:nsid w:val="54975F02"/>
    <w:multiLevelType w:val="hybridMultilevel"/>
    <w:tmpl w:val="34C25854"/>
    <w:lvl w:ilvl="0" w:tplc="58589296">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65C525F"/>
    <w:multiLevelType w:val="hybridMultilevel"/>
    <w:tmpl w:val="B98479A2"/>
    <w:lvl w:ilvl="0" w:tplc="58589296">
      <w:numFmt w:val="bullet"/>
      <w:lvlText w:val="-"/>
      <w:lvlJc w:val="left"/>
      <w:pPr>
        <w:tabs>
          <w:tab w:val="num" w:pos="1068"/>
        </w:tabs>
        <w:ind w:left="1068" w:hanging="360"/>
      </w:pPr>
      <w:rPr>
        <w:rFonts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4" w15:restartNumberingAfterBreak="0">
    <w:nsid w:val="57C316D3"/>
    <w:multiLevelType w:val="hybridMultilevel"/>
    <w:tmpl w:val="5E4011F0"/>
    <w:lvl w:ilvl="0" w:tplc="C79AF3D6">
      <w:start w:val="1"/>
      <w:numFmt w:val="decimal"/>
      <w:lvlText w:val="%1."/>
      <w:lvlJc w:val="left"/>
      <w:pPr>
        <w:tabs>
          <w:tab w:val="num" w:pos="644"/>
        </w:tabs>
        <w:ind w:left="644" w:hanging="360"/>
      </w:pPr>
      <w:rPr>
        <w:rFonts w:hint="default"/>
      </w:rPr>
    </w:lvl>
    <w:lvl w:ilvl="1" w:tplc="CC6AA040">
      <w:start w:val="1"/>
      <w:numFmt w:val="bullet"/>
      <w:lvlText w:val=""/>
      <w:lvlJc w:val="left"/>
      <w:pPr>
        <w:tabs>
          <w:tab w:val="num" w:pos="1364"/>
        </w:tabs>
        <w:ind w:left="1364" w:hanging="360"/>
      </w:pPr>
      <w:rPr>
        <w:rFonts w:ascii="Wingdings" w:hAnsi="Wingdings" w:hint="default"/>
        <w:spacing w:val="0"/>
        <w:w w:val="100"/>
        <w:position w:val="0"/>
      </w:rPr>
    </w:lvl>
    <w:lvl w:ilvl="2" w:tplc="AA9EF3A8">
      <w:start w:val="13"/>
      <w:numFmt w:val="bullet"/>
      <w:lvlText w:val="-"/>
      <w:lvlJc w:val="left"/>
      <w:pPr>
        <w:tabs>
          <w:tab w:val="num" w:pos="2264"/>
        </w:tabs>
        <w:ind w:left="2264" w:hanging="360"/>
      </w:pPr>
      <w:rPr>
        <w:rFonts w:ascii="Helv" w:eastAsia="Helv" w:hAnsi="Helv" w:cs="Helv" w:hint="default"/>
      </w:r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35" w15:restartNumberingAfterBreak="0">
    <w:nsid w:val="5A855BAC"/>
    <w:multiLevelType w:val="hybridMultilevel"/>
    <w:tmpl w:val="2AEC0380"/>
    <w:lvl w:ilvl="0" w:tplc="AA9EF3A8">
      <w:start w:val="13"/>
      <w:numFmt w:val="bullet"/>
      <w:lvlText w:val="-"/>
      <w:lvlJc w:val="left"/>
      <w:pPr>
        <w:tabs>
          <w:tab w:val="num" w:pos="720"/>
        </w:tabs>
        <w:ind w:left="720" w:hanging="360"/>
      </w:pPr>
      <w:rPr>
        <w:rFonts w:ascii="Helv" w:eastAsia="Helv" w:hAnsi="Helv" w:cs="Helv"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5606E1"/>
    <w:multiLevelType w:val="hybridMultilevel"/>
    <w:tmpl w:val="4E044C84"/>
    <w:lvl w:ilvl="0" w:tplc="5F9A0F82">
      <w:numFmt w:val="bullet"/>
      <w:lvlText w:val=""/>
      <w:lvlJc w:val="left"/>
      <w:pPr>
        <w:ind w:left="502" w:hanging="360"/>
      </w:pPr>
      <w:rPr>
        <w:rFonts w:ascii="Symbol" w:eastAsia="Times New Roman" w:hAnsi="Symbol" w:cs="Aria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7" w15:restartNumberingAfterBreak="0">
    <w:nsid w:val="5D6F368B"/>
    <w:multiLevelType w:val="hybridMultilevel"/>
    <w:tmpl w:val="7E2037A4"/>
    <w:lvl w:ilvl="0" w:tplc="C79AF3D6">
      <w:start w:val="1"/>
      <w:numFmt w:val="decimal"/>
      <w:lvlText w:val="%1."/>
      <w:lvlJc w:val="left"/>
      <w:pPr>
        <w:tabs>
          <w:tab w:val="num" w:pos="644"/>
        </w:tabs>
        <w:ind w:left="644" w:hanging="360"/>
      </w:pPr>
      <w:rPr>
        <w:rFonts w:hint="default"/>
      </w:rPr>
    </w:lvl>
    <w:lvl w:ilvl="1" w:tplc="CC6AA040">
      <w:start w:val="1"/>
      <w:numFmt w:val="bullet"/>
      <w:lvlText w:val=""/>
      <w:lvlJc w:val="left"/>
      <w:pPr>
        <w:tabs>
          <w:tab w:val="num" w:pos="1364"/>
        </w:tabs>
        <w:ind w:left="1364" w:hanging="360"/>
      </w:pPr>
      <w:rPr>
        <w:rFonts w:ascii="Wingdings" w:hAnsi="Wingdings" w:hint="default"/>
        <w:spacing w:val="0"/>
        <w:w w:val="100"/>
        <w:position w:val="0"/>
      </w:rPr>
    </w:lvl>
    <w:lvl w:ilvl="2" w:tplc="AA9EF3A8">
      <w:start w:val="13"/>
      <w:numFmt w:val="bullet"/>
      <w:lvlText w:val="-"/>
      <w:lvlJc w:val="left"/>
      <w:pPr>
        <w:tabs>
          <w:tab w:val="num" w:pos="2264"/>
        </w:tabs>
        <w:ind w:left="2264" w:hanging="360"/>
      </w:pPr>
      <w:rPr>
        <w:rFonts w:ascii="Helv" w:eastAsia="Helv" w:hAnsi="Helv" w:cs="Helv" w:hint="default"/>
      </w:r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38" w15:restartNumberingAfterBreak="0">
    <w:nsid w:val="60BB30ED"/>
    <w:multiLevelType w:val="hybridMultilevel"/>
    <w:tmpl w:val="651EBC2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2B513C6"/>
    <w:multiLevelType w:val="hybridMultilevel"/>
    <w:tmpl w:val="9E4A225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64EA2809"/>
    <w:multiLevelType w:val="hybridMultilevel"/>
    <w:tmpl w:val="5E4011F0"/>
    <w:lvl w:ilvl="0" w:tplc="C79AF3D6">
      <w:start w:val="1"/>
      <w:numFmt w:val="decimal"/>
      <w:lvlText w:val="%1."/>
      <w:lvlJc w:val="left"/>
      <w:pPr>
        <w:tabs>
          <w:tab w:val="num" w:pos="644"/>
        </w:tabs>
        <w:ind w:left="644" w:hanging="360"/>
      </w:pPr>
      <w:rPr>
        <w:rFonts w:hint="default"/>
      </w:rPr>
    </w:lvl>
    <w:lvl w:ilvl="1" w:tplc="CC6AA040">
      <w:start w:val="1"/>
      <w:numFmt w:val="bullet"/>
      <w:lvlText w:val=""/>
      <w:lvlJc w:val="left"/>
      <w:pPr>
        <w:tabs>
          <w:tab w:val="num" w:pos="1364"/>
        </w:tabs>
        <w:ind w:left="1364" w:hanging="360"/>
      </w:pPr>
      <w:rPr>
        <w:rFonts w:ascii="Wingdings" w:hAnsi="Wingdings" w:hint="default"/>
        <w:spacing w:val="0"/>
        <w:w w:val="100"/>
        <w:position w:val="0"/>
      </w:rPr>
    </w:lvl>
    <w:lvl w:ilvl="2" w:tplc="AA9EF3A8">
      <w:start w:val="13"/>
      <w:numFmt w:val="bullet"/>
      <w:lvlText w:val="-"/>
      <w:lvlJc w:val="left"/>
      <w:pPr>
        <w:tabs>
          <w:tab w:val="num" w:pos="2264"/>
        </w:tabs>
        <w:ind w:left="2264" w:hanging="360"/>
      </w:pPr>
      <w:rPr>
        <w:rFonts w:ascii="Helv" w:eastAsia="Helv" w:hAnsi="Helv" w:cs="Helv" w:hint="default"/>
      </w:r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41" w15:restartNumberingAfterBreak="0">
    <w:nsid w:val="65AC3AA4"/>
    <w:multiLevelType w:val="singleLevel"/>
    <w:tmpl w:val="B4F219F2"/>
    <w:lvl w:ilvl="0">
      <w:start w:val="3"/>
      <w:numFmt w:val="bullet"/>
      <w:lvlText w:val=""/>
      <w:lvlJc w:val="left"/>
      <w:pPr>
        <w:tabs>
          <w:tab w:val="num" w:pos="420"/>
        </w:tabs>
        <w:ind w:left="420" w:hanging="420"/>
      </w:pPr>
      <w:rPr>
        <w:rFonts w:ascii="Wingdings" w:hAnsi="Wingdings" w:hint="default"/>
      </w:rPr>
    </w:lvl>
  </w:abstractNum>
  <w:abstractNum w:abstractNumId="42" w15:restartNumberingAfterBreak="0">
    <w:nsid w:val="66B45539"/>
    <w:multiLevelType w:val="hybridMultilevel"/>
    <w:tmpl w:val="8C4E017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9105058"/>
    <w:multiLevelType w:val="hybridMultilevel"/>
    <w:tmpl w:val="281C44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A02189C"/>
    <w:multiLevelType w:val="hybridMultilevel"/>
    <w:tmpl w:val="A3DE2854"/>
    <w:lvl w:ilvl="0" w:tplc="350EA1AE">
      <w:start w:val="1"/>
      <w:numFmt w:val="bullet"/>
      <w:lvlText w:val="-"/>
      <w:lvlJc w:val="left"/>
      <w:pPr>
        <w:tabs>
          <w:tab w:val="num" w:pos="360"/>
        </w:tabs>
        <w:ind w:left="360" w:hanging="360"/>
      </w:pPr>
      <w:rPr>
        <w:rFonts w:ascii="Calibri" w:hAnsi="Calibri"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A713F83"/>
    <w:multiLevelType w:val="hybridMultilevel"/>
    <w:tmpl w:val="5E4011F0"/>
    <w:lvl w:ilvl="0" w:tplc="C79AF3D6">
      <w:start w:val="1"/>
      <w:numFmt w:val="decimal"/>
      <w:lvlText w:val="%1."/>
      <w:lvlJc w:val="left"/>
      <w:pPr>
        <w:tabs>
          <w:tab w:val="num" w:pos="644"/>
        </w:tabs>
        <w:ind w:left="644" w:hanging="360"/>
      </w:pPr>
      <w:rPr>
        <w:rFonts w:hint="default"/>
      </w:rPr>
    </w:lvl>
    <w:lvl w:ilvl="1" w:tplc="CC6AA040">
      <w:start w:val="1"/>
      <w:numFmt w:val="bullet"/>
      <w:lvlText w:val=""/>
      <w:lvlJc w:val="left"/>
      <w:pPr>
        <w:tabs>
          <w:tab w:val="num" w:pos="1364"/>
        </w:tabs>
        <w:ind w:left="1364" w:hanging="360"/>
      </w:pPr>
      <w:rPr>
        <w:rFonts w:ascii="Wingdings" w:hAnsi="Wingdings" w:hint="default"/>
        <w:spacing w:val="0"/>
        <w:w w:val="100"/>
        <w:position w:val="0"/>
      </w:rPr>
    </w:lvl>
    <w:lvl w:ilvl="2" w:tplc="AA9EF3A8">
      <w:start w:val="13"/>
      <w:numFmt w:val="bullet"/>
      <w:lvlText w:val="-"/>
      <w:lvlJc w:val="left"/>
      <w:pPr>
        <w:tabs>
          <w:tab w:val="num" w:pos="2264"/>
        </w:tabs>
        <w:ind w:left="2264" w:hanging="360"/>
      </w:pPr>
      <w:rPr>
        <w:rFonts w:ascii="Helv" w:eastAsia="Helv" w:hAnsi="Helv" w:cs="Helv" w:hint="default"/>
      </w:r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46" w15:restartNumberingAfterBreak="0">
    <w:nsid w:val="6B527715"/>
    <w:multiLevelType w:val="singleLevel"/>
    <w:tmpl w:val="57E2D286"/>
    <w:lvl w:ilvl="0">
      <w:start w:val="13"/>
      <w:numFmt w:val="upperLetter"/>
      <w:lvlText w:val="%1."/>
      <w:lvlJc w:val="left"/>
      <w:pPr>
        <w:tabs>
          <w:tab w:val="num" w:pos="1380"/>
        </w:tabs>
        <w:ind w:left="1380" w:hanging="1380"/>
      </w:pPr>
      <w:rPr>
        <w:rFonts w:hint="default"/>
      </w:rPr>
    </w:lvl>
  </w:abstractNum>
  <w:abstractNum w:abstractNumId="47" w15:restartNumberingAfterBreak="0">
    <w:nsid w:val="721278C9"/>
    <w:multiLevelType w:val="hybridMultilevel"/>
    <w:tmpl w:val="1F66FD80"/>
    <w:lvl w:ilvl="0" w:tplc="C79AF3D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8" w15:restartNumberingAfterBreak="0">
    <w:nsid w:val="7A6B32EC"/>
    <w:multiLevelType w:val="hybridMultilevel"/>
    <w:tmpl w:val="A6965182"/>
    <w:lvl w:ilvl="0" w:tplc="AA9EF3A8">
      <w:start w:val="13"/>
      <w:numFmt w:val="bullet"/>
      <w:lvlText w:val="-"/>
      <w:lvlJc w:val="left"/>
      <w:pPr>
        <w:ind w:left="720" w:hanging="360"/>
      </w:pPr>
      <w:rPr>
        <w:rFonts w:ascii="Helv" w:eastAsia="Helv" w:hAnsi="Helv" w:cs="Helv"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B140F25"/>
    <w:multiLevelType w:val="singleLevel"/>
    <w:tmpl w:val="54583E20"/>
    <w:lvl w:ilvl="0">
      <w:start w:val="16"/>
      <w:numFmt w:val="bullet"/>
      <w:lvlText w:val="-"/>
      <w:lvlJc w:val="left"/>
      <w:pPr>
        <w:tabs>
          <w:tab w:val="num" w:pos="360"/>
        </w:tabs>
        <w:ind w:left="360" w:hanging="360"/>
      </w:pPr>
      <w:rPr>
        <w:rFonts w:hint="default"/>
      </w:rPr>
    </w:lvl>
  </w:abstractNum>
  <w:num w:numId="1" w16cid:durableId="1034620470">
    <w:abstractNumId w:val="29"/>
  </w:num>
  <w:num w:numId="2" w16cid:durableId="1337609409">
    <w:abstractNumId w:val="17"/>
  </w:num>
  <w:num w:numId="3" w16cid:durableId="100688848">
    <w:abstractNumId w:val="12"/>
  </w:num>
  <w:num w:numId="4" w16cid:durableId="1746881891">
    <w:abstractNumId w:val="1"/>
  </w:num>
  <w:num w:numId="5" w16cid:durableId="1708751666">
    <w:abstractNumId w:val="41"/>
  </w:num>
  <w:num w:numId="6" w16cid:durableId="1831752031">
    <w:abstractNumId w:val="31"/>
  </w:num>
  <w:num w:numId="7" w16cid:durableId="603419335">
    <w:abstractNumId w:val="19"/>
  </w:num>
  <w:num w:numId="8" w16cid:durableId="1892961500">
    <w:abstractNumId w:val="46"/>
  </w:num>
  <w:num w:numId="9" w16cid:durableId="1017658645">
    <w:abstractNumId w:val="7"/>
  </w:num>
  <w:num w:numId="10" w16cid:durableId="1143620388">
    <w:abstractNumId w:val="6"/>
  </w:num>
  <w:num w:numId="11" w16cid:durableId="2140029667">
    <w:abstractNumId w:val="49"/>
  </w:num>
  <w:num w:numId="12" w16cid:durableId="95758731">
    <w:abstractNumId w:val="13"/>
  </w:num>
  <w:num w:numId="13" w16cid:durableId="1473326481">
    <w:abstractNumId w:val="24"/>
  </w:num>
  <w:num w:numId="14" w16cid:durableId="1455170303">
    <w:abstractNumId w:val="9"/>
  </w:num>
  <w:num w:numId="15" w16cid:durableId="1815832873">
    <w:abstractNumId w:val="14"/>
  </w:num>
  <w:num w:numId="16" w16cid:durableId="1143932663">
    <w:abstractNumId w:val="47"/>
  </w:num>
  <w:num w:numId="17" w16cid:durableId="1417243120">
    <w:abstractNumId w:val="18"/>
  </w:num>
  <w:num w:numId="18" w16cid:durableId="401492631">
    <w:abstractNumId w:val="33"/>
  </w:num>
  <w:num w:numId="19" w16cid:durableId="466557355">
    <w:abstractNumId w:val="23"/>
  </w:num>
  <w:num w:numId="20" w16cid:durableId="2075666245">
    <w:abstractNumId w:val="28"/>
  </w:num>
  <w:num w:numId="21" w16cid:durableId="1735463971">
    <w:abstractNumId w:val="35"/>
  </w:num>
  <w:num w:numId="22" w16cid:durableId="2099864951">
    <w:abstractNumId w:val="8"/>
  </w:num>
  <w:num w:numId="23" w16cid:durableId="36125647">
    <w:abstractNumId w:val="5"/>
  </w:num>
  <w:num w:numId="24" w16cid:durableId="196813751">
    <w:abstractNumId w:val="4"/>
  </w:num>
  <w:num w:numId="25" w16cid:durableId="1356999043">
    <w:abstractNumId w:val="2"/>
  </w:num>
  <w:num w:numId="26" w16cid:durableId="1078140568">
    <w:abstractNumId w:val="0"/>
    <w:lvlOverride w:ilvl="0">
      <w:lvl w:ilvl="0">
        <w:numFmt w:val="bullet"/>
        <w:lvlText w:val="•"/>
        <w:legacy w:legacy="1" w:legacySpace="0" w:legacyIndent="288"/>
        <w:lvlJc w:val="left"/>
        <w:rPr>
          <w:rFonts w:ascii="Arial" w:hAnsi="Arial" w:hint="default"/>
        </w:rPr>
      </w:lvl>
    </w:lvlOverride>
  </w:num>
  <w:num w:numId="27" w16cid:durableId="864439966">
    <w:abstractNumId w:val="43"/>
  </w:num>
  <w:num w:numId="28" w16cid:durableId="1187987841">
    <w:abstractNumId w:val="27"/>
  </w:num>
  <w:num w:numId="29" w16cid:durableId="814951565">
    <w:abstractNumId w:val="26"/>
  </w:num>
  <w:num w:numId="30" w16cid:durableId="1350565919">
    <w:abstractNumId w:val="0"/>
    <w:lvlOverride w:ilvl="0">
      <w:lvl w:ilvl="0">
        <w:numFmt w:val="bullet"/>
        <w:lvlText w:val="-"/>
        <w:legacy w:legacy="1" w:legacySpace="0" w:legacyIndent="230"/>
        <w:lvlJc w:val="left"/>
        <w:rPr>
          <w:rFonts w:ascii="Arial" w:hAnsi="Arial" w:hint="default"/>
        </w:rPr>
      </w:lvl>
    </w:lvlOverride>
  </w:num>
  <w:num w:numId="31" w16cid:durableId="1860199569">
    <w:abstractNumId w:val="42"/>
  </w:num>
  <w:num w:numId="32" w16cid:durableId="61024365">
    <w:abstractNumId w:val="22"/>
  </w:num>
  <w:num w:numId="33" w16cid:durableId="1546674306">
    <w:abstractNumId w:val="15"/>
  </w:num>
  <w:num w:numId="34" w16cid:durableId="913392606">
    <w:abstractNumId w:val="36"/>
  </w:num>
  <w:num w:numId="35" w16cid:durableId="407465365">
    <w:abstractNumId w:val="48"/>
  </w:num>
  <w:num w:numId="36" w16cid:durableId="834153633">
    <w:abstractNumId w:val="32"/>
  </w:num>
  <w:num w:numId="37" w16cid:durableId="1109929784">
    <w:abstractNumId w:val="25"/>
  </w:num>
  <w:num w:numId="38" w16cid:durableId="789861368">
    <w:abstractNumId w:val="39"/>
  </w:num>
  <w:num w:numId="39" w16cid:durableId="522060098">
    <w:abstractNumId w:val="3"/>
  </w:num>
  <w:num w:numId="40" w16cid:durableId="536743575">
    <w:abstractNumId w:val="37"/>
  </w:num>
  <w:num w:numId="41" w16cid:durableId="893279187">
    <w:abstractNumId w:val="38"/>
  </w:num>
  <w:num w:numId="42" w16cid:durableId="433670830">
    <w:abstractNumId w:val="11"/>
  </w:num>
  <w:num w:numId="43" w16cid:durableId="1972439318">
    <w:abstractNumId w:val="44"/>
  </w:num>
  <w:num w:numId="44" w16cid:durableId="1973561446">
    <w:abstractNumId w:val="21"/>
  </w:num>
  <w:num w:numId="45" w16cid:durableId="112133863">
    <w:abstractNumId w:val="30"/>
  </w:num>
  <w:num w:numId="46" w16cid:durableId="1930502759">
    <w:abstractNumId w:val="40"/>
  </w:num>
  <w:num w:numId="47" w16cid:durableId="1048651040">
    <w:abstractNumId w:val="45"/>
  </w:num>
  <w:num w:numId="48" w16cid:durableId="975335527">
    <w:abstractNumId w:val="10"/>
  </w:num>
  <w:num w:numId="49" w16cid:durableId="1267076942">
    <w:abstractNumId w:val="20"/>
  </w:num>
  <w:num w:numId="50" w16cid:durableId="879392833">
    <w:abstractNumId w:val="34"/>
  </w:num>
  <w:num w:numId="51" w16cid:durableId="1394889760">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61C"/>
    <w:rsid w:val="0000036F"/>
    <w:rsid w:val="000014E5"/>
    <w:rsid w:val="00004944"/>
    <w:rsid w:val="000066D4"/>
    <w:rsid w:val="00006B2B"/>
    <w:rsid w:val="000119C9"/>
    <w:rsid w:val="00013B71"/>
    <w:rsid w:val="000140E1"/>
    <w:rsid w:val="00025B1A"/>
    <w:rsid w:val="00025CBF"/>
    <w:rsid w:val="0003055F"/>
    <w:rsid w:val="00037D6B"/>
    <w:rsid w:val="00040A9D"/>
    <w:rsid w:val="0004384A"/>
    <w:rsid w:val="00044F0C"/>
    <w:rsid w:val="000511DE"/>
    <w:rsid w:val="00071430"/>
    <w:rsid w:val="00071B6F"/>
    <w:rsid w:val="00073C79"/>
    <w:rsid w:val="00076D2A"/>
    <w:rsid w:val="00082AA6"/>
    <w:rsid w:val="00084541"/>
    <w:rsid w:val="0008584C"/>
    <w:rsid w:val="00087C8F"/>
    <w:rsid w:val="00095308"/>
    <w:rsid w:val="00096AAD"/>
    <w:rsid w:val="0009766B"/>
    <w:rsid w:val="000A1ACD"/>
    <w:rsid w:val="000A6831"/>
    <w:rsid w:val="000C7B91"/>
    <w:rsid w:val="000D0E8A"/>
    <w:rsid w:val="000D302C"/>
    <w:rsid w:val="000E6367"/>
    <w:rsid w:val="000F0F04"/>
    <w:rsid w:val="000F2808"/>
    <w:rsid w:val="00101DC6"/>
    <w:rsid w:val="00104820"/>
    <w:rsid w:val="00116F80"/>
    <w:rsid w:val="0012717D"/>
    <w:rsid w:val="00131BE0"/>
    <w:rsid w:val="0013755E"/>
    <w:rsid w:val="00144C4E"/>
    <w:rsid w:val="0014690C"/>
    <w:rsid w:val="001553C8"/>
    <w:rsid w:val="00155577"/>
    <w:rsid w:val="00156793"/>
    <w:rsid w:val="001612DE"/>
    <w:rsid w:val="00172106"/>
    <w:rsid w:val="0018274D"/>
    <w:rsid w:val="0019433F"/>
    <w:rsid w:val="001A158B"/>
    <w:rsid w:val="001A2649"/>
    <w:rsid w:val="001A29BF"/>
    <w:rsid w:val="001B0CCF"/>
    <w:rsid w:val="001B290E"/>
    <w:rsid w:val="001B3594"/>
    <w:rsid w:val="001B764F"/>
    <w:rsid w:val="001C1A00"/>
    <w:rsid w:val="001C72ED"/>
    <w:rsid w:val="001D18C8"/>
    <w:rsid w:val="001D4A60"/>
    <w:rsid w:val="001D4DDE"/>
    <w:rsid w:val="001D5B79"/>
    <w:rsid w:val="001E20FF"/>
    <w:rsid w:val="001E2632"/>
    <w:rsid w:val="001E7CB7"/>
    <w:rsid w:val="001F0DFD"/>
    <w:rsid w:val="001F2E19"/>
    <w:rsid w:val="001F3493"/>
    <w:rsid w:val="00204580"/>
    <w:rsid w:val="002128FF"/>
    <w:rsid w:val="00212A72"/>
    <w:rsid w:val="00214601"/>
    <w:rsid w:val="00214971"/>
    <w:rsid w:val="00215A7F"/>
    <w:rsid w:val="00230BCD"/>
    <w:rsid w:val="0023416C"/>
    <w:rsid w:val="0023515E"/>
    <w:rsid w:val="002360EE"/>
    <w:rsid w:val="00236D41"/>
    <w:rsid w:val="002378E5"/>
    <w:rsid w:val="002408EB"/>
    <w:rsid w:val="00241BA7"/>
    <w:rsid w:val="002453D0"/>
    <w:rsid w:val="00260626"/>
    <w:rsid w:val="00262FD9"/>
    <w:rsid w:val="002832D3"/>
    <w:rsid w:val="00284CC6"/>
    <w:rsid w:val="00296EE2"/>
    <w:rsid w:val="002A56F6"/>
    <w:rsid w:val="002A6401"/>
    <w:rsid w:val="002B0F5C"/>
    <w:rsid w:val="002B1B22"/>
    <w:rsid w:val="002B3E1B"/>
    <w:rsid w:val="002B3F1E"/>
    <w:rsid w:val="002B7DBB"/>
    <w:rsid w:val="002C0937"/>
    <w:rsid w:val="002C11F7"/>
    <w:rsid w:val="002D763A"/>
    <w:rsid w:val="002D7DE8"/>
    <w:rsid w:val="002E1CFC"/>
    <w:rsid w:val="002E4DFD"/>
    <w:rsid w:val="002E55BC"/>
    <w:rsid w:val="002E57AE"/>
    <w:rsid w:val="002F0C46"/>
    <w:rsid w:val="002F2DBF"/>
    <w:rsid w:val="00302DC6"/>
    <w:rsid w:val="003072CD"/>
    <w:rsid w:val="00307D95"/>
    <w:rsid w:val="00310F61"/>
    <w:rsid w:val="00311E55"/>
    <w:rsid w:val="003204DC"/>
    <w:rsid w:val="00324A46"/>
    <w:rsid w:val="00326CA9"/>
    <w:rsid w:val="0033492E"/>
    <w:rsid w:val="00336623"/>
    <w:rsid w:val="00350D06"/>
    <w:rsid w:val="00352159"/>
    <w:rsid w:val="00352236"/>
    <w:rsid w:val="00352718"/>
    <w:rsid w:val="003532C5"/>
    <w:rsid w:val="00356959"/>
    <w:rsid w:val="00357CB4"/>
    <w:rsid w:val="003606EE"/>
    <w:rsid w:val="00364165"/>
    <w:rsid w:val="00365F26"/>
    <w:rsid w:val="00380D6F"/>
    <w:rsid w:val="0038390A"/>
    <w:rsid w:val="00392A49"/>
    <w:rsid w:val="00393CA4"/>
    <w:rsid w:val="00396063"/>
    <w:rsid w:val="00397314"/>
    <w:rsid w:val="003A068C"/>
    <w:rsid w:val="003A3A44"/>
    <w:rsid w:val="003A473A"/>
    <w:rsid w:val="003C04B7"/>
    <w:rsid w:val="003C2621"/>
    <w:rsid w:val="003C365D"/>
    <w:rsid w:val="003C3EB3"/>
    <w:rsid w:val="003D099A"/>
    <w:rsid w:val="003D3BC3"/>
    <w:rsid w:val="003D5E65"/>
    <w:rsid w:val="003D6515"/>
    <w:rsid w:val="003D6650"/>
    <w:rsid w:val="003E203F"/>
    <w:rsid w:val="003E3549"/>
    <w:rsid w:val="003E3A20"/>
    <w:rsid w:val="003F0AAC"/>
    <w:rsid w:val="003F4B4B"/>
    <w:rsid w:val="003F4C9F"/>
    <w:rsid w:val="00400EA9"/>
    <w:rsid w:val="004015B4"/>
    <w:rsid w:val="00405098"/>
    <w:rsid w:val="0040641A"/>
    <w:rsid w:val="004079B0"/>
    <w:rsid w:val="0041147B"/>
    <w:rsid w:val="004116DB"/>
    <w:rsid w:val="00411B87"/>
    <w:rsid w:val="00411F41"/>
    <w:rsid w:val="004137D6"/>
    <w:rsid w:val="004176F0"/>
    <w:rsid w:val="00417F23"/>
    <w:rsid w:val="00424215"/>
    <w:rsid w:val="00426BE6"/>
    <w:rsid w:val="004345FC"/>
    <w:rsid w:val="004433BB"/>
    <w:rsid w:val="00445EBF"/>
    <w:rsid w:val="004508C4"/>
    <w:rsid w:val="00450F8F"/>
    <w:rsid w:val="00451701"/>
    <w:rsid w:val="00451A6F"/>
    <w:rsid w:val="00460366"/>
    <w:rsid w:val="00462730"/>
    <w:rsid w:val="00462D68"/>
    <w:rsid w:val="00464172"/>
    <w:rsid w:val="00465154"/>
    <w:rsid w:val="00465222"/>
    <w:rsid w:val="004718EE"/>
    <w:rsid w:val="0047376B"/>
    <w:rsid w:val="004744D9"/>
    <w:rsid w:val="0047777A"/>
    <w:rsid w:val="00483600"/>
    <w:rsid w:val="0048362F"/>
    <w:rsid w:val="00485C4C"/>
    <w:rsid w:val="00487E7A"/>
    <w:rsid w:val="004A0091"/>
    <w:rsid w:val="004B00FE"/>
    <w:rsid w:val="004B1D06"/>
    <w:rsid w:val="004B28D0"/>
    <w:rsid w:val="004B2E05"/>
    <w:rsid w:val="004B7A73"/>
    <w:rsid w:val="004C0D18"/>
    <w:rsid w:val="004C2CEC"/>
    <w:rsid w:val="004D2CED"/>
    <w:rsid w:val="004E0A98"/>
    <w:rsid w:val="004E5451"/>
    <w:rsid w:val="004E6954"/>
    <w:rsid w:val="004F0BDC"/>
    <w:rsid w:val="004F20CB"/>
    <w:rsid w:val="004F33B6"/>
    <w:rsid w:val="004F382A"/>
    <w:rsid w:val="004F3F07"/>
    <w:rsid w:val="00505E3D"/>
    <w:rsid w:val="0050665F"/>
    <w:rsid w:val="00516A43"/>
    <w:rsid w:val="005173F3"/>
    <w:rsid w:val="005236B0"/>
    <w:rsid w:val="00525944"/>
    <w:rsid w:val="00537E16"/>
    <w:rsid w:val="00557A49"/>
    <w:rsid w:val="00557C6E"/>
    <w:rsid w:val="005601D0"/>
    <w:rsid w:val="0056504B"/>
    <w:rsid w:val="0057183D"/>
    <w:rsid w:val="00574962"/>
    <w:rsid w:val="00585B86"/>
    <w:rsid w:val="00587CB2"/>
    <w:rsid w:val="005979EC"/>
    <w:rsid w:val="005A1015"/>
    <w:rsid w:val="005A1B7D"/>
    <w:rsid w:val="005A5566"/>
    <w:rsid w:val="005A7FBD"/>
    <w:rsid w:val="005B0FC6"/>
    <w:rsid w:val="005B3198"/>
    <w:rsid w:val="005B4458"/>
    <w:rsid w:val="005B54AA"/>
    <w:rsid w:val="005C4426"/>
    <w:rsid w:val="005C5A73"/>
    <w:rsid w:val="005C6EF1"/>
    <w:rsid w:val="005C7370"/>
    <w:rsid w:val="005D1AAE"/>
    <w:rsid w:val="005D2C52"/>
    <w:rsid w:val="005D44E7"/>
    <w:rsid w:val="005D5847"/>
    <w:rsid w:val="005D6DEC"/>
    <w:rsid w:val="005D7559"/>
    <w:rsid w:val="005E611C"/>
    <w:rsid w:val="005F109E"/>
    <w:rsid w:val="005F3528"/>
    <w:rsid w:val="00600B93"/>
    <w:rsid w:val="00601728"/>
    <w:rsid w:val="00607BCC"/>
    <w:rsid w:val="006124C4"/>
    <w:rsid w:val="006132C0"/>
    <w:rsid w:val="006243D9"/>
    <w:rsid w:val="0063198E"/>
    <w:rsid w:val="006323E3"/>
    <w:rsid w:val="0064076E"/>
    <w:rsid w:val="006418C8"/>
    <w:rsid w:val="0064218A"/>
    <w:rsid w:val="0064467D"/>
    <w:rsid w:val="006478E2"/>
    <w:rsid w:val="00650E52"/>
    <w:rsid w:val="00656BB0"/>
    <w:rsid w:val="00663580"/>
    <w:rsid w:val="00673242"/>
    <w:rsid w:val="006766D4"/>
    <w:rsid w:val="0069782A"/>
    <w:rsid w:val="006A1AFE"/>
    <w:rsid w:val="006A26B4"/>
    <w:rsid w:val="006A7EE5"/>
    <w:rsid w:val="006B28D9"/>
    <w:rsid w:val="006B3CD3"/>
    <w:rsid w:val="006C16F6"/>
    <w:rsid w:val="006C310D"/>
    <w:rsid w:val="006C7A5E"/>
    <w:rsid w:val="006D2444"/>
    <w:rsid w:val="006D3B98"/>
    <w:rsid w:val="006D725B"/>
    <w:rsid w:val="006F1DE3"/>
    <w:rsid w:val="00701A14"/>
    <w:rsid w:val="00702455"/>
    <w:rsid w:val="007042D3"/>
    <w:rsid w:val="00716BDA"/>
    <w:rsid w:val="00717AD5"/>
    <w:rsid w:val="00721225"/>
    <w:rsid w:val="007224F4"/>
    <w:rsid w:val="007268AA"/>
    <w:rsid w:val="007279D0"/>
    <w:rsid w:val="007321E8"/>
    <w:rsid w:val="00742DA4"/>
    <w:rsid w:val="00743B67"/>
    <w:rsid w:val="00743EBF"/>
    <w:rsid w:val="0074503F"/>
    <w:rsid w:val="00747208"/>
    <w:rsid w:val="00754250"/>
    <w:rsid w:val="0075716E"/>
    <w:rsid w:val="007574E0"/>
    <w:rsid w:val="0076126F"/>
    <w:rsid w:val="00761783"/>
    <w:rsid w:val="0076373C"/>
    <w:rsid w:val="00765294"/>
    <w:rsid w:val="00771351"/>
    <w:rsid w:val="007724BD"/>
    <w:rsid w:val="00773BB7"/>
    <w:rsid w:val="007765B2"/>
    <w:rsid w:val="00783DC8"/>
    <w:rsid w:val="00796021"/>
    <w:rsid w:val="00797685"/>
    <w:rsid w:val="007A5FA4"/>
    <w:rsid w:val="007A73A2"/>
    <w:rsid w:val="007A789A"/>
    <w:rsid w:val="007B1D6A"/>
    <w:rsid w:val="007B1DFB"/>
    <w:rsid w:val="007B27FF"/>
    <w:rsid w:val="007B2E0D"/>
    <w:rsid w:val="007B652F"/>
    <w:rsid w:val="007C300B"/>
    <w:rsid w:val="007C405D"/>
    <w:rsid w:val="007C4543"/>
    <w:rsid w:val="007C48B1"/>
    <w:rsid w:val="007D1168"/>
    <w:rsid w:val="007D56F4"/>
    <w:rsid w:val="007D5869"/>
    <w:rsid w:val="007E1B2C"/>
    <w:rsid w:val="007F0306"/>
    <w:rsid w:val="007F5955"/>
    <w:rsid w:val="00800409"/>
    <w:rsid w:val="008009CC"/>
    <w:rsid w:val="008025F6"/>
    <w:rsid w:val="008059CA"/>
    <w:rsid w:val="008114E8"/>
    <w:rsid w:val="008125BE"/>
    <w:rsid w:val="008153D7"/>
    <w:rsid w:val="0081642A"/>
    <w:rsid w:val="0082300C"/>
    <w:rsid w:val="00827D0D"/>
    <w:rsid w:val="00837322"/>
    <w:rsid w:val="00837A22"/>
    <w:rsid w:val="00843108"/>
    <w:rsid w:val="00850C81"/>
    <w:rsid w:val="0085248B"/>
    <w:rsid w:val="00855716"/>
    <w:rsid w:val="008632CF"/>
    <w:rsid w:val="00873D6D"/>
    <w:rsid w:val="008758D9"/>
    <w:rsid w:val="0088197E"/>
    <w:rsid w:val="00885FFC"/>
    <w:rsid w:val="00892310"/>
    <w:rsid w:val="00892ACA"/>
    <w:rsid w:val="008A10B6"/>
    <w:rsid w:val="008A14D2"/>
    <w:rsid w:val="008A5596"/>
    <w:rsid w:val="008A5BC3"/>
    <w:rsid w:val="008A6756"/>
    <w:rsid w:val="008B3B00"/>
    <w:rsid w:val="008B3E27"/>
    <w:rsid w:val="008B4DE5"/>
    <w:rsid w:val="008C3590"/>
    <w:rsid w:val="008D363F"/>
    <w:rsid w:val="008D49A3"/>
    <w:rsid w:val="008D4CD6"/>
    <w:rsid w:val="008E323C"/>
    <w:rsid w:val="008F0F7C"/>
    <w:rsid w:val="008F1841"/>
    <w:rsid w:val="008F1E6D"/>
    <w:rsid w:val="008F3957"/>
    <w:rsid w:val="008F3E8D"/>
    <w:rsid w:val="008F416C"/>
    <w:rsid w:val="00900419"/>
    <w:rsid w:val="009019DB"/>
    <w:rsid w:val="0090214E"/>
    <w:rsid w:val="00905AEE"/>
    <w:rsid w:val="00912BEB"/>
    <w:rsid w:val="009235CF"/>
    <w:rsid w:val="00923C64"/>
    <w:rsid w:val="009267AB"/>
    <w:rsid w:val="00930213"/>
    <w:rsid w:val="00930E8A"/>
    <w:rsid w:val="00932434"/>
    <w:rsid w:val="00933F99"/>
    <w:rsid w:val="009346B2"/>
    <w:rsid w:val="00934F27"/>
    <w:rsid w:val="00936E8F"/>
    <w:rsid w:val="00944F5D"/>
    <w:rsid w:val="00952A04"/>
    <w:rsid w:val="00954EF7"/>
    <w:rsid w:val="00956431"/>
    <w:rsid w:val="00960460"/>
    <w:rsid w:val="00961CF3"/>
    <w:rsid w:val="009774A7"/>
    <w:rsid w:val="00980AB5"/>
    <w:rsid w:val="009836FA"/>
    <w:rsid w:val="00996B2B"/>
    <w:rsid w:val="009A68F3"/>
    <w:rsid w:val="009B47FC"/>
    <w:rsid w:val="009B67A0"/>
    <w:rsid w:val="009C4AC3"/>
    <w:rsid w:val="009C7352"/>
    <w:rsid w:val="009D028B"/>
    <w:rsid w:val="009D24B1"/>
    <w:rsid w:val="009D5795"/>
    <w:rsid w:val="009D6B5D"/>
    <w:rsid w:val="009D6EFC"/>
    <w:rsid w:val="009D7F04"/>
    <w:rsid w:val="009E4769"/>
    <w:rsid w:val="009F1374"/>
    <w:rsid w:val="00A038F3"/>
    <w:rsid w:val="00A03BDE"/>
    <w:rsid w:val="00A104F4"/>
    <w:rsid w:val="00A166B7"/>
    <w:rsid w:val="00A16F88"/>
    <w:rsid w:val="00A208B1"/>
    <w:rsid w:val="00A237AD"/>
    <w:rsid w:val="00A30BC7"/>
    <w:rsid w:val="00A3338B"/>
    <w:rsid w:val="00A467E7"/>
    <w:rsid w:val="00A5741D"/>
    <w:rsid w:val="00A60561"/>
    <w:rsid w:val="00A6226D"/>
    <w:rsid w:val="00A6373E"/>
    <w:rsid w:val="00A647EA"/>
    <w:rsid w:val="00A65368"/>
    <w:rsid w:val="00A71993"/>
    <w:rsid w:val="00A74C54"/>
    <w:rsid w:val="00A76139"/>
    <w:rsid w:val="00A76AF1"/>
    <w:rsid w:val="00A773D1"/>
    <w:rsid w:val="00A81964"/>
    <w:rsid w:val="00A81E34"/>
    <w:rsid w:val="00A8332C"/>
    <w:rsid w:val="00A87471"/>
    <w:rsid w:val="00A87688"/>
    <w:rsid w:val="00A92953"/>
    <w:rsid w:val="00AA1A28"/>
    <w:rsid w:val="00AA2464"/>
    <w:rsid w:val="00AA5B35"/>
    <w:rsid w:val="00AA7C74"/>
    <w:rsid w:val="00AB084B"/>
    <w:rsid w:val="00AB18C0"/>
    <w:rsid w:val="00AB7D77"/>
    <w:rsid w:val="00AC0C9F"/>
    <w:rsid w:val="00AC170F"/>
    <w:rsid w:val="00AC48A4"/>
    <w:rsid w:val="00AC51FD"/>
    <w:rsid w:val="00AC7A52"/>
    <w:rsid w:val="00AC7F33"/>
    <w:rsid w:val="00AD18BC"/>
    <w:rsid w:val="00AD371E"/>
    <w:rsid w:val="00AD5A47"/>
    <w:rsid w:val="00AD5D70"/>
    <w:rsid w:val="00AE0558"/>
    <w:rsid w:val="00AE7506"/>
    <w:rsid w:val="00B13E94"/>
    <w:rsid w:val="00B16EC0"/>
    <w:rsid w:val="00B22106"/>
    <w:rsid w:val="00B23E32"/>
    <w:rsid w:val="00B319B5"/>
    <w:rsid w:val="00B35EEB"/>
    <w:rsid w:val="00B37565"/>
    <w:rsid w:val="00B375DA"/>
    <w:rsid w:val="00B37DFD"/>
    <w:rsid w:val="00B42072"/>
    <w:rsid w:val="00B50CDA"/>
    <w:rsid w:val="00B542E5"/>
    <w:rsid w:val="00B576E2"/>
    <w:rsid w:val="00B6609E"/>
    <w:rsid w:val="00B80B59"/>
    <w:rsid w:val="00B80C5B"/>
    <w:rsid w:val="00B830AA"/>
    <w:rsid w:val="00B831CF"/>
    <w:rsid w:val="00B908D2"/>
    <w:rsid w:val="00B91463"/>
    <w:rsid w:val="00B923D2"/>
    <w:rsid w:val="00BA1CE7"/>
    <w:rsid w:val="00BA1EAB"/>
    <w:rsid w:val="00BA3868"/>
    <w:rsid w:val="00BA7D48"/>
    <w:rsid w:val="00BB2593"/>
    <w:rsid w:val="00BB75D5"/>
    <w:rsid w:val="00BD0B58"/>
    <w:rsid w:val="00BD2E47"/>
    <w:rsid w:val="00BD513D"/>
    <w:rsid w:val="00BE0C9D"/>
    <w:rsid w:val="00BE0DF4"/>
    <w:rsid w:val="00BE5830"/>
    <w:rsid w:val="00BE65C6"/>
    <w:rsid w:val="00BE6A19"/>
    <w:rsid w:val="00BE7E9C"/>
    <w:rsid w:val="00BF0CC3"/>
    <w:rsid w:val="00BF71A7"/>
    <w:rsid w:val="00C02DDA"/>
    <w:rsid w:val="00C03A0F"/>
    <w:rsid w:val="00C07488"/>
    <w:rsid w:val="00C11B53"/>
    <w:rsid w:val="00C12540"/>
    <w:rsid w:val="00C16579"/>
    <w:rsid w:val="00C201FA"/>
    <w:rsid w:val="00C24750"/>
    <w:rsid w:val="00C25FDE"/>
    <w:rsid w:val="00C30362"/>
    <w:rsid w:val="00C30D43"/>
    <w:rsid w:val="00C32F86"/>
    <w:rsid w:val="00C343D0"/>
    <w:rsid w:val="00C36ADC"/>
    <w:rsid w:val="00C377E9"/>
    <w:rsid w:val="00C461E9"/>
    <w:rsid w:val="00C46689"/>
    <w:rsid w:val="00C50524"/>
    <w:rsid w:val="00C54B0F"/>
    <w:rsid w:val="00C55328"/>
    <w:rsid w:val="00C63ADD"/>
    <w:rsid w:val="00C653BA"/>
    <w:rsid w:val="00C65F39"/>
    <w:rsid w:val="00C7139D"/>
    <w:rsid w:val="00C75E88"/>
    <w:rsid w:val="00C7719E"/>
    <w:rsid w:val="00C772AA"/>
    <w:rsid w:val="00C80291"/>
    <w:rsid w:val="00C81B77"/>
    <w:rsid w:val="00C859AE"/>
    <w:rsid w:val="00C939BE"/>
    <w:rsid w:val="00CA026D"/>
    <w:rsid w:val="00CA77D7"/>
    <w:rsid w:val="00CB09C9"/>
    <w:rsid w:val="00CC1F11"/>
    <w:rsid w:val="00CD153E"/>
    <w:rsid w:val="00CD3989"/>
    <w:rsid w:val="00CE1B2E"/>
    <w:rsid w:val="00CE1D20"/>
    <w:rsid w:val="00CE4E40"/>
    <w:rsid w:val="00CE7E87"/>
    <w:rsid w:val="00CF1AFC"/>
    <w:rsid w:val="00CF350D"/>
    <w:rsid w:val="00CF56D2"/>
    <w:rsid w:val="00CF7FBB"/>
    <w:rsid w:val="00D048BA"/>
    <w:rsid w:val="00D05053"/>
    <w:rsid w:val="00D052C8"/>
    <w:rsid w:val="00D219E4"/>
    <w:rsid w:val="00D24C39"/>
    <w:rsid w:val="00D3019E"/>
    <w:rsid w:val="00D31892"/>
    <w:rsid w:val="00D4093F"/>
    <w:rsid w:val="00D46DB5"/>
    <w:rsid w:val="00D509DF"/>
    <w:rsid w:val="00D514F9"/>
    <w:rsid w:val="00D51E72"/>
    <w:rsid w:val="00D5593C"/>
    <w:rsid w:val="00D651F7"/>
    <w:rsid w:val="00D654ED"/>
    <w:rsid w:val="00D655A6"/>
    <w:rsid w:val="00D73297"/>
    <w:rsid w:val="00D908D7"/>
    <w:rsid w:val="00D92332"/>
    <w:rsid w:val="00D93476"/>
    <w:rsid w:val="00D952A6"/>
    <w:rsid w:val="00D95C5C"/>
    <w:rsid w:val="00DA1F08"/>
    <w:rsid w:val="00DA40ED"/>
    <w:rsid w:val="00DA5A6F"/>
    <w:rsid w:val="00DB40F4"/>
    <w:rsid w:val="00DB4735"/>
    <w:rsid w:val="00DB561C"/>
    <w:rsid w:val="00DC12C1"/>
    <w:rsid w:val="00DC292A"/>
    <w:rsid w:val="00DC44B1"/>
    <w:rsid w:val="00DD3334"/>
    <w:rsid w:val="00DD4EC8"/>
    <w:rsid w:val="00DE26D6"/>
    <w:rsid w:val="00DE39DE"/>
    <w:rsid w:val="00DE5647"/>
    <w:rsid w:val="00DF7673"/>
    <w:rsid w:val="00E016BF"/>
    <w:rsid w:val="00E044F8"/>
    <w:rsid w:val="00E10647"/>
    <w:rsid w:val="00E11F4C"/>
    <w:rsid w:val="00E1554C"/>
    <w:rsid w:val="00E15B11"/>
    <w:rsid w:val="00E200ED"/>
    <w:rsid w:val="00E20671"/>
    <w:rsid w:val="00E3057C"/>
    <w:rsid w:val="00E35E19"/>
    <w:rsid w:val="00E36C7D"/>
    <w:rsid w:val="00E36CFC"/>
    <w:rsid w:val="00E5040A"/>
    <w:rsid w:val="00E54245"/>
    <w:rsid w:val="00E553ED"/>
    <w:rsid w:val="00E5666E"/>
    <w:rsid w:val="00E63AEF"/>
    <w:rsid w:val="00E6615B"/>
    <w:rsid w:val="00E66F61"/>
    <w:rsid w:val="00E72B31"/>
    <w:rsid w:val="00E86CF8"/>
    <w:rsid w:val="00EA0A8F"/>
    <w:rsid w:val="00EA119A"/>
    <w:rsid w:val="00EA17F6"/>
    <w:rsid w:val="00EB0455"/>
    <w:rsid w:val="00EB0EAC"/>
    <w:rsid w:val="00EB3C52"/>
    <w:rsid w:val="00ED19EB"/>
    <w:rsid w:val="00ED5A1B"/>
    <w:rsid w:val="00EE07E4"/>
    <w:rsid w:val="00EF2956"/>
    <w:rsid w:val="00EF33B3"/>
    <w:rsid w:val="00EF35DC"/>
    <w:rsid w:val="00EF4151"/>
    <w:rsid w:val="00EF4D3A"/>
    <w:rsid w:val="00F00022"/>
    <w:rsid w:val="00F0039A"/>
    <w:rsid w:val="00F00EF1"/>
    <w:rsid w:val="00F01B14"/>
    <w:rsid w:val="00F0390F"/>
    <w:rsid w:val="00F04432"/>
    <w:rsid w:val="00F10B13"/>
    <w:rsid w:val="00F250BE"/>
    <w:rsid w:val="00F254A3"/>
    <w:rsid w:val="00F30208"/>
    <w:rsid w:val="00F30652"/>
    <w:rsid w:val="00F35AAA"/>
    <w:rsid w:val="00F533E0"/>
    <w:rsid w:val="00F6548A"/>
    <w:rsid w:val="00F7056F"/>
    <w:rsid w:val="00F70A0C"/>
    <w:rsid w:val="00F75D2C"/>
    <w:rsid w:val="00F91687"/>
    <w:rsid w:val="00FA43B8"/>
    <w:rsid w:val="00FA43E9"/>
    <w:rsid w:val="00FA67AD"/>
    <w:rsid w:val="00FB5A4E"/>
    <w:rsid w:val="00FC6C18"/>
    <w:rsid w:val="00FD4ED6"/>
    <w:rsid w:val="00FE535F"/>
    <w:rsid w:val="00FE5D05"/>
    <w:rsid w:val="00FE6AB1"/>
    <w:rsid w:val="00FF3074"/>
    <w:rsid w:val="00FF5BF6"/>
    <w:rsid w:val="00FF69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4A124D"/>
  <w15:docId w15:val="{BAFFC134-3FCB-4A55-A60B-8EA070B27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widowControl w:val="0"/>
      <w:tabs>
        <w:tab w:val="left" w:pos="339"/>
        <w:tab w:val="left" w:pos="566"/>
        <w:tab w:val="left" w:pos="793"/>
        <w:tab w:val="left" w:pos="1020"/>
        <w:tab w:val="left" w:pos="1417"/>
        <w:tab w:val="left" w:pos="2268"/>
        <w:tab w:val="left" w:pos="4819"/>
        <w:tab w:val="left" w:pos="6349"/>
        <w:tab w:val="center" w:pos="6973"/>
      </w:tabs>
      <w:jc w:val="both"/>
      <w:outlineLvl w:val="0"/>
    </w:pPr>
    <w:rPr>
      <w:b/>
      <w:snapToGrid w:val="0"/>
      <w:color w:val="000000"/>
      <w:sz w:val="24"/>
    </w:rPr>
  </w:style>
  <w:style w:type="paragraph" w:styleId="Titre2">
    <w:name w:val="heading 2"/>
    <w:basedOn w:val="Normal"/>
    <w:next w:val="Normal"/>
    <w:qFormat/>
    <w:pPr>
      <w:keepNext/>
      <w:widowControl w:val="0"/>
      <w:tabs>
        <w:tab w:val="left" w:pos="339"/>
        <w:tab w:val="left" w:pos="566"/>
        <w:tab w:val="left" w:pos="793"/>
        <w:tab w:val="left" w:pos="1020"/>
        <w:tab w:val="left" w:pos="1417"/>
        <w:tab w:val="left" w:pos="2268"/>
        <w:tab w:val="left" w:pos="4819"/>
        <w:tab w:val="left" w:pos="6349"/>
        <w:tab w:val="center" w:pos="6973"/>
      </w:tabs>
      <w:jc w:val="both"/>
      <w:outlineLvl w:val="1"/>
    </w:pPr>
    <w:rPr>
      <w:i/>
      <w:snapToGrid w:val="0"/>
      <w:color w:val="000000"/>
      <w:sz w:val="28"/>
    </w:rPr>
  </w:style>
  <w:style w:type="paragraph" w:styleId="Titre3">
    <w:name w:val="heading 3"/>
    <w:basedOn w:val="Normal"/>
    <w:next w:val="Normal"/>
    <w:qFormat/>
    <w:pPr>
      <w:keepNext/>
      <w:tabs>
        <w:tab w:val="left" w:pos="142"/>
        <w:tab w:val="left" w:pos="709"/>
        <w:tab w:val="left" w:pos="993"/>
      </w:tabs>
      <w:jc w:val="both"/>
      <w:outlineLvl w:val="2"/>
    </w:pPr>
    <w:rPr>
      <w:b/>
      <w:smallCaps/>
      <w:sz w:val="28"/>
    </w:rPr>
  </w:style>
  <w:style w:type="paragraph" w:styleId="Titre4">
    <w:name w:val="heading 4"/>
    <w:basedOn w:val="Normal"/>
    <w:next w:val="Normal"/>
    <w:qFormat/>
    <w:pPr>
      <w:keepNext/>
      <w:tabs>
        <w:tab w:val="left" w:pos="142"/>
        <w:tab w:val="left" w:pos="426"/>
        <w:tab w:val="left" w:pos="709"/>
        <w:tab w:val="left" w:pos="993"/>
      </w:tabs>
      <w:jc w:val="both"/>
      <w:outlineLvl w:val="3"/>
    </w:pPr>
    <w:rPr>
      <w:b/>
      <w:sz w:val="28"/>
      <w:u w:val="single"/>
    </w:rPr>
  </w:style>
  <w:style w:type="paragraph" w:styleId="Titre5">
    <w:name w:val="heading 5"/>
    <w:basedOn w:val="Normal"/>
    <w:next w:val="Normal"/>
    <w:qFormat/>
    <w:pPr>
      <w:keepNext/>
      <w:tabs>
        <w:tab w:val="left" w:pos="142"/>
        <w:tab w:val="left" w:pos="426"/>
        <w:tab w:val="left" w:pos="709"/>
        <w:tab w:val="left" w:pos="993"/>
      </w:tabs>
      <w:ind w:left="420" w:hanging="420"/>
      <w:jc w:val="both"/>
      <w:outlineLvl w:val="4"/>
    </w:pPr>
    <w:rPr>
      <w:b/>
      <w:smallCaps/>
      <w:sz w:val="28"/>
      <w:u w:val="single"/>
    </w:rPr>
  </w:style>
  <w:style w:type="paragraph" w:styleId="Titre6">
    <w:name w:val="heading 6"/>
    <w:basedOn w:val="Normal"/>
    <w:next w:val="Normal"/>
    <w:qFormat/>
    <w:pPr>
      <w:keepNext/>
      <w:widowControl w:val="0"/>
      <w:tabs>
        <w:tab w:val="left" w:pos="339"/>
        <w:tab w:val="left" w:pos="566"/>
        <w:tab w:val="left" w:pos="1020"/>
        <w:tab w:val="left" w:pos="1417"/>
        <w:tab w:val="left" w:pos="2268"/>
        <w:tab w:val="left" w:pos="4819"/>
        <w:tab w:val="left" w:pos="6349"/>
        <w:tab w:val="center" w:pos="6973"/>
        <w:tab w:val="left" w:pos="7370"/>
      </w:tabs>
      <w:ind w:firstLine="4819"/>
      <w:jc w:val="both"/>
      <w:outlineLvl w:val="5"/>
    </w:pPr>
    <w:rPr>
      <w:b/>
      <w:snapToGrid w:val="0"/>
      <w:color w:val="000000"/>
      <w:sz w:val="24"/>
    </w:rPr>
  </w:style>
  <w:style w:type="paragraph" w:styleId="Titre7">
    <w:name w:val="heading 7"/>
    <w:basedOn w:val="Normal"/>
    <w:next w:val="Normal"/>
    <w:qFormat/>
    <w:pPr>
      <w:keepNext/>
      <w:widowControl w:val="0"/>
      <w:tabs>
        <w:tab w:val="left" w:pos="339"/>
        <w:tab w:val="left" w:pos="566"/>
        <w:tab w:val="left" w:pos="1020"/>
        <w:tab w:val="left" w:pos="1417"/>
        <w:tab w:val="left" w:pos="2268"/>
        <w:tab w:val="left" w:pos="4819"/>
        <w:tab w:val="left" w:pos="6349"/>
        <w:tab w:val="center" w:pos="6973"/>
        <w:tab w:val="left" w:pos="7370"/>
      </w:tabs>
      <w:jc w:val="both"/>
      <w:outlineLvl w:val="6"/>
    </w:pPr>
    <w:rPr>
      <w:b/>
      <w:snapToGrid w:val="0"/>
      <w:color w:val="000000"/>
    </w:rPr>
  </w:style>
  <w:style w:type="paragraph" w:styleId="Titre8">
    <w:name w:val="heading 8"/>
    <w:basedOn w:val="Normal"/>
    <w:next w:val="Normal"/>
    <w:qFormat/>
    <w:pPr>
      <w:keepNext/>
      <w:widowControl w:val="0"/>
      <w:outlineLvl w:val="7"/>
    </w:pPr>
    <w:rPr>
      <w:b/>
      <w:snapToGrid w:val="0"/>
      <w:color w:val="000000"/>
    </w:rPr>
  </w:style>
  <w:style w:type="paragraph" w:styleId="Titre9">
    <w:name w:val="heading 9"/>
    <w:basedOn w:val="Normal"/>
    <w:next w:val="Normal"/>
    <w:qFormat/>
    <w:pPr>
      <w:keepNext/>
      <w:tabs>
        <w:tab w:val="left" w:pos="142"/>
        <w:tab w:val="left" w:pos="426"/>
        <w:tab w:val="left" w:pos="709"/>
        <w:tab w:val="left" w:pos="993"/>
      </w:tabs>
      <w:ind w:left="420" w:hanging="278"/>
      <w:jc w:val="both"/>
      <w:outlineLvl w:val="8"/>
    </w:pPr>
    <w:rPr>
      <w:b/>
      <w:smallCaps/>
      <w:sz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pPr>
      <w:tabs>
        <w:tab w:val="center" w:pos="4536"/>
        <w:tab w:val="right" w:pos="9072"/>
      </w:tabs>
    </w:pPr>
  </w:style>
  <w:style w:type="character" w:styleId="Numrodepage">
    <w:name w:val="page number"/>
    <w:basedOn w:val="Policepardfaut"/>
  </w:style>
  <w:style w:type="paragraph" w:styleId="Corpsdetexte">
    <w:name w:val="Body Text"/>
    <w:basedOn w:val="Normal"/>
    <w:pPr>
      <w:tabs>
        <w:tab w:val="left" w:pos="993"/>
      </w:tabs>
      <w:jc w:val="both"/>
    </w:pPr>
    <w:rPr>
      <w:b/>
      <w:sz w:val="24"/>
      <w:u w:val="single"/>
    </w:rPr>
  </w:style>
  <w:style w:type="paragraph" w:styleId="Corpsdetexte2">
    <w:name w:val="Body Text 2"/>
    <w:basedOn w:val="Normal"/>
    <w:pPr>
      <w:tabs>
        <w:tab w:val="left" w:pos="142"/>
        <w:tab w:val="left" w:pos="426"/>
        <w:tab w:val="left" w:pos="709"/>
        <w:tab w:val="left" w:pos="993"/>
      </w:tabs>
      <w:jc w:val="both"/>
    </w:pPr>
    <w:rPr>
      <w:sz w:val="24"/>
    </w:rPr>
  </w:style>
  <w:style w:type="paragraph" w:styleId="Retraitcorpsdetexte">
    <w:name w:val="Body Text Indent"/>
    <w:basedOn w:val="Normal"/>
    <w:pPr>
      <w:widowControl w:val="0"/>
      <w:tabs>
        <w:tab w:val="left" w:pos="-817"/>
        <w:tab w:val="left" w:pos="-454"/>
        <w:tab w:val="left" w:pos="410"/>
        <w:tab w:val="left" w:pos="1701"/>
        <w:tab w:val="left" w:pos="4819"/>
        <w:tab w:val="left" w:pos="6298"/>
        <w:tab w:val="left" w:pos="7936"/>
      </w:tabs>
      <w:ind w:left="1695" w:hanging="1695"/>
      <w:jc w:val="both"/>
    </w:pPr>
    <w:rPr>
      <w:rFonts w:ascii="Arial" w:hAnsi="Arial"/>
      <w:b/>
      <w:snapToGrid w:val="0"/>
      <w:sz w:val="24"/>
    </w:rPr>
  </w:style>
  <w:style w:type="paragraph" w:styleId="Retraitcorpsdetexte2">
    <w:name w:val="Body Text Indent 2"/>
    <w:basedOn w:val="Normal"/>
    <w:pPr>
      <w:widowControl w:val="0"/>
      <w:tabs>
        <w:tab w:val="left" w:pos="-817"/>
        <w:tab w:val="left" w:pos="-454"/>
        <w:tab w:val="left" w:pos="410"/>
        <w:tab w:val="left" w:pos="1701"/>
        <w:tab w:val="left" w:pos="4819"/>
        <w:tab w:val="left" w:pos="6298"/>
        <w:tab w:val="left" w:pos="7936"/>
      </w:tabs>
      <w:ind w:left="1695" w:hanging="1695"/>
      <w:jc w:val="both"/>
    </w:pPr>
    <w:rPr>
      <w:snapToGrid w:val="0"/>
      <w:sz w:val="24"/>
      <w:lang w:val="en-US"/>
    </w:rPr>
  </w:style>
  <w:style w:type="paragraph" w:styleId="Corpsdetexte3">
    <w:name w:val="Body Text 3"/>
    <w:basedOn w:val="Normal"/>
    <w:pPr>
      <w:tabs>
        <w:tab w:val="left" w:pos="142"/>
        <w:tab w:val="left" w:pos="426"/>
        <w:tab w:val="left" w:pos="709"/>
        <w:tab w:val="left" w:pos="993"/>
      </w:tabs>
      <w:jc w:val="both"/>
    </w:pPr>
    <w:rPr>
      <w:b/>
      <w:sz w:val="28"/>
    </w:rPr>
  </w:style>
  <w:style w:type="paragraph" w:styleId="Textedebulles">
    <w:name w:val="Balloon Text"/>
    <w:basedOn w:val="Normal"/>
    <w:semiHidden/>
    <w:rsid w:val="007B27FF"/>
    <w:rPr>
      <w:rFonts w:ascii="Tahoma" w:hAnsi="Tahoma" w:cs="Tahoma"/>
      <w:sz w:val="16"/>
      <w:szCs w:val="16"/>
    </w:rPr>
  </w:style>
  <w:style w:type="paragraph" w:styleId="En-tte">
    <w:name w:val="header"/>
    <w:basedOn w:val="Normal"/>
    <w:rsid w:val="00E016BF"/>
    <w:pPr>
      <w:tabs>
        <w:tab w:val="center" w:pos="4536"/>
        <w:tab w:val="right" w:pos="9072"/>
      </w:tabs>
    </w:pPr>
  </w:style>
  <w:style w:type="table" w:styleId="Grilledutableau">
    <w:name w:val="Table Grid"/>
    <w:basedOn w:val="TableauNormal"/>
    <w:rsid w:val="00C32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rsid w:val="00451A6F"/>
    <w:pPr>
      <w:autoSpaceDE w:val="0"/>
      <w:autoSpaceDN w:val="0"/>
      <w:adjustRightInd w:val="0"/>
      <w:spacing w:line="288" w:lineRule="auto"/>
    </w:pPr>
    <w:rPr>
      <w:rFonts w:ascii="Times" w:hAnsi="Times" w:cs="Times"/>
      <w:color w:val="000000"/>
      <w:sz w:val="24"/>
      <w:szCs w:val="24"/>
    </w:rPr>
  </w:style>
  <w:style w:type="character" w:styleId="Marquedecommentaire">
    <w:name w:val="annotation reference"/>
    <w:rsid w:val="001D5B79"/>
    <w:rPr>
      <w:sz w:val="16"/>
      <w:szCs w:val="16"/>
    </w:rPr>
  </w:style>
  <w:style w:type="paragraph" w:styleId="Commentaire">
    <w:name w:val="annotation text"/>
    <w:basedOn w:val="Normal"/>
    <w:link w:val="CommentaireCar"/>
    <w:rsid w:val="001D5B79"/>
  </w:style>
  <w:style w:type="character" w:customStyle="1" w:styleId="CommentaireCar">
    <w:name w:val="Commentaire Car"/>
    <w:basedOn w:val="Policepardfaut"/>
    <w:link w:val="Commentaire"/>
    <w:rsid w:val="001D5B79"/>
  </w:style>
  <w:style w:type="paragraph" w:styleId="Objetducommentaire">
    <w:name w:val="annotation subject"/>
    <w:basedOn w:val="Commentaire"/>
    <w:next w:val="Commentaire"/>
    <w:link w:val="ObjetducommentaireCar"/>
    <w:rsid w:val="001D5B79"/>
    <w:rPr>
      <w:b/>
      <w:bCs/>
    </w:rPr>
  </w:style>
  <w:style w:type="character" w:customStyle="1" w:styleId="ObjetducommentaireCar">
    <w:name w:val="Objet du commentaire Car"/>
    <w:link w:val="Objetducommentaire"/>
    <w:rsid w:val="001D5B79"/>
    <w:rPr>
      <w:b/>
      <w:bCs/>
    </w:rPr>
  </w:style>
  <w:style w:type="character" w:customStyle="1" w:styleId="apple-converted-space">
    <w:name w:val="apple-converted-space"/>
    <w:rsid w:val="004F382A"/>
  </w:style>
  <w:style w:type="character" w:styleId="Lienhypertexte">
    <w:name w:val="Hyperlink"/>
    <w:uiPriority w:val="99"/>
    <w:unhideWhenUsed/>
    <w:rsid w:val="004F382A"/>
    <w:rPr>
      <w:color w:val="0000FF"/>
      <w:u w:val="single"/>
    </w:rPr>
  </w:style>
  <w:style w:type="paragraph" w:styleId="Paragraphedeliste">
    <w:name w:val="List Paragraph"/>
    <w:basedOn w:val="Normal"/>
    <w:uiPriority w:val="34"/>
    <w:qFormat/>
    <w:rsid w:val="00411F41"/>
    <w:pPr>
      <w:ind w:left="708"/>
    </w:pPr>
  </w:style>
  <w:style w:type="paragraph" w:customStyle="1" w:styleId="Default">
    <w:name w:val="Default"/>
    <w:rsid w:val="00FA43B8"/>
    <w:pPr>
      <w:autoSpaceDE w:val="0"/>
      <w:autoSpaceDN w:val="0"/>
      <w:adjustRightInd w:val="0"/>
    </w:pPr>
    <w:rPr>
      <w:color w:val="000000"/>
      <w:sz w:val="24"/>
      <w:szCs w:val="24"/>
    </w:rPr>
  </w:style>
  <w:style w:type="paragraph" w:styleId="Notedebasdepage">
    <w:name w:val="footnote text"/>
    <w:basedOn w:val="Normal"/>
    <w:link w:val="NotedebasdepageCar"/>
    <w:rsid w:val="005979EC"/>
  </w:style>
  <w:style w:type="character" w:customStyle="1" w:styleId="NotedebasdepageCar">
    <w:name w:val="Note de bas de page Car"/>
    <w:basedOn w:val="Policepardfaut"/>
    <w:link w:val="Notedebasdepage"/>
    <w:rsid w:val="005979EC"/>
  </w:style>
  <w:style w:type="character" w:styleId="Appelnotedebasdep">
    <w:name w:val="footnote reference"/>
    <w:basedOn w:val="Policepardfaut"/>
    <w:rsid w:val="005979EC"/>
    <w:rPr>
      <w:vertAlign w:val="superscript"/>
    </w:rPr>
  </w:style>
  <w:style w:type="character" w:customStyle="1" w:styleId="PieddepageCar">
    <w:name w:val="Pied de page Car"/>
    <w:basedOn w:val="Policepardfaut"/>
    <w:link w:val="Pieddepage"/>
    <w:rsid w:val="00025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45478">
      <w:bodyDiv w:val="1"/>
      <w:marLeft w:val="0"/>
      <w:marRight w:val="0"/>
      <w:marTop w:val="0"/>
      <w:marBottom w:val="0"/>
      <w:divBdr>
        <w:top w:val="none" w:sz="0" w:space="0" w:color="auto"/>
        <w:left w:val="none" w:sz="0" w:space="0" w:color="auto"/>
        <w:bottom w:val="none" w:sz="0" w:space="0" w:color="auto"/>
        <w:right w:val="none" w:sz="0" w:space="0" w:color="auto"/>
      </w:divBdr>
    </w:div>
    <w:div w:id="174465528">
      <w:bodyDiv w:val="1"/>
      <w:marLeft w:val="0"/>
      <w:marRight w:val="0"/>
      <w:marTop w:val="0"/>
      <w:marBottom w:val="0"/>
      <w:divBdr>
        <w:top w:val="none" w:sz="0" w:space="0" w:color="auto"/>
        <w:left w:val="none" w:sz="0" w:space="0" w:color="auto"/>
        <w:bottom w:val="none" w:sz="0" w:space="0" w:color="auto"/>
        <w:right w:val="none" w:sz="0" w:space="0" w:color="auto"/>
      </w:divBdr>
    </w:div>
    <w:div w:id="530339333">
      <w:bodyDiv w:val="1"/>
      <w:marLeft w:val="0"/>
      <w:marRight w:val="0"/>
      <w:marTop w:val="0"/>
      <w:marBottom w:val="0"/>
      <w:divBdr>
        <w:top w:val="none" w:sz="0" w:space="0" w:color="auto"/>
        <w:left w:val="none" w:sz="0" w:space="0" w:color="auto"/>
        <w:bottom w:val="none" w:sz="0" w:space="0" w:color="auto"/>
        <w:right w:val="none" w:sz="0" w:space="0" w:color="auto"/>
      </w:divBdr>
    </w:div>
    <w:div w:id="138394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hauts-de-france.ars.sante.f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ars.hauts-de-france.sant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FF23C-3A69-4BAF-A2CA-16C049BA4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9</Pages>
  <Words>4175</Words>
  <Characters>24571</Characters>
  <Application>Microsoft Office Word</Application>
  <DocSecurity>0</DocSecurity>
  <Lines>204</Lines>
  <Paragraphs>57</Paragraphs>
  <ScaleCrop>false</ScaleCrop>
  <HeadingPairs>
    <vt:vector size="2" baseType="variant">
      <vt:variant>
        <vt:lpstr>Titre</vt:lpstr>
      </vt:variant>
      <vt:variant>
        <vt:i4>1</vt:i4>
      </vt:variant>
    </vt:vector>
  </HeadingPairs>
  <TitlesOfParts>
    <vt:vector size="1" baseType="lpstr">
      <vt:lpstr>MODALITES GENERALES D'INTERVENTION DES HYDROGEOLOGUES AGREES EN MATIERE D'HYGIENE PUBLIQUE</vt:lpstr>
    </vt:vector>
  </TitlesOfParts>
  <Company>sante.gouv.fr</Company>
  <LinksUpToDate>false</LinksUpToDate>
  <CharactersWithSpaces>28689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MODALITES GENERALES D'INTERVENTION DES HYDROGEOLOGUES AGREES EN MATIERE D'HYGIENE PUBLIQUE</dc:title>
  <dc:creator>DDASS62</dc:creator>
  <cp:lastModifiedBy>Marie FIORI</cp:lastModifiedBy>
  <cp:revision>27</cp:revision>
  <cp:lastPrinted>2021-10-22T14:33:00Z</cp:lastPrinted>
  <dcterms:created xsi:type="dcterms:W3CDTF">2026-04-24T09:17:00Z</dcterms:created>
  <dcterms:modified xsi:type="dcterms:W3CDTF">2026-05-21T15:10:00Z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2026-04-15T15:15:55Z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648c91b6-57d7-46bf-8d47-fd6be8be4ac6</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