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BF" w:rsidRPr="001F49F5" w:rsidRDefault="00660B68" w:rsidP="0066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arianne" w:hAnsi="Marianne"/>
          <w:b/>
        </w:rPr>
      </w:pPr>
      <w:r w:rsidRPr="001F49F5">
        <w:rPr>
          <w:rFonts w:ascii="Marianne" w:hAnsi="Marianne"/>
          <w:b/>
        </w:rPr>
        <w:t>ATTESTATION D’ENCADREMENT D’UN PRATICIEN NON LAUREAT (EVC 2023)</w:t>
      </w:r>
    </w:p>
    <w:p w:rsidR="001F49F5" w:rsidRPr="001F49F5" w:rsidRDefault="001F49F5" w:rsidP="001F49F5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ial"/>
          <w:b/>
          <w:color w:val="000000"/>
          <w:sz w:val="20"/>
          <w:szCs w:val="24"/>
        </w:rPr>
      </w:pPr>
    </w:p>
    <w:p w:rsidR="001F49F5" w:rsidRDefault="001F49F5" w:rsidP="001F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000000"/>
          <w:sz w:val="18"/>
        </w:rPr>
      </w:pPr>
      <w:r w:rsidRPr="001F49F5">
        <w:rPr>
          <w:rFonts w:ascii="Marianne" w:hAnsi="Marianne" w:cs="Arial"/>
          <w:color w:val="000000"/>
          <w:sz w:val="20"/>
          <w:szCs w:val="24"/>
        </w:rPr>
        <w:t>L’</w:t>
      </w:r>
      <w:r w:rsidRPr="001F49F5">
        <w:rPr>
          <w:rFonts w:ascii="Marianne" w:hAnsi="Marianne" w:cs="Arial"/>
          <w:bCs/>
          <w:color w:val="000000"/>
          <w:sz w:val="18"/>
        </w:rPr>
        <w:t xml:space="preserve">INSTRUCTION N° </w:t>
      </w:r>
      <w:r w:rsidRPr="001F49F5">
        <w:rPr>
          <w:rFonts w:ascii="Marianne" w:hAnsi="Marianne" w:cs="Arial"/>
          <w:color w:val="000000"/>
          <w:sz w:val="18"/>
        </w:rPr>
        <w:t xml:space="preserve">DGOS/RH2/2024/19 du 12 février 2024 relative aux dispositions dérogatoires et temporaires permettant de justifier l’autorisation d’exercice de praticiens étrangers ayant obtenu un </w:t>
      </w:r>
      <w:bookmarkStart w:id="0" w:name="_GoBack"/>
      <w:bookmarkEnd w:id="0"/>
      <w:r w:rsidRPr="001F49F5">
        <w:rPr>
          <w:rFonts w:ascii="Marianne" w:hAnsi="Marianne" w:cs="Arial"/>
          <w:color w:val="000000"/>
          <w:sz w:val="18"/>
        </w:rPr>
        <w:t>diplôme hors Union européenne (PADHUE) et ayant échoué aux épreuves de vérification des connaissances (EVC) au titre de la session 2023</w:t>
      </w:r>
      <w:r>
        <w:rPr>
          <w:rFonts w:ascii="Marianne" w:hAnsi="Marianne" w:cs="Arial"/>
          <w:color w:val="000000"/>
          <w:sz w:val="18"/>
        </w:rPr>
        <w:t xml:space="preserve"> prévoit que :  </w:t>
      </w:r>
    </w:p>
    <w:p w:rsidR="00660B68" w:rsidRPr="009916B4" w:rsidRDefault="001F49F5" w:rsidP="001F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916B4">
        <w:rPr>
          <w:rFonts w:ascii="Marianne" w:hAnsi="Marianne" w:cs="Arial"/>
          <w:b/>
          <w:color w:val="000000"/>
          <w:sz w:val="18"/>
        </w:rPr>
        <w:t>« </w:t>
      </w:r>
      <w:r w:rsidRPr="009916B4">
        <w:rPr>
          <w:b/>
          <w:i/>
        </w:rPr>
        <w:t>Ces praticiens ne disposent pas du plein-exercice et doivent bénéficier d’un encadrement renforcé par les praticiens titulaires de plein-exercice et d’un « exercice médical collégial ». A cette fin, une attestation du chef d</w:t>
      </w:r>
      <w:r w:rsidR="009916B4" w:rsidRPr="009916B4">
        <w:rPr>
          <w:b/>
          <w:i/>
        </w:rPr>
        <w:t>u</w:t>
      </w:r>
      <w:r w:rsidRPr="009916B4">
        <w:rPr>
          <w:b/>
          <w:i/>
        </w:rPr>
        <w:t xml:space="preserve"> service dans lequel il exerce doit être jointe au dossier afin d’attester que celui-ci dispose d’un encadrement et d’une formation suffisante dans un objectif de sécurité et de qualité de la prise en charge et des soins aux patients</w:t>
      </w:r>
      <w:r w:rsidRPr="009916B4">
        <w:rPr>
          <w:b/>
        </w:rPr>
        <w:t xml:space="preserve"> ». </w:t>
      </w:r>
    </w:p>
    <w:p w:rsidR="001F49F5" w:rsidRDefault="00A66254" w:rsidP="001F4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</w:t>
      </w:r>
      <w:r w:rsidR="001F49F5">
        <w:t xml:space="preserve">a présente attestation </w:t>
      </w:r>
      <w:r w:rsidR="009916B4">
        <w:t xml:space="preserve">a pour objet </w:t>
      </w:r>
      <w:r w:rsidR="00DD0634">
        <w:t>de garantir un encadrement</w:t>
      </w:r>
      <w:r w:rsidR="001F49F5">
        <w:t xml:space="preserve"> suffisant du </w:t>
      </w:r>
      <w:r w:rsidR="00DD0634">
        <w:t>candidat</w:t>
      </w:r>
      <w:r w:rsidR="001F49F5">
        <w:t xml:space="preserve"> au regard de l’évaluation des compétences réalisées par le chef du service où exerce le PADHUE. </w:t>
      </w:r>
    </w:p>
    <w:p w:rsidR="001F49F5" w:rsidRDefault="001F49F5" w:rsidP="001F49F5">
      <w:pPr>
        <w:jc w:val="both"/>
        <w:rPr>
          <w:rFonts w:ascii="Marianne" w:hAnsi="Marianne"/>
        </w:rPr>
      </w:pPr>
    </w:p>
    <w:p w:rsidR="002425AE" w:rsidRPr="002425AE" w:rsidRDefault="002425AE" w:rsidP="00712E18">
      <w:pPr>
        <w:rPr>
          <w:rFonts w:ascii="Marianne" w:hAnsi="Marianne"/>
        </w:rPr>
      </w:pPr>
      <w:r w:rsidRPr="002425AE">
        <w:rPr>
          <w:rFonts w:ascii="Marianne" w:hAnsi="Marianne"/>
        </w:rPr>
        <w:t>Je soussigné (</w:t>
      </w:r>
      <w:r w:rsidR="00660B68">
        <w:rPr>
          <w:rFonts w:ascii="Marianne" w:hAnsi="Marianne"/>
          <w:i/>
        </w:rPr>
        <w:t>Nom Prénom du chef de service</w:t>
      </w:r>
      <w:r w:rsidRPr="002425AE">
        <w:rPr>
          <w:rFonts w:ascii="Marianne" w:hAnsi="Marianne"/>
        </w:rPr>
        <w:t>) :</w:t>
      </w:r>
      <w:r>
        <w:rPr>
          <w:rFonts w:ascii="Marianne" w:hAnsi="Marianne"/>
        </w:rPr>
        <w:t xml:space="preserve"> ……………………………………………………………, </w:t>
      </w:r>
      <w:r w:rsidR="00660B68">
        <w:rPr>
          <w:rFonts w:ascii="Marianne" w:hAnsi="Marianne"/>
        </w:rPr>
        <w:t>chef(fe) du service (</w:t>
      </w:r>
      <w:r w:rsidR="00660B68" w:rsidRPr="00660B68">
        <w:rPr>
          <w:rFonts w:ascii="Marianne" w:hAnsi="Marianne"/>
          <w:i/>
        </w:rPr>
        <w:t>Nom du service</w:t>
      </w:r>
      <w:r w:rsidR="00660B68">
        <w:rPr>
          <w:rFonts w:ascii="Marianne" w:hAnsi="Marianne"/>
        </w:rPr>
        <w:t>) …………………………………………………………….………………….</w:t>
      </w:r>
      <w:r w:rsidRPr="002425AE">
        <w:rPr>
          <w:rFonts w:ascii="Marianne" w:hAnsi="Marianne"/>
        </w:rPr>
        <w:t xml:space="preserve"> </w:t>
      </w:r>
      <w:r w:rsidR="00660B68">
        <w:rPr>
          <w:rFonts w:ascii="Marianne" w:hAnsi="Marianne"/>
        </w:rPr>
        <w:t xml:space="preserve">au sein de </w:t>
      </w:r>
      <w:r w:rsidRPr="002425AE">
        <w:rPr>
          <w:rFonts w:ascii="Marianne" w:hAnsi="Marianne"/>
        </w:rPr>
        <w:t>l'établissement</w:t>
      </w:r>
      <w:r w:rsidR="00660B68">
        <w:rPr>
          <w:rFonts w:ascii="Marianne" w:hAnsi="Marianne"/>
        </w:rPr>
        <w:t xml:space="preserve"> : </w:t>
      </w:r>
      <w:r>
        <w:rPr>
          <w:rFonts w:ascii="Marianne" w:hAnsi="Marianne"/>
        </w:rPr>
        <w:t>……………………………………………………………………………………………………………………………</w:t>
      </w:r>
    </w:p>
    <w:p w:rsidR="00660B68" w:rsidRDefault="00660B68" w:rsidP="002715F8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atteste sur l’honneur que M.Mme …………………………………………………………………………….. exerce actuellement au sein de mon service sous la supervision d’un praticien de plein exercice qualifié dans la spécialité et bénéficie d’un encadrement suffisant. </w:t>
      </w:r>
    </w:p>
    <w:p w:rsidR="002425AE" w:rsidRDefault="002425AE" w:rsidP="00201B10">
      <w:p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Observations complémentaires éventuelles : </w:t>
      </w:r>
    </w:p>
    <w:p w:rsidR="002425AE" w:rsidRDefault="002425AE" w:rsidP="002425AE">
      <w:pPr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5AE" w:rsidRDefault="002425AE" w:rsidP="002425AE">
      <w:pPr>
        <w:rPr>
          <w:rFonts w:ascii="Marianne" w:hAnsi="Marianne"/>
        </w:rPr>
      </w:pPr>
      <w:r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B68" w:rsidRDefault="00660B68" w:rsidP="002425AE">
      <w:pPr>
        <w:rPr>
          <w:rFonts w:ascii="Marianne" w:hAnsi="Marianne"/>
        </w:rPr>
      </w:pPr>
    </w:p>
    <w:p w:rsidR="002425AE" w:rsidRPr="002425AE" w:rsidRDefault="00660B68" w:rsidP="002425AE">
      <w:pPr>
        <w:rPr>
          <w:rFonts w:ascii="Marianne" w:hAnsi="Marianne"/>
        </w:rPr>
      </w:pPr>
      <w:r>
        <w:rPr>
          <w:rFonts w:ascii="Marianne" w:hAnsi="Marianne"/>
        </w:rPr>
        <w:t>Fait à ……………………………,  le</w:t>
      </w:r>
      <w:r w:rsidR="002425AE" w:rsidRPr="002425AE">
        <w:rPr>
          <w:rFonts w:ascii="Marianne" w:hAnsi="Marianne"/>
        </w:rPr>
        <w:t xml:space="preserve"> : </w:t>
      </w:r>
      <w:r w:rsidR="002425AE">
        <w:rPr>
          <w:rFonts w:ascii="Marianne" w:hAnsi="Marianne"/>
        </w:rPr>
        <w:t>……/………../2023</w:t>
      </w:r>
      <w:r w:rsidR="008437B0">
        <w:rPr>
          <w:rFonts w:ascii="Marianne" w:hAnsi="Marianne"/>
        </w:rPr>
        <w:t xml:space="preserve"> 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 w:rsidR="008437B0">
        <w:rPr>
          <w:rFonts w:ascii="Marianne" w:hAnsi="Marianne"/>
        </w:rPr>
        <w:tab/>
      </w:r>
      <w:r w:rsidR="002425AE" w:rsidRPr="002425AE">
        <w:rPr>
          <w:rFonts w:ascii="Marianne" w:hAnsi="Marianne"/>
        </w:rPr>
        <w:t>Signature</w:t>
      </w:r>
      <w:r w:rsidR="008437B0">
        <w:rPr>
          <w:rFonts w:ascii="Marianne" w:hAnsi="Marianne"/>
        </w:rPr>
        <w:t xml:space="preserve"> et tampon</w:t>
      </w:r>
      <w:r w:rsidR="002425AE" w:rsidRPr="002425AE">
        <w:rPr>
          <w:rFonts w:ascii="Marianne" w:hAnsi="Marianne"/>
        </w:rPr>
        <w:t xml:space="preserve"> :  </w:t>
      </w:r>
      <w:r w:rsidR="002425AE" w:rsidRPr="002425AE">
        <w:rPr>
          <w:rFonts w:ascii="Marianne" w:hAnsi="Marianne"/>
        </w:rPr>
        <w:tab/>
      </w:r>
      <w:r w:rsidR="002425AE" w:rsidRPr="002425AE">
        <w:rPr>
          <w:rFonts w:ascii="Marianne" w:hAnsi="Marianne"/>
        </w:rPr>
        <w:tab/>
      </w:r>
      <w:r w:rsidR="002425AE" w:rsidRPr="002425AE">
        <w:rPr>
          <w:rFonts w:ascii="Marianne" w:hAnsi="Marianne"/>
        </w:rPr>
        <w:tab/>
      </w:r>
      <w:r w:rsidR="002425AE" w:rsidRPr="002425AE">
        <w:rPr>
          <w:rFonts w:ascii="Marianne" w:hAnsi="Marianne"/>
        </w:rPr>
        <w:tab/>
      </w:r>
      <w:r w:rsidR="002425AE" w:rsidRPr="002425AE">
        <w:rPr>
          <w:rFonts w:ascii="Marianne" w:hAnsi="Marianne"/>
        </w:rPr>
        <w:tab/>
      </w:r>
      <w:r w:rsidR="002425AE" w:rsidRPr="002425AE">
        <w:rPr>
          <w:rFonts w:ascii="Marianne" w:hAnsi="Marianne"/>
        </w:rPr>
        <w:tab/>
      </w:r>
    </w:p>
    <w:p w:rsidR="00B55D55" w:rsidRPr="002425AE" w:rsidRDefault="002425AE" w:rsidP="002425AE">
      <w:pPr>
        <w:rPr>
          <w:rFonts w:ascii="Marianne" w:hAnsi="Marianne"/>
        </w:rPr>
      </w:pPr>
      <w:r w:rsidRPr="002425AE">
        <w:rPr>
          <w:rFonts w:ascii="Marianne" w:hAnsi="Marianne"/>
        </w:rPr>
        <w:tab/>
      </w:r>
      <w:r w:rsidRPr="002425AE">
        <w:rPr>
          <w:rFonts w:ascii="Marianne" w:hAnsi="Marianne"/>
        </w:rPr>
        <w:tab/>
      </w:r>
      <w:r w:rsidRPr="002425AE">
        <w:rPr>
          <w:rFonts w:ascii="Marianne" w:hAnsi="Marianne"/>
        </w:rPr>
        <w:tab/>
      </w:r>
      <w:r w:rsidRPr="002425AE">
        <w:rPr>
          <w:rFonts w:ascii="Marianne" w:hAnsi="Marianne"/>
        </w:rPr>
        <w:tab/>
      </w:r>
      <w:r w:rsidRPr="002425AE">
        <w:rPr>
          <w:rFonts w:ascii="Marianne" w:hAnsi="Marianne"/>
        </w:rPr>
        <w:tab/>
      </w:r>
    </w:p>
    <w:sectPr w:rsidR="00B55D55" w:rsidRPr="0024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C6" w:rsidRDefault="00F563C6" w:rsidP="00F563C6">
      <w:pPr>
        <w:spacing w:after="0" w:line="240" w:lineRule="auto"/>
      </w:pPr>
      <w:r>
        <w:separator/>
      </w:r>
    </w:p>
  </w:endnote>
  <w:endnote w:type="continuationSeparator" w:id="0">
    <w:p w:rsidR="00F563C6" w:rsidRDefault="00F563C6" w:rsidP="00F5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C6" w:rsidRDefault="00F563C6" w:rsidP="00F563C6">
      <w:pPr>
        <w:spacing w:after="0" w:line="240" w:lineRule="auto"/>
      </w:pPr>
      <w:r>
        <w:separator/>
      </w:r>
    </w:p>
  </w:footnote>
  <w:footnote w:type="continuationSeparator" w:id="0">
    <w:p w:rsidR="00F563C6" w:rsidRDefault="00F563C6" w:rsidP="00F56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00"/>
    <w:rsid w:val="000A3F13"/>
    <w:rsid w:val="00120E83"/>
    <w:rsid w:val="001F49F5"/>
    <w:rsid w:val="00201B10"/>
    <w:rsid w:val="002425AE"/>
    <w:rsid w:val="002715F8"/>
    <w:rsid w:val="002B29FD"/>
    <w:rsid w:val="002D640D"/>
    <w:rsid w:val="002F42F7"/>
    <w:rsid w:val="00655732"/>
    <w:rsid w:val="00660B68"/>
    <w:rsid w:val="006F040D"/>
    <w:rsid w:val="00712E18"/>
    <w:rsid w:val="008437B0"/>
    <w:rsid w:val="00843A5D"/>
    <w:rsid w:val="008A4BBF"/>
    <w:rsid w:val="009916B4"/>
    <w:rsid w:val="00A66254"/>
    <w:rsid w:val="00B55D55"/>
    <w:rsid w:val="00C23600"/>
    <w:rsid w:val="00DD0634"/>
    <w:rsid w:val="00DF5AA7"/>
    <w:rsid w:val="00F5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6C0D"/>
  <w15:chartTrackingRefBased/>
  <w15:docId w15:val="{F6E351CC-1821-4E49-8FAC-44FC19E2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63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63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563C6"/>
    <w:rPr>
      <w:vertAlign w:val="superscript"/>
    </w:rPr>
  </w:style>
  <w:style w:type="paragraph" w:customStyle="1" w:styleId="Default">
    <w:name w:val="Default"/>
    <w:rsid w:val="00F56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D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40D"/>
  </w:style>
  <w:style w:type="paragraph" w:styleId="Pieddepage">
    <w:name w:val="footer"/>
    <w:basedOn w:val="Normal"/>
    <w:link w:val="PieddepageCar"/>
    <w:uiPriority w:val="99"/>
    <w:unhideWhenUsed/>
    <w:rsid w:val="002D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5BE43-0036-4A4D-A720-5E1A4490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BREVART, Magali (ARS-HDF)</dc:creator>
  <cp:keywords/>
  <dc:description/>
  <cp:lastModifiedBy>BREVART, Magali (ARS-HDF)</cp:lastModifiedBy>
  <cp:revision>20</cp:revision>
  <dcterms:created xsi:type="dcterms:W3CDTF">2023-06-23T08:58:00Z</dcterms:created>
  <dcterms:modified xsi:type="dcterms:W3CDTF">2024-02-19T09:30:00Z</dcterms:modified>
</cp:coreProperties>
</file>